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55" w:rsidRDefault="00432955" w:rsidP="009E5E3C">
      <w:pPr>
        <w:pStyle w:val="afd"/>
        <w:spacing w:beforeLines="0" w:afterLines="0" w:line="660" w:lineRule="exact"/>
        <w:ind w:left="629" w:hanging="629"/>
        <w:rPr>
          <w:rFonts w:ascii="方正小标宋简体" w:eastAsia="方正小标宋简体" w:hAnsi="宋体" w:cs="新宋体"/>
          <w:b w:val="0"/>
          <w:sz w:val="36"/>
          <w:szCs w:val="36"/>
        </w:rPr>
      </w:pPr>
      <w:bookmarkStart w:id="0" w:name="_Toc8279"/>
      <w:bookmarkStart w:id="1" w:name="_Toc3430"/>
      <w:r w:rsidRPr="00432955">
        <w:rPr>
          <w:rFonts w:ascii="方正小标宋简体" w:eastAsia="方正小标宋简体" w:hAnsi="宋体" w:hint="eastAsia"/>
          <w:b w:val="0"/>
          <w:sz w:val="36"/>
          <w:szCs w:val="36"/>
        </w:rPr>
        <w:t>广东省大宝山矿业有限公司</w:t>
      </w:r>
      <w:r w:rsidRPr="00432955">
        <w:rPr>
          <w:rFonts w:ascii="方正小标宋简体" w:eastAsia="方正小标宋简体" w:hAnsi="宋体" w:hint="eastAsia"/>
          <w:b w:val="0"/>
          <w:bCs w:val="0"/>
          <w:sz w:val="36"/>
          <w:szCs w:val="36"/>
        </w:rPr>
        <w:t>招待所</w:t>
      </w:r>
      <w:proofErr w:type="gramStart"/>
      <w:r w:rsidRPr="00432955">
        <w:rPr>
          <w:rFonts w:ascii="方正小标宋简体" w:eastAsia="方正小标宋简体" w:hAnsi="宋体" w:hint="eastAsia"/>
          <w:b w:val="0"/>
          <w:bCs w:val="0"/>
          <w:sz w:val="36"/>
          <w:szCs w:val="36"/>
        </w:rPr>
        <w:t>新鲜</w:t>
      </w:r>
      <w:r w:rsidRPr="00432955">
        <w:rPr>
          <w:rFonts w:ascii="方正小标宋简体" w:eastAsia="方正小标宋简体" w:hAnsi="宋体" w:hint="eastAsia"/>
          <w:b w:val="0"/>
          <w:sz w:val="36"/>
          <w:szCs w:val="36"/>
        </w:rPr>
        <w:t>食材</w:t>
      </w:r>
      <w:r w:rsidRPr="00432955">
        <w:rPr>
          <w:rFonts w:ascii="方正小标宋简体" w:eastAsia="方正小标宋简体" w:hAnsi="宋体" w:cs="新宋体" w:hint="eastAsia"/>
          <w:b w:val="0"/>
          <w:sz w:val="36"/>
          <w:szCs w:val="36"/>
        </w:rPr>
        <w:t>购置</w:t>
      </w:r>
      <w:proofErr w:type="gramEnd"/>
      <w:r w:rsidRPr="00432955">
        <w:rPr>
          <w:rFonts w:ascii="方正小标宋简体" w:eastAsia="方正小标宋简体" w:hAnsi="宋体" w:cs="新宋体" w:hint="eastAsia"/>
          <w:b w:val="0"/>
          <w:sz w:val="36"/>
          <w:szCs w:val="36"/>
        </w:rPr>
        <w:t>建立</w:t>
      </w:r>
      <w:proofErr w:type="gramStart"/>
      <w:r w:rsidRPr="00432955">
        <w:rPr>
          <w:rFonts w:ascii="方正小标宋简体" w:eastAsia="方正小标宋简体" w:hAnsi="宋体" w:cs="新宋体" w:hint="eastAsia"/>
          <w:b w:val="0"/>
          <w:sz w:val="36"/>
          <w:szCs w:val="36"/>
        </w:rPr>
        <w:t>供应商库项目</w:t>
      </w:r>
      <w:proofErr w:type="gramEnd"/>
      <w:r w:rsidR="00482E57">
        <w:rPr>
          <w:rFonts w:ascii="方正小标宋简体" w:eastAsia="方正小标宋简体" w:hAnsi="宋体" w:cs="新宋体" w:hint="eastAsia"/>
          <w:b w:val="0"/>
          <w:sz w:val="36"/>
          <w:szCs w:val="36"/>
        </w:rPr>
        <w:t>竞价</w:t>
      </w:r>
      <w:r w:rsidRPr="00432955">
        <w:rPr>
          <w:rFonts w:ascii="方正小标宋简体" w:eastAsia="方正小标宋简体" w:hAnsi="宋体" w:cs="新宋体" w:hint="eastAsia"/>
          <w:b w:val="0"/>
          <w:sz w:val="36"/>
          <w:szCs w:val="36"/>
        </w:rPr>
        <w:t>采购文件</w:t>
      </w:r>
    </w:p>
    <w:p w:rsidR="009E5E3C" w:rsidRPr="009E5E3C" w:rsidRDefault="009E5E3C" w:rsidP="009E5E3C"/>
    <w:p w:rsidR="0039285F" w:rsidRDefault="00E1216E" w:rsidP="00482E57">
      <w:pPr>
        <w:pStyle w:val="afd"/>
        <w:spacing w:before="120" w:after="120" w:line="360" w:lineRule="auto"/>
        <w:rPr>
          <w:rFonts w:ascii="宋体" w:hAnsi="宋体"/>
          <w:bCs w:val="0"/>
          <w:sz w:val="36"/>
          <w:szCs w:val="36"/>
        </w:rPr>
      </w:pPr>
      <w:r w:rsidRPr="00482E57">
        <w:rPr>
          <w:rFonts w:ascii="宋体" w:hAnsi="宋体" w:hint="eastAsia"/>
          <w:bCs w:val="0"/>
          <w:sz w:val="36"/>
          <w:szCs w:val="36"/>
        </w:rPr>
        <w:t>第一</w:t>
      </w:r>
      <w:r w:rsidR="002E7672" w:rsidRPr="00482E57">
        <w:rPr>
          <w:rFonts w:ascii="宋体" w:hAnsi="宋体" w:hint="eastAsia"/>
          <w:bCs w:val="0"/>
          <w:sz w:val="36"/>
          <w:szCs w:val="36"/>
        </w:rPr>
        <w:t>章</w:t>
      </w:r>
      <w:r w:rsidRPr="00482E57">
        <w:rPr>
          <w:rFonts w:ascii="宋体" w:hAnsi="宋体" w:hint="eastAsia"/>
          <w:bCs w:val="0"/>
          <w:sz w:val="36"/>
          <w:szCs w:val="36"/>
        </w:rPr>
        <w:t xml:space="preserve"> 竞价邀请函</w:t>
      </w:r>
    </w:p>
    <w:p w:rsidR="00482E57" w:rsidRPr="00482E57" w:rsidRDefault="00482E57" w:rsidP="00482E57"/>
    <w:p w:rsidR="00E1216E" w:rsidRPr="00FD479A" w:rsidRDefault="00E1216E" w:rsidP="00432955">
      <w:pPr>
        <w:spacing w:line="360" w:lineRule="auto"/>
        <w:rPr>
          <w:rFonts w:ascii="宋体" w:hAnsi="宋体"/>
          <w:kern w:val="0"/>
          <w:sz w:val="24"/>
        </w:rPr>
      </w:pPr>
      <w:r w:rsidRPr="00FD479A">
        <w:rPr>
          <w:rFonts w:ascii="宋体" w:hAnsi="宋体" w:hint="eastAsia"/>
          <w:kern w:val="0"/>
          <w:sz w:val="24"/>
        </w:rPr>
        <w:t>各（潜在）供应商:</w:t>
      </w:r>
    </w:p>
    <w:p w:rsidR="00E1216E" w:rsidRPr="00A72B36" w:rsidRDefault="00E1216E" w:rsidP="00432955">
      <w:pPr>
        <w:spacing w:line="360" w:lineRule="auto"/>
        <w:ind w:firstLineChars="200" w:firstLine="420"/>
        <w:rPr>
          <w:rFonts w:ascii="宋体" w:hAnsi="宋体"/>
          <w:kern w:val="0"/>
          <w:sz w:val="24"/>
        </w:rPr>
      </w:pPr>
      <w:r>
        <w:rPr>
          <w:rFonts w:ascii="宋体" w:hAnsi="宋体" w:hint="eastAsia"/>
          <w:bCs/>
          <w:szCs w:val="21"/>
        </w:rPr>
        <w:t>本项为广东省大宝山矿业有限公司招待所物资购置建立供应商库，提供物资包括：蔬果类、鲜肉类、冻肉及其他类、副食、蛋品、干货类等。采购的具体数量和品种需根据</w:t>
      </w:r>
      <w:r w:rsidR="00C363B1">
        <w:rPr>
          <w:rFonts w:ascii="宋体" w:hAnsi="宋体" w:hint="eastAsia"/>
          <w:bCs/>
          <w:szCs w:val="21"/>
        </w:rPr>
        <w:t>采购人</w:t>
      </w:r>
      <w:r>
        <w:rPr>
          <w:rFonts w:ascii="宋体" w:hAnsi="宋体" w:hint="eastAsia"/>
          <w:bCs/>
          <w:szCs w:val="21"/>
        </w:rPr>
        <w:t>每天或每月的实际需求而定。</w:t>
      </w:r>
      <w:r w:rsidRPr="00FD479A">
        <w:rPr>
          <w:rFonts w:ascii="宋体" w:hAnsi="宋体" w:hint="eastAsia"/>
          <w:sz w:val="24"/>
          <w:lang w:val="zh-CN"/>
        </w:rPr>
        <w:t>欢迎符合资格条件</w:t>
      </w:r>
      <w:r w:rsidRPr="00FD479A">
        <w:rPr>
          <w:rFonts w:ascii="宋体" w:hAnsi="宋体" w:hint="eastAsia"/>
          <w:sz w:val="24"/>
        </w:rPr>
        <w:t>的供应商</w:t>
      </w:r>
      <w:r w:rsidR="002E7672">
        <w:rPr>
          <w:rFonts w:ascii="宋体" w:hAnsi="宋体" w:hint="eastAsia"/>
          <w:sz w:val="24"/>
        </w:rPr>
        <w:t>参与竞价</w:t>
      </w:r>
      <w:r w:rsidRPr="00FD479A">
        <w:rPr>
          <w:rFonts w:ascii="宋体" w:hAnsi="宋体" w:hint="eastAsia"/>
          <w:sz w:val="24"/>
        </w:rPr>
        <w:t>。</w:t>
      </w:r>
    </w:p>
    <w:p w:rsidR="00E1216E" w:rsidRPr="00264DE6" w:rsidRDefault="00E1216E" w:rsidP="00432955">
      <w:pPr>
        <w:autoSpaceDE w:val="0"/>
        <w:autoSpaceDN w:val="0"/>
        <w:spacing w:line="360" w:lineRule="auto"/>
        <w:ind w:firstLineChars="200" w:firstLine="482"/>
        <w:jc w:val="left"/>
        <w:rPr>
          <w:rFonts w:ascii="宋体" w:hAnsi="宋体"/>
          <w:b/>
          <w:szCs w:val="21"/>
        </w:rPr>
      </w:pPr>
      <w:r w:rsidRPr="00FA6EB7">
        <w:rPr>
          <w:rFonts w:ascii="宋体" w:hAnsi="宋体" w:hint="eastAsia"/>
          <w:b/>
          <w:sz w:val="24"/>
          <w:lang w:val="zh-CN"/>
        </w:rPr>
        <w:t>一、</w:t>
      </w:r>
      <w:r w:rsidRPr="00FA6EB7">
        <w:rPr>
          <w:rFonts w:ascii="宋体" w:hAnsi="宋体" w:hint="eastAsia"/>
          <w:b/>
          <w:sz w:val="24"/>
        </w:rPr>
        <w:t>采购</w:t>
      </w:r>
      <w:r w:rsidRPr="00FA6EB7">
        <w:rPr>
          <w:rFonts w:ascii="宋体" w:hAnsi="宋体" w:hint="eastAsia"/>
          <w:b/>
          <w:sz w:val="24"/>
          <w:lang w:val="zh-CN"/>
        </w:rPr>
        <w:t>项目</w:t>
      </w:r>
      <w:r w:rsidRPr="00FA6EB7">
        <w:rPr>
          <w:rFonts w:ascii="宋体" w:hAnsi="宋体" w:hint="eastAsia"/>
          <w:b/>
          <w:sz w:val="24"/>
        </w:rPr>
        <w:t>名称：</w:t>
      </w:r>
      <w:r w:rsidRPr="00FA6EB7">
        <w:rPr>
          <w:rFonts w:ascii="宋体" w:hAnsi="宋体" w:hint="eastAsia"/>
          <w:b/>
          <w:bCs/>
          <w:szCs w:val="21"/>
        </w:rPr>
        <w:t>广东省大宝山</w:t>
      </w:r>
      <w:r w:rsidRPr="00264DE6">
        <w:rPr>
          <w:rFonts w:ascii="宋体" w:hAnsi="宋体" w:hint="eastAsia"/>
          <w:b/>
          <w:bCs/>
          <w:szCs w:val="21"/>
        </w:rPr>
        <w:t>矿业有限公司招待所</w:t>
      </w:r>
      <w:proofErr w:type="gramStart"/>
      <w:r w:rsidRPr="00264DE6">
        <w:rPr>
          <w:rFonts w:ascii="宋体" w:hAnsi="宋体" w:hint="eastAsia"/>
          <w:b/>
          <w:bCs/>
          <w:szCs w:val="21"/>
        </w:rPr>
        <w:t>新鲜</w:t>
      </w:r>
      <w:r w:rsidRPr="00264DE6">
        <w:rPr>
          <w:rFonts w:ascii="宋体" w:hAnsi="宋体" w:hint="eastAsia"/>
          <w:b/>
          <w:szCs w:val="21"/>
        </w:rPr>
        <w:t>食材</w:t>
      </w:r>
      <w:r w:rsidR="00B926E4" w:rsidRPr="00264DE6">
        <w:rPr>
          <w:rFonts w:ascii="宋体" w:hAnsi="宋体" w:cs="新宋体" w:hint="eastAsia"/>
          <w:b/>
          <w:szCs w:val="21"/>
        </w:rPr>
        <w:t>购置</w:t>
      </w:r>
      <w:proofErr w:type="gramEnd"/>
      <w:r w:rsidR="00B926E4" w:rsidRPr="00264DE6">
        <w:rPr>
          <w:rFonts w:ascii="宋体" w:hAnsi="宋体" w:cs="新宋体" w:hint="eastAsia"/>
          <w:b/>
          <w:szCs w:val="21"/>
        </w:rPr>
        <w:t>建立</w:t>
      </w:r>
      <w:proofErr w:type="gramStart"/>
      <w:r w:rsidR="00B926E4" w:rsidRPr="00264DE6">
        <w:rPr>
          <w:rFonts w:ascii="宋体" w:hAnsi="宋体" w:cs="新宋体" w:hint="eastAsia"/>
          <w:b/>
          <w:szCs w:val="21"/>
        </w:rPr>
        <w:t>供应商库项目</w:t>
      </w:r>
      <w:proofErr w:type="gramEnd"/>
    </w:p>
    <w:p w:rsidR="00E1216E" w:rsidRPr="00264DE6" w:rsidRDefault="00E1216E" w:rsidP="00432955">
      <w:pPr>
        <w:autoSpaceDE w:val="0"/>
        <w:autoSpaceDN w:val="0"/>
        <w:spacing w:line="360" w:lineRule="auto"/>
        <w:ind w:firstLineChars="200" w:firstLine="482"/>
        <w:jc w:val="left"/>
        <w:rPr>
          <w:rFonts w:ascii="宋体" w:hAnsi="宋体"/>
          <w:b/>
          <w:sz w:val="24"/>
          <w:lang w:val="zh-CN"/>
        </w:rPr>
      </w:pPr>
      <w:r w:rsidRPr="00264DE6">
        <w:rPr>
          <w:rFonts w:ascii="宋体" w:hAnsi="宋体" w:hint="eastAsia"/>
          <w:b/>
          <w:sz w:val="24"/>
          <w:lang w:val="zh-CN"/>
        </w:rPr>
        <w:t xml:space="preserve">二、采购项目预算金额（元）: </w:t>
      </w:r>
      <w:r w:rsidR="0097676B" w:rsidRPr="00264DE6">
        <w:rPr>
          <w:rFonts w:ascii="宋体" w:hAnsi="宋体" w:hint="eastAsia"/>
          <w:b/>
          <w:sz w:val="24"/>
          <w:lang w:val="zh-CN"/>
        </w:rPr>
        <w:t>34</w:t>
      </w:r>
      <w:r w:rsidR="006908B7" w:rsidRPr="00264DE6">
        <w:rPr>
          <w:rFonts w:ascii="宋体" w:hAnsi="宋体" w:hint="eastAsia"/>
          <w:b/>
          <w:sz w:val="24"/>
          <w:lang w:val="zh-CN"/>
        </w:rPr>
        <w:t>万</w:t>
      </w:r>
      <w:r w:rsidRPr="00264DE6">
        <w:rPr>
          <w:rFonts w:ascii="宋体" w:hAnsi="宋体"/>
          <w:b/>
          <w:sz w:val="24"/>
          <w:lang w:val="zh-CN"/>
        </w:rPr>
        <w:t>元</w:t>
      </w:r>
      <w:r w:rsidR="0097676B" w:rsidRPr="00264DE6">
        <w:rPr>
          <w:rFonts w:ascii="宋体" w:hAnsi="宋体" w:hint="eastAsia"/>
          <w:b/>
          <w:sz w:val="24"/>
          <w:lang w:val="zh-CN"/>
        </w:rPr>
        <w:t>/</w:t>
      </w:r>
      <w:r w:rsidR="002F2606" w:rsidRPr="00264DE6">
        <w:rPr>
          <w:rFonts w:ascii="宋体" w:hAnsi="宋体" w:hint="eastAsia"/>
          <w:b/>
          <w:sz w:val="24"/>
          <w:lang w:val="zh-CN"/>
        </w:rPr>
        <w:t>月</w:t>
      </w:r>
    </w:p>
    <w:p w:rsidR="00E1216E" w:rsidRPr="00264DE6" w:rsidRDefault="00E1216E" w:rsidP="00432955">
      <w:pPr>
        <w:autoSpaceDE w:val="0"/>
        <w:autoSpaceDN w:val="0"/>
        <w:spacing w:line="360" w:lineRule="auto"/>
        <w:ind w:firstLineChars="200" w:firstLine="482"/>
        <w:jc w:val="left"/>
        <w:rPr>
          <w:rFonts w:ascii="宋体" w:hAnsi="宋体"/>
          <w:b/>
          <w:sz w:val="24"/>
        </w:rPr>
      </w:pPr>
      <w:r w:rsidRPr="00264DE6">
        <w:rPr>
          <w:rFonts w:ascii="宋体" w:hAnsi="宋体" w:hint="eastAsia"/>
          <w:b/>
          <w:sz w:val="24"/>
        </w:rPr>
        <w:t>三、</w:t>
      </w:r>
      <w:r w:rsidR="0039285F" w:rsidRPr="00264DE6">
        <w:rPr>
          <w:rFonts w:ascii="新宋体" w:eastAsia="新宋体" w:hAnsi="新宋体" w:cs="新宋体" w:hint="eastAsia"/>
          <w:b/>
        </w:rPr>
        <w:t>建库供应商数量</w:t>
      </w:r>
      <w:r w:rsidRPr="00264DE6">
        <w:rPr>
          <w:rFonts w:ascii="宋体" w:hAnsi="宋体" w:hint="eastAsia"/>
          <w:b/>
          <w:sz w:val="24"/>
        </w:rPr>
        <w:t>：</w:t>
      </w:r>
      <w:r w:rsidR="0097676B" w:rsidRPr="00264DE6">
        <w:rPr>
          <w:rFonts w:ascii="宋体" w:hAnsi="宋体" w:hint="eastAsia"/>
          <w:b/>
          <w:sz w:val="24"/>
        </w:rPr>
        <w:t>2</w:t>
      </w:r>
      <w:r w:rsidR="0039285F" w:rsidRPr="00264DE6">
        <w:rPr>
          <w:rFonts w:ascii="宋体" w:hAnsi="宋体" w:hint="eastAsia"/>
          <w:b/>
          <w:sz w:val="24"/>
        </w:rPr>
        <w:t>家</w:t>
      </w:r>
    </w:p>
    <w:p w:rsidR="00E1216E" w:rsidRPr="00264DE6" w:rsidRDefault="00E1216E" w:rsidP="00432955">
      <w:pPr>
        <w:autoSpaceDE w:val="0"/>
        <w:autoSpaceDN w:val="0"/>
        <w:spacing w:line="360" w:lineRule="auto"/>
        <w:ind w:firstLineChars="200" w:firstLine="482"/>
        <w:jc w:val="left"/>
        <w:rPr>
          <w:rFonts w:ascii="宋体" w:hAnsi="宋体" w:cs="宋体"/>
          <w:b/>
          <w:kern w:val="0"/>
          <w:sz w:val="24"/>
        </w:rPr>
      </w:pPr>
      <w:r w:rsidRPr="00264DE6">
        <w:rPr>
          <w:rFonts w:ascii="宋体" w:hAnsi="宋体" w:cs="宋体" w:hint="eastAsia"/>
          <w:b/>
          <w:kern w:val="0"/>
          <w:sz w:val="24"/>
        </w:rPr>
        <w:t>四、采购项目内容及需求 (采购项目技术规格、参数及要求) ：</w:t>
      </w:r>
    </w:p>
    <w:p w:rsidR="00E1216E" w:rsidRPr="00264DE6" w:rsidRDefault="00E1216E" w:rsidP="00432955">
      <w:pPr>
        <w:autoSpaceDE w:val="0"/>
        <w:autoSpaceDN w:val="0"/>
        <w:spacing w:line="360" w:lineRule="auto"/>
        <w:ind w:firstLineChars="200" w:firstLine="480"/>
        <w:rPr>
          <w:rFonts w:ascii="宋体" w:hAnsi="宋体"/>
          <w:szCs w:val="21"/>
        </w:rPr>
      </w:pPr>
      <w:r w:rsidRPr="00264DE6">
        <w:rPr>
          <w:rFonts w:ascii="宋体" w:hAnsi="宋体" w:cs="宋体" w:hint="eastAsia"/>
          <w:kern w:val="0"/>
          <w:sz w:val="24"/>
        </w:rPr>
        <w:t>1</w:t>
      </w:r>
      <w:r w:rsidRPr="00264DE6">
        <w:rPr>
          <w:rFonts w:ascii="宋体" w:hAnsi="宋体" w:cs="宋体" w:hint="eastAsia"/>
          <w:kern w:val="0"/>
          <w:sz w:val="24"/>
          <w:lang w:val="zh-CN"/>
        </w:rPr>
        <w:t>、</w:t>
      </w:r>
      <w:r w:rsidRPr="00264DE6">
        <w:rPr>
          <w:rFonts w:ascii="宋体" w:hAnsi="宋体" w:cs="宋体" w:hint="eastAsia"/>
          <w:kern w:val="0"/>
          <w:sz w:val="24"/>
        </w:rPr>
        <w:t>采购项目内容：</w:t>
      </w:r>
      <w:r w:rsidRPr="00264DE6">
        <w:rPr>
          <w:rFonts w:ascii="宋体" w:hAnsi="宋体" w:hint="eastAsia"/>
          <w:bCs/>
          <w:szCs w:val="21"/>
        </w:rPr>
        <w:t>广东省大宝山矿业有限公司招待所</w:t>
      </w:r>
      <w:r w:rsidR="002E7672" w:rsidRPr="00264DE6">
        <w:rPr>
          <w:rFonts w:ascii="宋体" w:hAnsi="宋体" w:hint="eastAsia"/>
          <w:bCs/>
          <w:szCs w:val="21"/>
        </w:rPr>
        <w:t>本部</w:t>
      </w:r>
      <w:proofErr w:type="gramStart"/>
      <w:r w:rsidR="002E7672" w:rsidRPr="00264DE6">
        <w:rPr>
          <w:rFonts w:ascii="宋体" w:hAnsi="宋体" w:hint="eastAsia"/>
          <w:bCs/>
          <w:szCs w:val="21"/>
        </w:rPr>
        <w:t>及凡洞</w:t>
      </w:r>
      <w:proofErr w:type="gramEnd"/>
      <w:r w:rsidR="002E7672" w:rsidRPr="00264DE6">
        <w:rPr>
          <w:rFonts w:ascii="宋体" w:hAnsi="宋体" w:hint="eastAsia"/>
          <w:bCs/>
          <w:szCs w:val="21"/>
        </w:rPr>
        <w:t>饭堂的</w:t>
      </w:r>
      <w:proofErr w:type="gramStart"/>
      <w:r w:rsidR="002E7672" w:rsidRPr="00264DE6">
        <w:rPr>
          <w:rFonts w:ascii="宋体" w:hAnsi="宋体" w:hint="eastAsia"/>
          <w:bCs/>
          <w:szCs w:val="21"/>
        </w:rPr>
        <w:t>新鲜</w:t>
      </w:r>
      <w:r w:rsidRPr="00264DE6">
        <w:rPr>
          <w:rFonts w:ascii="宋体" w:hAnsi="宋体" w:hint="eastAsia"/>
          <w:szCs w:val="21"/>
        </w:rPr>
        <w:t>食</w:t>
      </w:r>
      <w:r w:rsidR="002E7672" w:rsidRPr="00264DE6">
        <w:rPr>
          <w:rFonts w:ascii="宋体" w:hAnsi="宋体" w:hint="eastAsia"/>
          <w:szCs w:val="21"/>
        </w:rPr>
        <w:t>材</w:t>
      </w:r>
      <w:r w:rsidRPr="00264DE6">
        <w:rPr>
          <w:rFonts w:ascii="宋体" w:hAnsi="宋体" w:hint="eastAsia"/>
          <w:szCs w:val="21"/>
        </w:rPr>
        <w:t>配送</w:t>
      </w:r>
      <w:proofErr w:type="gramEnd"/>
      <w:r w:rsidRPr="00264DE6">
        <w:rPr>
          <w:rFonts w:ascii="宋体" w:hAnsi="宋体" w:hint="eastAsia"/>
          <w:szCs w:val="21"/>
        </w:rPr>
        <w:t>服务</w:t>
      </w:r>
    </w:p>
    <w:p w:rsidR="00E1216E" w:rsidRPr="00264DE6" w:rsidRDefault="00E1216E" w:rsidP="00432955">
      <w:pPr>
        <w:autoSpaceDE w:val="0"/>
        <w:autoSpaceDN w:val="0"/>
        <w:spacing w:line="360" w:lineRule="auto"/>
        <w:ind w:firstLineChars="200" w:firstLine="480"/>
        <w:jc w:val="left"/>
        <w:rPr>
          <w:rFonts w:ascii="宋体" w:hAnsi="宋体" w:cs="宋体"/>
          <w:kern w:val="0"/>
          <w:sz w:val="24"/>
        </w:rPr>
      </w:pPr>
      <w:r w:rsidRPr="00264DE6">
        <w:rPr>
          <w:rFonts w:ascii="宋体" w:hAnsi="宋体" w:cs="宋体" w:hint="eastAsia"/>
          <w:kern w:val="0"/>
          <w:sz w:val="24"/>
        </w:rPr>
        <w:t>2</w:t>
      </w:r>
      <w:r w:rsidRPr="00264DE6">
        <w:rPr>
          <w:rFonts w:ascii="宋体" w:hAnsi="宋体" w:cs="宋体" w:hint="eastAsia"/>
          <w:kern w:val="0"/>
          <w:sz w:val="24"/>
          <w:lang w:val="zh-CN"/>
        </w:rPr>
        <w:t>、</w:t>
      </w:r>
      <w:r w:rsidRPr="00264DE6">
        <w:rPr>
          <w:rFonts w:ascii="宋体" w:hAnsi="宋体" w:cs="宋体" w:hint="eastAsia"/>
          <w:kern w:val="0"/>
          <w:sz w:val="24"/>
        </w:rPr>
        <w:t>采购项目技术规格、参数及要求：详见</w:t>
      </w:r>
      <w:r w:rsidR="002E7672" w:rsidRPr="00264DE6">
        <w:rPr>
          <w:rFonts w:ascii="宋体" w:hAnsi="宋体" w:cs="宋体" w:hint="eastAsia"/>
          <w:kern w:val="0"/>
          <w:sz w:val="24"/>
        </w:rPr>
        <w:t>竞价</w:t>
      </w:r>
      <w:r w:rsidRPr="00264DE6">
        <w:rPr>
          <w:rFonts w:ascii="宋体" w:hAnsi="宋体" w:cs="宋体" w:hint="eastAsia"/>
          <w:kern w:val="0"/>
          <w:sz w:val="24"/>
        </w:rPr>
        <w:t>文件第二</w:t>
      </w:r>
      <w:r w:rsidR="002E7672" w:rsidRPr="00264DE6">
        <w:rPr>
          <w:rFonts w:ascii="宋体" w:hAnsi="宋体" w:cs="宋体" w:hint="eastAsia"/>
          <w:kern w:val="0"/>
          <w:sz w:val="24"/>
        </w:rPr>
        <w:t>章</w:t>
      </w:r>
      <w:r w:rsidRPr="00264DE6">
        <w:rPr>
          <w:rFonts w:ascii="宋体" w:hAnsi="宋体" w:cs="宋体" w:hint="eastAsia"/>
          <w:kern w:val="0"/>
          <w:sz w:val="24"/>
        </w:rPr>
        <w:t>；</w:t>
      </w:r>
    </w:p>
    <w:p w:rsidR="00E1216E" w:rsidRPr="00264DE6" w:rsidRDefault="002E7672" w:rsidP="00432955">
      <w:pPr>
        <w:autoSpaceDE w:val="0"/>
        <w:autoSpaceDN w:val="0"/>
        <w:spacing w:line="360" w:lineRule="auto"/>
        <w:ind w:firstLineChars="200" w:firstLine="482"/>
        <w:jc w:val="left"/>
        <w:rPr>
          <w:rFonts w:ascii="宋体" w:hAnsi="宋体" w:cs="宋体"/>
          <w:b/>
          <w:kern w:val="0"/>
          <w:sz w:val="24"/>
        </w:rPr>
      </w:pPr>
      <w:r w:rsidRPr="00264DE6">
        <w:rPr>
          <w:rFonts w:ascii="宋体" w:hAnsi="宋体" w:cs="宋体" w:hint="eastAsia"/>
          <w:b/>
          <w:kern w:val="0"/>
          <w:sz w:val="24"/>
        </w:rPr>
        <w:t>五</w:t>
      </w:r>
      <w:r w:rsidR="00E1216E" w:rsidRPr="00264DE6">
        <w:rPr>
          <w:rFonts w:ascii="宋体" w:hAnsi="宋体" w:cs="宋体" w:hint="eastAsia"/>
          <w:b/>
          <w:kern w:val="0"/>
          <w:sz w:val="24"/>
        </w:rPr>
        <w:t>、</w:t>
      </w:r>
      <w:r w:rsidR="0044177B" w:rsidRPr="00264DE6">
        <w:rPr>
          <w:rFonts w:ascii="宋体" w:hAnsi="宋体" w:cs="宋体" w:hint="eastAsia"/>
          <w:b/>
          <w:kern w:val="0"/>
          <w:sz w:val="24"/>
        </w:rPr>
        <w:t>合格</w:t>
      </w:r>
      <w:r w:rsidR="00E1216E" w:rsidRPr="00264DE6">
        <w:rPr>
          <w:rFonts w:ascii="宋体" w:hAnsi="宋体" w:cs="宋体" w:hint="eastAsia"/>
          <w:b/>
          <w:kern w:val="0"/>
          <w:sz w:val="24"/>
        </w:rPr>
        <w:t xml:space="preserve">供应商资格： </w:t>
      </w:r>
    </w:p>
    <w:p w:rsidR="00E1216E" w:rsidRPr="00264DE6" w:rsidRDefault="00E1216E" w:rsidP="00432955">
      <w:pPr>
        <w:autoSpaceDE w:val="0"/>
        <w:autoSpaceDN w:val="0"/>
        <w:spacing w:line="360" w:lineRule="auto"/>
        <w:ind w:firstLineChars="100" w:firstLine="240"/>
        <w:jc w:val="left"/>
        <w:rPr>
          <w:rFonts w:ascii="宋体" w:hAnsi="宋体" w:cs="宋体"/>
          <w:kern w:val="0"/>
          <w:sz w:val="24"/>
        </w:rPr>
      </w:pPr>
      <w:r w:rsidRPr="00264DE6">
        <w:rPr>
          <w:rFonts w:ascii="宋体" w:hAnsi="宋体" w:cs="宋体" w:hint="eastAsia"/>
          <w:kern w:val="0"/>
          <w:sz w:val="24"/>
        </w:rPr>
        <w:t xml:space="preserve">   1、供应商应具备《政府采购法》第二十二条规定的条件：提供下列资料。</w:t>
      </w:r>
    </w:p>
    <w:p w:rsidR="00E1216E" w:rsidRPr="00264DE6" w:rsidRDefault="00E1216E" w:rsidP="00432955">
      <w:pPr>
        <w:widowControl/>
        <w:spacing w:line="360" w:lineRule="auto"/>
        <w:ind w:leftChars="229" w:left="481" w:firstLineChars="100" w:firstLine="240"/>
        <w:jc w:val="left"/>
        <w:rPr>
          <w:rFonts w:ascii="宋体" w:hAnsi="宋体" w:cs="宋体"/>
          <w:kern w:val="0"/>
          <w:sz w:val="24"/>
        </w:rPr>
      </w:pPr>
      <w:r w:rsidRPr="00264DE6">
        <w:rPr>
          <w:rFonts w:ascii="宋体" w:hAnsi="宋体" w:cs="宋体" w:hint="eastAsia"/>
          <w:kern w:val="0"/>
          <w:sz w:val="24"/>
        </w:rPr>
        <w:t>1）有效的</w:t>
      </w:r>
      <w:r w:rsidRPr="00264DE6">
        <w:rPr>
          <w:rFonts w:ascii="宋体" w:hAnsi="宋体" w:cs="宋体"/>
          <w:kern w:val="0"/>
          <w:sz w:val="24"/>
        </w:rPr>
        <w:t>法人或者其他组织的营业执照等证明文件，自然人的身份证明</w:t>
      </w:r>
      <w:r w:rsidRPr="00264DE6">
        <w:rPr>
          <w:rFonts w:ascii="宋体" w:hAnsi="宋体" w:cs="宋体" w:hint="eastAsia"/>
          <w:kern w:val="0"/>
          <w:sz w:val="24"/>
        </w:rPr>
        <w:t>；</w:t>
      </w:r>
    </w:p>
    <w:p w:rsidR="00E1216E" w:rsidRPr="00264DE6" w:rsidRDefault="00E1216E" w:rsidP="00432955">
      <w:pPr>
        <w:widowControl/>
        <w:spacing w:line="360" w:lineRule="auto"/>
        <w:ind w:leftChars="229" w:left="481" w:firstLineChars="100" w:firstLine="240"/>
        <w:jc w:val="left"/>
        <w:rPr>
          <w:rFonts w:ascii="宋体" w:hAnsi="宋体" w:cs="宋体"/>
          <w:b/>
          <w:kern w:val="0"/>
          <w:sz w:val="24"/>
        </w:rPr>
      </w:pPr>
      <w:r w:rsidRPr="00264DE6">
        <w:rPr>
          <w:rFonts w:ascii="宋体" w:hAnsi="宋体" w:cs="宋体" w:hint="eastAsia"/>
          <w:kern w:val="0"/>
          <w:sz w:val="24"/>
        </w:rPr>
        <w:t>（不具有独立承担民事能力的分公司</w:t>
      </w:r>
      <w:r w:rsidR="002E7672" w:rsidRPr="00264DE6">
        <w:rPr>
          <w:rFonts w:ascii="宋体" w:hAnsi="宋体" w:cs="宋体" w:hint="eastAsia"/>
          <w:kern w:val="0"/>
          <w:sz w:val="24"/>
        </w:rPr>
        <w:t>参与</w:t>
      </w:r>
      <w:r w:rsidRPr="00264DE6">
        <w:rPr>
          <w:rFonts w:ascii="宋体" w:hAnsi="宋体" w:cs="宋体" w:hint="eastAsia"/>
          <w:kern w:val="0"/>
          <w:sz w:val="24"/>
        </w:rPr>
        <w:t>的，必须由具有法人资格的总公司授权）。</w:t>
      </w:r>
    </w:p>
    <w:p w:rsidR="00E1216E" w:rsidRPr="00264DE6" w:rsidRDefault="00E1216E" w:rsidP="00432955">
      <w:pPr>
        <w:widowControl/>
        <w:spacing w:line="360" w:lineRule="auto"/>
        <w:ind w:left="480"/>
        <w:jc w:val="left"/>
        <w:rPr>
          <w:rFonts w:ascii="宋体" w:hAnsi="宋体" w:cs="宋体"/>
          <w:kern w:val="0"/>
          <w:sz w:val="24"/>
        </w:rPr>
      </w:pPr>
      <w:r w:rsidRPr="00264DE6">
        <w:rPr>
          <w:rFonts w:ascii="宋体" w:hAnsi="宋体" w:cs="宋体" w:hint="eastAsia"/>
          <w:kern w:val="0"/>
          <w:sz w:val="24"/>
        </w:rPr>
        <w:t xml:space="preserve">  2）</w:t>
      </w:r>
      <w:r w:rsidRPr="00264DE6">
        <w:rPr>
          <w:rFonts w:ascii="宋体" w:hAnsi="宋体" w:cs="宋体"/>
          <w:kern w:val="0"/>
          <w:sz w:val="24"/>
        </w:rPr>
        <w:t>财务状况报告，依法缴纳税收和社会保障资金的相关材料；</w:t>
      </w:r>
    </w:p>
    <w:p w:rsidR="00E1216E" w:rsidRPr="00264DE6" w:rsidRDefault="00E1216E" w:rsidP="00432955">
      <w:pPr>
        <w:widowControl/>
        <w:spacing w:line="360" w:lineRule="auto"/>
        <w:ind w:left="480"/>
        <w:jc w:val="left"/>
        <w:rPr>
          <w:rFonts w:ascii="宋体" w:hAnsi="宋体" w:cs="宋体"/>
          <w:kern w:val="0"/>
          <w:sz w:val="24"/>
        </w:rPr>
      </w:pPr>
      <w:r w:rsidRPr="00264DE6">
        <w:rPr>
          <w:rFonts w:ascii="宋体" w:hAnsi="宋体" w:cs="宋体" w:hint="eastAsia"/>
          <w:kern w:val="0"/>
          <w:sz w:val="24"/>
        </w:rPr>
        <w:t>（供应商必须具有良好的商业信誉和健全的财务会计制度（提供</w:t>
      </w:r>
      <w:r w:rsidR="00B926E4" w:rsidRPr="00264DE6">
        <w:rPr>
          <w:rFonts w:ascii="宋体" w:hAnsi="宋体" w:cs="宋体" w:hint="eastAsia"/>
          <w:kern w:val="0"/>
          <w:sz w:val="24"/>
        </w:rPr>
        <w:t>报名</w:t>
      </w:r>
      <w:r w:rsidRPr="00264DE6">
        <w:rPr>
          <w:rFonts w:ascii="宋体" w:hAnsi="宋体" w:cs="宋体" w:hint="eastAsia"/>
          <w:kern w:val="0"/>
          <w:sz w:val="24"/>
        </w:rPr>
        <w:t>截止日前6个月内任意1个月的财务状况报告（资产负债表、损益表）或基本开户行出具的资信证明）；其他组织，提供银行出具的资信证明材料复印件；</w:t>
      </w:r>
      <w:r w:rsidR="00B926E4" w:rsidRPr="00264DE6">
        <w:rPr>
          <w:rFonts w:ascii="宋体" w:hAnsi="宋体" w:cs="宋体" w:hint="eastAsia"/>
          <w:kern w:val="0"/>
          <w:sz w:val="24"/>
        </w:rPr>
        <w:t>竞</w:t>
      </w:r>
      <w:r w:rsidRPr="00264DE6">
        <w:rPr>
          <w:rFonts w:ascii="宋体" w:hAnsi="宋体" w:cs="宋体" w:hint="eastAsia"/>
          <w:kern w:val="0"/>
          <w:sz w:val="24"/>
        </w:rPr>
        <w:t>投人为新成立的，提供成立至今的月或季度财务状况报告或资信证明复印件；</w:t>
      </w:r>
    </w:p>
    <w:p w:rsidR="00E1216E" w:rsidRPr="00264DE6" w:rsidRDefault="00E1216E" w:rsidP="00432955">
      <w:pPr>
        <w:widowControl/>
        <w:spacing w:line="360" w:lineRule="auto"/>
        <w:ind w:left="480"/>
        <w:jc w:val="left"/>
        <w:rPr>
          <w:rFonts w:ascii="宋体" w:hAnsi="宋体" w:cs="宋体"/>
          <w:kern w:val="0"/>
          <w:sz w:val="24"/>
        </w:rPr>
      </w:pPr>
      <w:r w:rsidRPr="00264DE6">
        <w:rPr>
          <w:rFonts w:ascii="宋体" w:hAnsi="宋体" w:cs="宋体" w:hint="eastAsia"/>
          <w:kern w:val="0"/>
          <w:sz w:val="24"/>
        </w:rPr>
        <w:t>有依法缴纳税收和社会保障资金的良好记录（提供</w:t>
      </w:r>
      <w:r w:rsidR="00B926E4" w:rsidRPr="00264DE6">
        <w:rPr>
          <w:rFonts w:ascii="宋体" w:hAnsi="宋体" w:cs="宋体" w:hint="eastAsia"/>
          <w:kern w:val="0"/>
          <w:sz w:val="24"/>
        </w:rPr>
        <w:t>报名</w:t>
      </w:r>
      <w:r w:rsidRPr="00264DE6">
        <w:rPr>
          <w:rFonts w:ascii="宋体" w:hAnsi="宋体" w:cs="宋体" w:hint="eastAsia"/>
          <w:kern w:val="0"/>
          <w:sz w:val="24"/>
        </w:rPr>
        <w:t>截止日前6个月内任意1个月依法缴纳税收和社会保障资金的相关材料。如依法免税或不需要缴纳社会保障资金的（提供相应证明材料）。</w:t>
      </w:r>
    </w:p>
    <w:p w:rsidR="00E1216E" w:rsidRPr="00264DE6" w:rsidRDefault="00E1216E" w:rsidP="00432955">
      <w:pPr>
        <w:widowControl/>
        <w:spacing w:line="360" w:lineRule="auto"/>
        <w:ind w:leftChars="229" w:left="481" w:firstLineChars="100" w:firstLine="240"/>
        <w:jc w:val="left"/>
        <w:rPr>
          <w:rFonts w:ascii="宋体" w:hAnsi="宋体" w:cs="宋体"/>
          <w:kern w:val="0"/>
          <w:sz w:val="24"/>
        </w:rPr>
      </w:pPr>
      <w:r w:rsidRPr="00264DE6">
        <w:rPr>
          <w:rFonts w:ascii="宋体" w:hAnsi="宋体" w:cs="宋体" w:hint="eastAsia"/>
          <w:kern w:val="0"/>
          <w:sz w:val="24"/>
        </w:rPr>
        <w:lastRenderedPageBreak/>
        <w:t>3）具备履行合同所必需的设备和专业技术能力的证明材料；（按</w:t>
      </w:r>
      <w:r w:rsidR="00B926E4" w:rsidRPr="00264DE6">
        <w:rPr>
          <w:rFonts w:ascii="宋体" w:hAnsi="宋体" w:cs="宋体" w:hint="eastAsia"/>
          <w:kern w:val="0"/>
          <w:sz w:val="24"/>
        </w:rPr>
        <w:t>竞价</w:t>
      </w:r>
      <w:r w:rsidRPr="00264DE6">
        <w:rPr>
          <w:rFonts w:ascii="宋体" w:hAnsi="宋体" w:cs="宋体" w:hint="eastAsia"/>
          <w:kern w:val="0"/>
          <w:sz w:val="24"/>
        </w:rPr>
        <w:t>文件格式填报设备及专业技术能力情况表）。</w:t>
      </w:r>
    </w:p>
    <w:p w:rsidR="00E1216E" w:rsidRPr="00264DE6" w:rsidRDefault="00E1216E" w:rsidP="00432955">
      <w:pPr>
        <w:widowControl/>
        <w:spacing w:line="360" w:lineRule="auto"/>
        <w:ind w:leftChars="229" w:left="481" w:firstLineChars="100" w:firstLine="240"/>
        <w:jc w:val="left"/>
        <w:rPr>
          <w:rFonts w:ascii="宋体" w:hAnsi="宋体" w:cs="宋体"/>
          <w:kern w:val="0"/>
          <w:sz w:val="24"/>
        </w:rPr>
      </w:pPr>
      <w:r w:rsidRPr="00264DE6">
        <w:rPr>
          <w:rFonts w:ascii="宋体" w:hAnsi="宋体" w:cs="宋体" w:hint="eastAsia"/>
          <w:kern w:val="0"/>
          <w:sz w:val="24"/>
        </w:rPr>
        <w:t>4）参加</w:t>
      </w:r>
      <w:r w:rsidR="00B926E4" w:rsidRPr="00264DE6">
        <w:rPr>
          <w:rFonts w:ascii="宋体" w:hAnsi="宋体" w:cs="宋体" w:hint="eastAsia"/>
          <w:kern w:val="0"/>
          <w:sz w:val="24"/>
        </w:rPr>
        <w:t>竞价报名</w:t>
      </w:r>
      <w:r w:rsidRPr="00264DE6">
        <w:rPr>
          <w:rFonts w:ascii="宋体" w:hAnsi="宋体" w:cs="宋体" w:hint="eastAsia"/>
          <w:kern w:val="0"/>
          <w:sz w:val="24"/>
        </w:rPr>
        <w:t>前3年内在经营活动中没有重大违法记录；（提供书面声明）。</w:t>
      </w:r>
    </w:p>
    <w:p w:rsidR="00E1216E" w:rsidRPr="00264DE6" w:rsidRDefault="00E1216E" w:rsidP="00432955">
      <w:pPr>
        <w:widowControl/>
        <w:spacing w:line="360" w:lineRule="auto"/>
        <w:ind w:leftChars="229" w:left="481" w:firstLineChars="100" w:firstLine="240"/>
        <w:jc w:val="left"/>
        <w:rPr>
          <w:rFonts w:ascii="宋体" w:hAnsi="宋体" w:cs="宋体"/>
          <w:b/>
          <w:kern w:val="0"/>
          <w:sz w:val="24"/>
        </w:rPr>
      </w:pPr>
      <w:r w:rsidRPr="00264DE6">
        <w:rPr>
          <w:rFonts w:ascii="宋体" w:hAnsi="宋体" w:cs="宋体" w:hint="eastAsia"/>
          <w:kern w:val="0"/>
          <w:sz w:val="24"/>
        </w:rPr>
        <w:t>5）</w:t>
      </w:r>
      <w:r w:rsidR="00B926E4" w:rsidRPr="00264DE6">
        <w:rPr>
          <w:rFonts w:ascii="宋体" w:hAnsi="宋体" w:cs="宋体" w:hint="eastAsia"/>
          <w:kern w:val="0"/>
          <w:sz w:val="24"/>
        </w:rPr>
        <w:t>竞</w:t>
      </w:r>
      <w:r w:rsidRPr="00264DE6">
        <w:rPr>
          <w:rFonts w:ascii="宋体" w:hAnsi="宋体" w:cs="宋体" w:hint="eastAsia"/>
          <w:kern w:val="0"/>
          <w:sz w:val="24"/>
        </w:rPr>
        <w:t>投人须具有有效的《食品药品经营许可证》或《食品经营许可证》相关证书。（提供证书复印件）</w:t>
      </w:r>
    </w:p>
    <w:p w:rsidR="00E1216E" w:rsidRPr="00264DE6" w:rsidRDefault="00E1216E" w:rsidP="00432955">
      <w:pPr>
        <w:widowControl/>
        <w:spacing w:line="360" w:lineRule="auto"/>
        <w:ind w:firstLineChars="200" w:firstLine="480"/>
        <w:jc w:val="left"/>
        <w:rPr>
          <w:rFonts w:ascii="宋体" w:hAnsi="宋体" w:cs="宋体"/>
          <w:kern w:val="0"/>
          <w:sz w:val="24"/>
        </w:rPr>
      </w:pPr>
      <w:r w:rsidRPr="00264DE6">
        <w:rPr>
          <w:rFonts w:ascii="宋体" w:hAnsi="宋体" w:cs="宋体" w:hint="eastAsia"/>
          <w:kern w:val="0"/>
          <w:sz w:val="24"/>
        </w:rPr>
        <w:t>2、已登记并获取本项目采购文件的供应商。</w:t>
      </w:r>
    </w:p>
    <w:p w:rsidR="00E1216E" w:rsidRPr="00264DE6" w:rsidRDefault="00E1216E" w:rsidP="00432955">
      <w:pPr>
        <w:widowControl/>
        <w:spacing w:line="360" w:lineRule="auto"/>
        <w:ind w:firstLineChars="200" w:firstLine="480"/>
        <w:jc w:val="left"/>
        <w:rPr>
          <w:rFonts w:ascii="宋体" w:hAnsi="宋体" w:cs="宋体"/>
          <w:kern w:val="0"/>
          <w:sz w:val="24"/>
        </w:rPr>
      </w:pPr>
      <w:r w:rsidRPr="00264DE6">
        <w:rPr>
          <w:rFonts w:ascii="宋体" w:hAnsi="宋体" w:cs="宋体" w:hint="eastAsia"/>
          <w:kern w:val="0"/>
          <w:sz w:val="24"/>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供应商需提供相关证明资料）；如“信用中国”网站查询结果显示“没有找到您搜索的企业”或“没有找到您搜索数据”，视为没有上述三类不良信用记录；</w:t>
      </w:r>
    </w:p>
    <w:p w:rsidR="00E1216E" w:rsidRPr="00264DE6" w:rsidRDefault="00E1216E" w:rsidP="00432955">
      <w:pPr>
        <w:widowControl/>
        <w:spacing w:line="360" w:lineRule="auto"/>
        <w:ind w:firstLineChars="200" w:firstLine="480"/>
        <w:jc w:val="left"/>
        <w:rPr>
          <w:rFonts w:ascii="宋体" w:hAnsi="宋体" w:cs="宋体"/>
          <w:kern w:val="0"/>
          <w:sz w:val="24"/>
        </w:rPr>
      </w:pPr>
      <w:r w:rsidRPr="00264DE6">
        <w:rPr>
          <w:rFonts w:ascii="宋体" w:hAnsi="宋体" w:cs="宋体"/>
          <w:kern w:val="0"/>
          <w:sz w:val="24"/>
        </w:rPr>
        <w:t>若分公司</w:t>
      </w:r>
      <w:r w:rsidR="00432955" w:rsidRPr="00264DE6">
        <w:rPr>
          <w:rFonts w:ascii="宋体" w:hAnsi="宋体" w:cs="宋体"/>
          <w:kern w:val="0"/>
          <w:sz w:val="24"/>
        </w:rPr>
        <w:t>竞</w:t>
      </w:r>
      <w:r w:rsidRPr="00264DE6">
        <w:rPr>
          <w:rFonts w:ascii="宋体" w:hAnsi="宋体" w:cs="宋体"/>
          <w:kern w:val="0"/>
          <w:sz w:val="24"/>
        </w:rPr>
        <w:t>投：供应商为非独立法人（即由合法法人依法建立的分公司），除了对供应商进行信息查询外，同时对总公司的信息查询记录和证据截图或下载存档)</w:t>
      </w:r>
      <w:r w:rsidRPr="00264DE6">
        <w:rPr>
          <w:rFonts w:ascii="宋体" w:hAnsi="宋体" w:cs="宋体" w:hint="eastAsia"/>
          <w:kern w:val="0"/>
          <w:sz w:val="24"/>
        </w:rPr>
        <w:t>。</w:t>
      </w:r>
    </w:p>
    <w:p w:rsidR="00E1216E" w:rsidRPr="00264DE6" w:rsidRDefault="00E1216E" w:rsidP="00432955">
      <w:pPr>
        <w:widowControl/>
        <w:spacing w:line="360" w:lineRule="auto"/>
        <w:ind w:firstLineChars="200" w:firstLine="480"/>
        <w:jc w:val="left"/>
        <w:rPr>
          <w:rFonts w:ascii="宋体" w:hAnsi="宋体" w:cs="宋体"/>
          <w:kern w:val="0"/>
          <w:sz w:val="24"/>
        </w:rPr>
      </w:pPr>
      <w:r w:rsidRPr="00264DE6">
        <w:rPr>
          <w:rFonts w:ascii="宋体" w:hAnsi="宋体" w:cs="宋体" w:hint="eastAsia"/>
          <w:kern w:val="0"/>
          <w:sz w:val="24"/>
        </w:rPr>
        <w:t>4、本</w:t>
      </w:r>
      <w:r w:rsidRPr="00264DE6">
        <w:rPr>
          <w:rFonts w:ascii="宋体" w:hAnsi="宋体" w:hint="eastAsia"/>
          <w:sz w:val="24"/>
        </w:rPr>
        <w:t>项目</w:t>
      </w:r>
      <w:r w:rsidRPr="00264DE6">
        <w:rPr>
          <w:rFonts w:ascii="宋体" w:hAnsi="宋体" w:cs="宋体" w:hint="eastAsia"/>
          <w:kern w:val="0"/>
          <w:sz w:val="24"/>
        </w:rPr>
        <w:t>不接受联合体</w:t>
      </w:r>
      <w:r w:rsidR="00432955" w:rsidRPr="00264DE6">
        <w:rPr>
          <w:rFonts w:ascii="宋体" w:hAnsi="宋体" w:cs="宋体" w:hint="eastAsia"/>
          <w:kern w:val="0"/>
          <w:sz w:val="24"/>
        </w:rPr>
        <w:t>竞</w:t>
      </w:r>
      <w:r w:rsidRPr="00264DE6">
        <w:rPr>
          <w:rFonts w:ascii="宋体" w:hAnsi="宋体" w:cs="宋体" w:hint="eastAsia"/>
          <w:kern w:val="0"/>
          <w:sz w:val="24"/>
        </w:rPr>
        <w:t>投，不允许</w:t>
      </w:r>
      <w:r w:rsidR="00432955" w:rsidRPr="00264DE6">
        <w:rPr>
          <w:rFonts w:ascii="宋体" w:hAnsi="宋体" w:cs="宋体"/>
          <w:kern w:val="0"/>
          <w:sz w:val="24"/>
        </w:rPr>
        <w:t>竞投</w:t>
      </w:r>
      <w:r w:rsidRPr="00264DE6">
        <w:rPr>
          <w:rFonts w:ascii="宋体" w:hAnsi="宋体" w:cs="宋体" w:hint="eastAsia"/>
          <w:kern w:val="0"/>
          <w:sz w:val="24"/>
        </w:rPr>
        <w:t>人对本</w:t>
      </w:r>
      <w:r w:rsidRPr="00264DE6">
        <w:rPr>
          <w:rFonts w:ascii="宋体" w:hAnsi="宋体" w:hint="eastAsia"/>
          <w:sz w:val="24"/>
        </w:rPr>
        <w:t>项目</w:t>
      </w:r>
      <w:r w:rsidR="00432955" w:rsidRPr="00264DE6">
        <w:rPr>
          <w:rFonts w:ascii="宋体" w:hAnsi="宋体" w:cs="宋体" w:hint="eastAsia"/>
          <w:kern w:val="0"/>
          <w:sz w:val="24"/>
        </w:rPr>
        <w:t>竞价</w:t>
      </w:r>
      <w:r w:rsidRPr="00264DE6">
        <w:rPr>
          <w:rFonts w:ascii="宋体" w:hAnsi="宋体" w:cs="宋体" w:hint="eastAsia"/>
          <w:kern w:val="0"/>
          <w:sz w:val="24"/>
        </w:rPr>
        <w:t>内容进行分包和转包。</w:t>
      </w:r>
    </w:p>
    <w:p w:rsidR="00E1216E" w:rsidRPr="00264DE6" w:rsidRDefault="00E1216E" w:rsidP="00432955">
      <w:pPr>
        <w:widowControl/>
        <w:spacing w:line="360" w:lineRule="auto"/>
        <w:ind w:firstLineChars="200" w:firstLine="480"/>
        <w:jc w:val="left"/>
        <w:rPr>
          <w:rFonts w:ascii="宋体" w:hAnsi="宋体" w:cs="宋体"/>
          <w:kern w:val="0"/>
          <w:sz w:val="24"/>
        </w:rPr>
      </w:pPr>
      <w:r w:rsidRPr="00264DE6">
        <w:rPr>
          <w:rFonts w:ascii="宋体" w:hAnsi="宋体" w:cs="宋体" w:hint="eastAsia"/>
          <w:kern w:val="0"/>
          <w:sz w:val="24"/>
        </w:rPr>
        <w:t>5、</w:t>
      </w:r>
      <w:r w:rsidRPr="00264DE6">
        <w:rPr>
          <w:rFonts w:ascii="宋体" w:hAnsi="宋体" w:cs="宋体"/>
          <w:kern w:val="0"/>
          <w:sz w:val="24"/>
        </w:rPr>
        <w:t>法律、法规规定的其他条件。</w:t>
      </w:r>
    </w:p>
    <w:p w:rsidR="00FA6EB7" w:rsidRPr="00264DE6" w:rsidRDefault="00FA6EB7" w:rsidP="00432955">
      <w:pPr>
        <w:widowControl/>
        <w:spacing w:line="360" w:lineRule="auto"/>
        <w:ind w:firstLineChars="200" w:firstLine="422"/>
        <w:jc w:val="left"/>
        <w:rPr>
          <w:rFonts w:ascii="宋体" w:hAnsi="宋体" w:cs="宋体"/>
          <w:b/>
          <w:kern w:val="0"/>
          <w:szCs w:val="21"/>
        </w:rPr>
      </w:pPr>
      <w:r w:rsidRPr="00264DE6">
        <w:rPr>
          <w:rFonts w:ascii="宋体" w:hAnsi="宋体" w:cs="宋体" w:hint="eastAsia"/>
          <w:b/>
          <w:kern w:val="0"/>
          <w:szCs w:val="21"/>
        </w:rPr>
        <w:t>六、报名时间</w:t>
      </w:r>
      <w:r w:rsidR="0039285F" w:rsidRPr="00264DE6">
        <w:rPr>
          <w:rFonts w:ascii="宋体" w:hAnsi="宋体" w:cs="宋体" w:hint="eastAsia"/>
          <w:b/>
          <w:kern w:val="0"/>
          <w:szCs w:val="21"/>
        </w:rPr>
        <w:t>及地址</w:t>
      </w:r>
    </w:p>
    <w:p w:rsidR="006D2BCE" w:rsidRPr="00264DE6" w:rsidRDefault="006D2BCE" w:rsidP="006D2BCE">
      <w:pPr>
        <w:widowControl/>
        <w:spacing w:line="360" w:lineRule="auto"/>
        <w:ind w:firstLineChars="200" w:firstLine="420"/>
        <w:jc w:val="left"/>
        <w:rPr>
          <w:rFonts w:ascii="宋体" w:hAnsi="宋体" w:cs="宋体"/>
          <w:kern w:val="0"/>
          <w:szCs w:val="21"/>
        </w:rPr>
      </w:pPr>
      <w:proofErr w:type="gramStart"/>
      <w:r w:rsidRPr="00264DE6">
        <w:rPr>
          <w:rFonts w:ascii="宋体" w:hAnsi="宋体" w:cs="宋体" w:hint="eastAsia"/>
          <w:kern w:val="0"/>
          <w:szCs w:val="21"/>
        </w:rPr>
        <w:t>按供应</w:t>
      </w:r>
      <w:proofErr w:type="gramEnd"/>
      <w:r w:rsidRPr="00264DE6">
        <w:rPr>
          <w:rFonts w:ascii="宋体" w:hAnsi="宋体" w:cs="宋体" w:hint="eastAsia"/>
          <w:kern w:val="0"/>
          <w:szCs w:val="21"/>
        </w:rPr>
        <w:t>商资格的要求提交报名资料，可现场或电子邮箱报名</w:t>
      </w:r>
    </w:p>
    <w:p w:rsidR="00FA6EB7" w:rsidRPr="00264DE6" w:rsidRDefault="00FA6EB7" w:rsidP="00432955">
      <w:pPr>
        <w:snapToGrid w:val="0"/>
        <w:spacing w:line="360" w:lineRule="auto"/>
        <w:ind w:firstLine="539"/>
        <w:rPr>
          <w:rFonts w:ascii="宋体" w:hAnsi="宋体" w:cs="宋体"/>
          <w:color w:val="000000" w:themeColor="text1"/>
          <w:szCs w:val="21"/>
        </w:rPr>
      </w:pPr>
      <w:r w:rsidRPr="00264DE6">
        <w:rPr>
          <w:rFonts w:ascii="宋体" w:hAnsi="宋体" w:cs="宋体" w:hint="eastAsia"/>
          <w:szCs w:val="21"/>
        </w:rPr>
        <w:t>时间：2024年</w:t>
      </w:r>
      <w:r w:rsidR="0039285F" w:rsidRPr="00264DE6">
        <w:rPr>
          <w:rFonts w:ascii="宋体" w:hAnsi="宋体" w:cs="宋体" w:hint="eastAsia"/>
          <w:szCs w:val="21"/>
        </w:rPr>
        <w:t>3</w:t>
      </w:r>
      <w:r w:rsidRPr="00264DE6">
        <w:rPr>
          <w:rFonts w:ascii="宋体" w:hAnsi="宋体" w:cs="宋体" w:hint="eastAsia"/>
          <w:szCs w:val="21"/>
        </w:rPr>
        <w:t>月</w:t>
      </w:r>
      <w:r w:rsidR="0041107B" w:rsidRPr="00264DE6">
        <w:rPr>
          <w:rFonts w:ascii="宋体" w:hAnsi="宋体" w:cs="宋体" w:hint="eastAsia"/>
          <w:szCs w:val="21"/>
        </w:rPr>
        <w:t>1</w:t>
      </w:r>
      <w:r w:rsidR="009702BA">
        <w:rPr>
          <w:rFonts w:ascii="宋体" w:hAnsi="宋体" w:cs="宋体" w:hint="eastAsia"/>
          <w:szCs w:val="21"/>
        </w:rPr>
        <w:t>9</w:t>
      </w:r>
      <w:r w:rsidRPr="00264DE6">
        <w:rPr>
          <w:rFonts w:ascii="宋体" w:hAnsi="宋体" w:cs="宋体" w:hint="eastAsia"/>
          <w:szCs w:val="21"/>
        </w:rPr>
        <w:t>日起至2024年</w:t>
      </w:r>
      <w:r w:rsidR="0039285F" w:rsidRPr="00264DE6">
        <w:rPr>
          <w:rFonts w:ascii="宋体" w:hAnsi="宋体" w:cs="宋体" w:hint="eastAsia"/>
          <w:szCs w:val="21"/>
        </w:rPr>
        <w:t>3</w:t>
      </w:r>
      <w:r w:rsidRPr="00264DE6">
        <w:rPr>
          <w:rFonts w:ascii="宋体" w:hAnsi="宋体" w:cs="宋体" w:hint="eastAsia"/>
          <w:szCs w:val="21"/>
        </w:rPr>
        <w:t>月</w:t>
      </w:r>
      <w:r w:rsidR="0041107B" w:rsidRPr="00264DE6">
        <w:rPr>
          <w:rFonts w:ascii="宋体" w:hAnsi="宋体" w:cs="宋体" w:hint="eastAsia"/>
          <w:szCs w:val="21"/>
        </w:rPr>
        <w:t>2</w:t>
      </w:r>
      <w:r w:rsidR="00DA6744">
        <w:rPr>
          <w:rFonts w:ascii="宋体" w:hAnsi="宋体" w:cs="宋体" w:hint="eastAsia"/>
          <w:szCs w:val="21"/>
        </w:rPr>
        <w:t>1</w:t>
      </w:r>
      <w:r w:rsidRPr="00264DE6">
        <w:rPr>
          <w:rFonts w:ascii="宋体" w:hAnsi="宋体" w:cs="宋体" w:hint="eastAsia"/>
          <w:szCs w:val="21"/>
        </w:rPr>
        <w:t>日，每天上午</w:t>
      </w:r>
      <w:r w:rsidR="0039285F" w:rsidRPr="00264DE6">
        <w:rPr>
          <w:rFonts w:ascii="宋体" w:hAnsi="宋体" w:cs="宋体" w:hint="eastAsia"/>
          <w:szCs w:val="21"/>
        </w:rPr>
        <w:t>8</w:t>
      </w:r>
      <w:r w:rsidRPr="00264DE6">
        <w:rPr>
          <w:rFonts w:ascii="宋体" w:hAnsi="宋体" w:cs="宋体" w:hint="eastAsia"/>
          <w:szCs w:val="21"/>
        </w:rPr>
        <w:t>:</w:t>
      </w:r>
      <w:r w:rsidR="0039285F" w:rsidRPr="00264DE6">
        <w:rPr>
          <w:rFonts w:ascii="宋体" w:hAnsi="宋体" w:cs="宋体" w:hint="eastAsia"/>
          <w:szCs w:val="21"/>
        </w:rPr>
        <w:t>3</w:t>
      </w:r>
      <w:r w:rsidRPr="00264DE6">
        <w:rPr>
          <w:rFonts w:ascii="宋体" w:hAnsi="宋体" w:cs="宋体" w:hint="eastAsia"/>
          <w:szCs w:val="21"/>
        </w:rPr>
        <w:t>0至1</w:t>
      </w:r>
      <w:r w:rsidR="0039285F" w:rsidRPr="00264DE6">
        <w:rPr>
          <w:rFonts w:ascii="宋体" w:hAnsi="宋体" w:cs="宋体" w:hint="eastAsia"/>
          <w:szCs w:val="21"/>
        </w:rPr>
        <w:t>1</w:t>
      </w:r>
      <w:r w:rsidRPr="00264DE6">
        <w:rPr>
          <w:rFonts w:ascii="宋体" w:hAnsi="宋体" w:cs="宋体" w:hint="eastAsia"/>
          <w:szCs w:val="21"/>
        </w:rPr>
        <w:t>:</w:t>
      </w:r>
      <w:r w:rsidR="0039285F" w:rsidRPr="00264DE6">
        <w:rPr>
          <w:rFonts w:ascii="宋体" w:hAnsi="宋体" w:cs="宋体" w:hint="eastAsia"/>
          <w:szCs w:val="21"/>
        </w:rPr>
        <w:t>3</w:t>
      </w:r>
      <w:r w:rsidRPr="00264DE6">
        <w:rPr>
          <w:rFonts w:ascii="宋体" w:hAnsi="宋体" w:cs="宋体" w:hint="eastAsia"/>
          <w:szCs w:val="21"/>
        </w:rPr>
        <w:t>0，下午14:</w:t>
      </w:r>
      <w:r w:rsidR="0039285F" w:rsidRPr="00264DE6">
        <w:rPr>
          <w:rFonts w:ascii="宋体" w:hAnsi="宋体" w:cs="宋体" w:hint="eastAsia"/>
          <w:szCs w:val="21"/>
        </w:rPr>
        <w:t>0</w:t>
      </w:r>
      <w:r w:rsidRPr="00264DE6">
        <w:rPr>
          <w:rFonts w:ascii="宋体" w:hAnsi="宋体" w:cs="宋体" w:hint="eastAsia"/>
          <w:szCs w:val="21"/>
        </w:rPr>
        <w:t>0至17</w:t>
      </w:r>
      <w:r w:rsidRPr="00264DE6">
        <w:rPr>
          <w:rFonts w:ascii="宋体" w:hAnsi="宋体" w:cs="宋体" w:hint="eastAsia"/>
          <w:color w:val="000000" w:themeColor="text1"/>
          <w:szCs w:val="21"/>
        </w:rPr>
        <w:t>:30（北京时间，法定节假日除外）</w:t>
      </w:r>
    </w:p>
    <w:p w:rsidR="0039285F" w:rsidRPr="00264DE6" w:rsidRDefault="00FA6EB7" w:rsidP="00432955">
      <w:pPr>
        <w:widowControl/>
        <w:spacing w:line="360" w:lineRule="auto"/>
        <w:ind w:leftChars="200" w:left="420"/>
        <w:jc w:val="left"/>
        <w:rPr>
          <w:rFonts w:ascii="宋体" w:hAnsi="宋体" w:cs="宋体"/>
          <w:color w:val="000000" w:themeColor="text1"/>
          <w:szCs w:val="21"/>
        </w:rPr>
      </w:pPr>
      <w:r w:rsidRPr="00264DE6">
        <w:rPr>
          <w:rFonts w:ascii="宋体" w:hAnsi="宋体" w:cs="宋体" w:hint="eastAsia"/>
          <w:color w:val="000000" w:themeColor="text1"/>
          <w:szCs w:val="21"/>
        </w:rPr>
        <w:t>地点：广东省韶关市曲江区沙溪镇大宝山矿办公楼5楼519室</w:t>
      </w:r>
    </w:p>
    <w:p w:rsidR="00FA6EB7" w:rsidRPr="00264DE6" w:rsidRDefault="00FA6EB7" w:rsidP="00432955">
      <w:pPr>
        <w:widowControl/>
        <w:spacing w:line="360" w:lineRule="auto"/>
        <w:ind w:leftChars="200" w:left="420"/>
        <w:jc w:val="left"/>
        <w:rPr>
          <w:rFonts w:ascii="宋体" w:hAnsi="宋体" w:cs="宋体"/>
          <w:color w:val="000000" w:themeColor="text1"/>
          <w:szCs w:val="21"/>
        </w:rPr>
      </w:pPr>
      <w:r w:rsidRPr="00264DE6">
        <w:rPr>
          <w:rFonts w:ascii="宋体" w:hAnsi="宋体" w:cs="宋体" w:hint="eastAsia"/>
          <w:color w:val="000000" w:themeColor="text1"/>
          <w:szCs w:val="21"/>
        </w:rPr>
        <w:t>电子邮箱</w:t>
      </w:r>
      <w:r w:rsidR="0039285F" w:rsidRPr="00264DE6">
        <w:rPr>
          <w:rFonts w:ascii="宋体" w:hAnsi="宋体" w:cs="宋体" w:hint="eastAsia"/>
          <w:color w:val="000000" w:themeColor="text1"/>
          <w:szCs w:val="21"/>
        </w:rPr>
        <w:t>报名地址</w:t>
      </w:r>
      <w:r w:rsidRPr="00264DE6">
        <w:rPr>
          <w:rFonts w:ascii="宋体" w:hAnsi="宋体" w:cs="宋体" w:hint="eastAsia"/>
          <w:color w:val="000000" w:themeColor="text1"/>
          <w:szCs w:val="21"/>
        </w:rPr>
        <w:t>：</w:t>
      </w:r>
      <w:hyperlink r:id="rId8" w:history="1">
        <w:r w:rsidR="006D2BCE" w:rsidRPr="00264DE6">
          <w:rPr>
            <w:rStyle w:val="aff4"/>
            <w:rFonts w:ascii="宋体" w:hAnsi="宋体" w:cs="宋体" w:hint="eastAsia"/>
            <w:b/>
            <w:color w:val="auto"/>
            <w:szCs w:val="21"/>
            <w:u w:val="none"/>
          </w:rPr>
          <w:t>dbs_zb888@126.com</w:t>
        </w:r>
      </w:hyperlink>
    </w:p>
    <w:p w:rsidR="006D2BCE" w:rsidRPr="00264DE6" w:rsidRDefault="006D2BCE" w:rsidP="00637703">
      <w:pPr>
        <w:widowControl/>
        <w:spacing w:line="360" w:lineRule="auto"/>
        <w:ind w:leftChars="200" w:left="420"/>
        <w:jc w:val="left"/>
        <w:rPr>
          <w:rFonts w:ascii="宋体" w:hAnsi="宋体" w:cs="宋体"/>
          <w:b/>
          <w:color w:val="000000" w:themeColor="text1"/>
          <w:szCs w:val="21"/>
        </w:rPr>
      </w:pPr>
      <w:r w:rsidRPr="00264DE6">
        <w:rPr>
          <w:rFonts w:ascii="宋体" w:hAnsi="宋体" w:cs="宋体" w:hint="eastAsia"/>
          <w:b/>
          <w:color w:val="000000" w:themeColor="text1"/>
          <w:szCs w:val="21"/>
        </w:rPr>
        <w:t>七、竞价保证金</w:t>
      </w:r>
    </w:p>
    <w:p w:rsidR="00637703" w:rsidRPr="00264DE6" w:rsidRDefault="00637703" w:rsidP="00637703">
      <w:pPr>
        <w:spacing w:line="360" w:lineRule="auto"/>
        <w:ind w:firstLineChars="200" w:firstLine="420"/>
        <w:rPr>
          <w:rFonts w:ascii="宋体" w:hAnsi="宋体"/>
          <w:color w:val="000000"/>
          <w:szCs w:val="21"/>
        </w:rPr>
      </w:pPr>
      <w:r w:rsidRPr="00264DE6">
        <w:rPr>
          <w:rFonts w:ascii="宋体" w:hAnsi="宋体" w:hint="eastAsia"/>
          <w:color w:val="000000"/>
          <w:szCs w:val="21"/>
        </w:rPr>
        <w:t>竞价在报送资料的同时请向我公司财务部缴纳投标保证金</w:t>
      </w:r>
      <w:r w:rsidRPr="00264DE6">
        <w:rPr>
          <w:rFonts w:ascii="宋体" w:hAnsi="宋体" w:hint="eastAsia"/>
          <w:color w:val="000000"/>
          <w:szCs w:val="21"/>
          <w:u w:val="single"/>
        </w:rPr>
        <w:t>5000.00元（伍仟元整）</w:t>
      </w:r>
      <w:r w:rsidRPr="00264DE6">
        <w:rPr>
          <w:rFonts w:ascii="宋体" w:hAnsi="宋体" w:hint="eastAsia"/>
          <w:color w:val="000000"/>
          <w:szCs w:val="21"/>
        </w:rPr>
        <w:t>，请以银行转账的形式缴纳，竞争失败者一周内退还保证金，成功者于签订合同后退还保证金。我司银行账号信息如下：</w:t>
      </w:r>
    </w:p>
    <w:p w:rsidR="00637703" w:rsidRPr="00264DE6" w:rsidRDefault="00637703" w:rsidP="00637703">
      <w:pPr>
        <w:spacing w:line="360" w:lineRule="auto"/>
        <w:ind w:firstLineChars="400" w:firstLine="840"/>
        <w:rPr>
          <w:rFonts w:ascii="宋体" w:hAnsi="宋体"/>
          <w:color w:val="000000"/>
          <w:szCs w:val="21"/>
        </w:rPr>
      </w:pPr>
      <w:r w:rsidRPr="00264DE6">
        <w:rPr>
          <w:rFonts w:ascii="宋体" w:hAnsi="宋体" w:hint="eastAsia"/>
          <w:color w:val="000000"/>
          <w:szCs w:val="21"/>
        </w:rPr>
        <w:t>单  位 名 称: 广东省大宝山矿业有限公司</w:t>
      </w:r>
    </w:p>
    <w:p w:rsidR="00637703" w:rsidRPr="00264DE6" w:rsidRDefault="00637703" w:rsidP="00637703">
      <w:pPr>
        <w:spacing w:line="360" w:lineRule="auto"/>
        <w:ind w:firstLineChars="200" w:firstLine="420"/>
        <w:rPr>
          <w:rFonts w:ascii="宋体" w:hAnsi="宋体"/>
          <w:color w:val="000000"/>
          <w:szCs w:val="21"/>
        </w:rPr>
      </w:pPr>
      <w:r w:rsidRPr="00264DE6">
        <w:rPr>
          <w:rFonts w:ascii="宋体" w:hAnsi="宋体" w:hint="eastAsia"/>
          <w:color w:val="000000"/>
          <w:szCs w:val="21"/>
        </w:rPr>
        <w:t xml:space="preserve">    开户行及账号: 中国工行银行韶关鞍山支行</w:t>
      </w:r>
    </w:p>
    <w:p w:rsidR="00637703" w:rsidRPr="00264DE6" w:rsidRDefault="00637703" w:rsidP="00637703">
      <w:pPr>
        <w:spacing w:line="360" w:lineRule="auto"/>
        <w:ind w:firstLineChars="200" w:firstLine="420"/>
        <w:rPr>
          <w:rFonts w:ascii="宋体" w:hAnsi="宋体"/>
          <w:color w:val="000000"/>
          <w:szCs w:val="21"/>
        </w:rPr>
      </w:pPr>
      <w:r w:rsidRPr="00264DE6">
        <w:rPr>
          <w:rFonts w:ascii="宋体" w:hAnsi="宋体" w:hint="eastAsia"/>
          <w:color w:val="000000"/>
          <w:szCs w:val="21"/>
        </w:rPr>
        <w:t xml:space="preserve">    </w:t>
      </w:r>
      <w:r w:rsidR="0041107B" w:rsidRPr="00264DE6">
        <w:rPr>
          <w:rFonts w:ascii="宋体" w:hAnsi="宋体" w:hint="eastAsia"/>
          <w:color w:val="000000"/>
          <w:szCs w:val="21"/>
        </w:rPr>
        <w:t xml:space="preserve">              </w:t>
      </w:r>
      <w:r w:rsidRPr="00264DE6">
        <w:rPr>
          <w:rFonts w:ascii="宋体" w:hAnsi="宋体" w:hint="eastAsia"/>
          <w:color w:val="000000"/>
          <w:szCs w:val="21"/>
        </w:rPr>
        <w:t>2005022909022100143</w:t>
      </w:r>
    </w:p>
    <w:p w:rsidR="006D2BCE" w:rsidRPr="00264DE6" w:rsidRDefault="00637703" w:rsidP="00637703">
      <w:pPr>
        <w:widowControl/>
        <w:spacing w:line="360" w:lineRule="auto"/>
        <w:ind w:leftChars="200" w:left="420" w:firstLineChars="200" w:firstLine="420"/>
        <w:jc w:val="left"/>
        <w:rPr>
          <w:rFonts w:ascii="宋体" w:hAnsi="宋体" w:cs="宋体"/>
          <w:kern w:val="0"/>
          <w:szCs w:val="21"/>
        </w:rPr>
      </w:pPr>
      <w:r w:rsidRPr="00264DE6">
        <w:rPr>
          <w:rFonts w:ascii="宋体" w:hAnsi="宋体" w:hint="eastAsia"/>
          <w:color w:val="000000"/>
          <w:szCs w:val="21"/>
        </w:rPr>
        <w:t xml:space="preserve"> 开 户 行 号 ：102582060753</w:t>
      </w:r>
    </w:p>
    <w:p w:rsidR="00FA6EB7" w:rsidRPr="00264DE6" w:rsidRDefault="00874A88" w:rsidP="00637703">
      <w:pPr>
        <w:pStyle w:val="2"/>
        <w:snapToGrid w:val="0"/>
        <w:ind w:firstLineChars="200" w:firstLine="482"/>
        <w:jc w:val="both"/>
        <w:rPr>
          <w:rFonts w:ascii="宋体" w:eastAsia="宋体" w:hAnsi="宋体" w:cs="宋体"/>
          <w:bCs/>
          <w:sz w:val="21"/>
          <w:szCs w:val="21"/>
        </w:rPr>
      </w:pPr>
      <w:r w:rsidRPr="00264DE6">
        <w:rPr>
          <w:rFonts w:ascii="宋体" w:eastAsia="宋体" w:hAnsi="宋体" w:cs="宋体" w:hint="eastAsia"/>
          <w:sz w:val="24"/>
        </w:rPr>
        <w:lastRenderedPageBreak/>
        <w:t>八</w:t>
      </w:r>
      <w:r w:rsidR="00FA6EB7" w:rsidRPr="00264DE6">
        <w:rPr>
          <w:rFonts w:ascii="宋体" w:eastAsia="宋体" w:hAnsi="宋体" w:cs="宋体" w:hint="eastAsia"/>
          <w:sz w:val="24"/>
        </w:rPr>
        <w:t>、</w:t>
      </w:r>
      <w:r w:rsidR="00FA6EB7" w:rsidRPr="00264DE6">
        <w:rPr>
          <w:rFonts w:ascii="宋体" w:eastAsia="宋体" w:hAnsi="宋体" w:cs="宋体" w:hint="eastAsia"/>
          <w:bCs/>
          <w:sz w:val="21"/>
          <w:szCs w:val="21"/>
        </w:rPr>
        <w:t>公告期限</w:t>
      </w:r>
    </w:p>
    <w:p w:rsidR="00FA6EB7" w:rsidRPr="00264DE6" w:rsidRDefault="00FA6EB7" w:rsidP="00432955">
      <w:pPr>
        <w:widowControl/>
        <w:spacing w:line="360" w:lineRule="auto"/>
        <w:ind w:firstLineChars="200" w:firstLine="420"/>
        <w:jc w:val="left"/>
        <w:rPr>
          <w:rFonts w:ascii="宋体" w:hAnsi="宋体" w:cs="宋体"/>
          <w:kern w:val="0"/>
          <w:szCs w:val="21"/>
        </w:rPr>
      </w:pPr>
      <w:r w:rsidRPr="00264DE6">
        <w:rPr>
          <w:rFonts w:ascii="宋体" w:hAnsi="宋体" w:cs="宋体" w:hint="eastAsia"/>
          <w:kern w:val="0"/>
          <w:szCs w:val="21"/>
        </w:rPr>
        <w:t>自本公告发布之日起3个工作日。本次</w:t>
      </w:r>
      <w:r w:rsidR="00EB18AB" w:rsidRPr="00264DE6">
        <w:rPr>
          <w:rFonts w:ascii="宋体" w:hAnsi="宋体" w:cs="宋体" w:hint="eastAsia"/>
          <w:kern w:val="0"/>
          <w:szCs w:val="21"/>
        </w:rPr>
        <w:t>竞价</w:t>
      </w:r>
      <w:r w:rsidRPr="00264DE6">
        <w:rPr>
          <w:rFonts w:ascii="宋体" w:hAnsi="宋体" w:cs="宋体" w:hint="eastAsia"/>
          <w:kern w:val="0"/>
          <w:szCs w:val="21"/>
        </w:rPr>
        <w:t>公告同时在“粤采易”阳光采购平台（https://www.gdycy.com/#/homepage）、广东省大宝山矿业有限公司门户网（http://219.129.115.72:8689/）网上发布。</w:t>
      </w:r>
    </w:p>
    <w:p w:rsidR="00B926E4" w:rsidRPr="00264DE6" w:rsidRDefault="00874A88" w:rsidP="00874A88">
      <w:pPr>
        <w:tabs>
          <w:tab w:val="left" w:pos="540"/>
        </w:tabs>
        <w:spacing w:line="360" w:lineRule="auto"/>
        <w:ind w:firstLineChars="200" w:firstLine="422"/>
        <w:rPr>
          <w:rFonts w:ascii="宋体" w:hAnsi="宋体" w:cs="仿宋_GB2312"/>
          <w:b/>
          <w:bCs/>
          <w:szCs w:val="21"/>
        </w:rPr>
      </w:pPr>
      <w:r w:rsidRPr="00264DE6">
        <w:rPr>
          <w:rFonts w:ascii="宋体" w:hAnsi="宋体" w:cs="仿宋_GB2312" w:hint="eastAsia"/>
          <w:b/>
          <w:bCs/>
          <w:szCs w:val="21"/>
        </w:rPr>
        <w:t>九</w:t>
      </w:r>
      <w:r w:rsidR="00B926E4" w:rsidRPr="00264DE6">
        <w:rPr>
          <w:rFonts w:ascii="宋体" w:hAnsi="宋体" w:cs="仿宋_GB2312" w:hint="eastAsia"/>
          <w:b/>
          <w:bCs/>
          <w:szCs w:val="21"/>
        </w:rPr>
        <w:t>、报价文件的提交形式、地址和截止时间</w:t>
      </w:r>
    </w:p>
    <w:p w:rsidR="00B926E4" w:rsidRPr="00264DE6" w:rsidRDefault="00B926E4" w:rsidP="00432955">
      <w:pPr>
        <w:spacing w:line="360" w:lineRule="auto"/>
        <w:ind w:firstLineChars="200" w:firstLine="420"/>
        <w:rPr>
          <w:rFonts w:ascii="宋体" w:hAnsi="宋体" w:cs="仿宋_GB2312"/>
          <w:color w:val="000000"/>
          <w:szCs w:val="21"/>
        </w:rPr>
      </w:pPr>
      <w:r w:rsidRPr="00264DE6">
        <w:rPr>
          <w:rFonts w:ascii="宋体" w:hAnsi="宋体" w:cs="仿宋_GB2312" w:hint="eastAsia"/>
          <w:color w:val="000000"/>
          <w:szCs w:val="21"/>
        </w:rPr>
        <w:t>1、</w:t>
      </w:r>
      <w:r w:rsidR="00432955" w:rsidRPr="00264DE6">
        <w:rPr>
          <w:rFonts w:ascii="宋体" w:hAnsi="宋体" w:cs="仿宋_GB2312" w:hint="eastAsia"/>
          <w:color w:val="000000"/>
          <w:szCs w:val="21"/>
        </w:rPr>
        <w:t>完成报名程序的竞投</w:t>
      </w:r>
      <w:r w:rsidRPr="00264DE6">
        <w:rPr>
          <w:rFonts w:ascii="宋体" w:hAnsi="宋体" w:cs="仿宋_GB2312" w:hint="eastAsia"/>
          <w:color w:val="000000"/>
          <w:szCs w:val="21"/>
        </w:rPr>
        <w:t>人</w:t>
      </w:r>
      <w:proofErr w:type="gramStart"/>
      <w:r w:rsidRPr="00264DE6">
        <w:rPr>
          <w:rFonts w:ascii="宋体" w:hAnsi="宋体" w:cs="仿宋_GB2312" w:hint="eastAsia"/>
          <w:color w:val="000000"/>
          <w:szCs w:val="21"/>
        </w:rPr>
        <w:t>须现场</w:t>
      </w:r>
      <w:proofErr w:type="gramEnd"/>
      <w:r w:rsidRPr="00264DE6">
        <w:rPr>
          <w:rFonts w:ascii="宋体" w:hAnsi="宋体" w:cs="仿宋_GB2312" w:hint="eastAsia"/>
          <w:color w:val="000000"/>
          <w:szCs w:val="21"/>
        </w:rPr>
        <w:t>递交和邮寄两种方式（注：采购人可根据项目需求调整报价文件递交方式）递交项目报价文件。</w:t>
      </w:r>
    </w:p>
    <w:p w:rsidR="00EE3FC0" w:rsidRPr="00264DE6" w:rsidRDefault="00EE3FC0" w:rsidP="00432955">
      <w:pPr>
        <w:spacing w:line="360" w:lineRule="auto"/>
        <w:ind w:firstLineChars="200" w:firstLine="420"/>
        <w:rPr>
          <w:rFonts w:ascii="宋体" w:hAnsi="宋体" w:cs="仿宋_GB2312"/>
          <w:color w:val="000000"/>
          <w:szCs w:val="21"/>
        </w:rPr>
      </w:pPr>
      <w:r w:rsidRPr="00264DE6">
        <w:rPr>
          <w:rFonts w:ascii="宋体" w:hAnsi="宋体" w:cs="仿宋_GB2312" w:hint="eastAsia"/>
          <w:color w:val="000000"/>
          <w:szCs w:val="21"/>
        </w:rPr>
        <w:t>2、报价</w:t>
      </w:r>
      <w:r w:rsidRPr="00264DE6">
        <w:rPr>
          <w:rFonts w:ascii="宋体" w:hAnsi="宋体" w:cs="宋体" w:hint="eastAsia"/>
          <w:szCs w:val="21"/>
        </w:rPr>
        <w:t>文件份数要求：</w:t>
      </w:r>
      <w:r w:rsidRPr="00264DE6">
        <w:rPr>
          <w:rFonts w:ascii="宋体" w:hAnsi="宋体" w:cs="宋体" w:hint="eastAsia"/>
          <w:b/>
          <w:szCs w:val="21"/>
          <w:u w:val="single"/>
        </w:rPr>
        <w:t xml:space="preserve"> 1 份</w:t>
      </w:r>
      <w:r w:rsidRPr="00264DE6">
        <w:rPr>
          <w:rFonts w:ascii="宋体" w:hAnsi="宋体" w:cs="宋体" w:hint="eastAsia"/>
          <w:szCs w:val="21"/>
        </w:rPr>
        <w:t>纸质文档；</w:t>
      </w:r>
      <w:r w:rsidRPr="00264DE6">
        <w:rPr>
          <w:rFonts w:ascii="宋体" w:hAnsi="宋体" w:cs="宋体" w:hint="eastAsia"/>
          <w:b/>
          <w:szCs w:val="21"/>
          <w:u w:val="single"/>
        </w:rPr>
        <w:t xml:space="preserve"> 1  </w:t>
      </w:r>
      <w:r w:rsidRPr="00264DE6">
        <w:rPr>
          <w:rFonts w:ascii="宋体" w:hAnsi="宋体" w:cs="宋体" w:hint="eastAsia"/>
          <w:b/>
          <w:szCs w:val="21"/>
        </w:rPr>
        <w:t>份</w:t>
      </w:r>
      <w:r w:rsidRPr="00264DE6">
        <w:rPr>
          <w:rFonts w:ascii="宋体" w:hAnsi="宋体" w:cs="宋体" w:hint="eastAsia"/>
          <w:szCs w:val="21"/>
        </w:rPr>
        <w:t>电子文档</w:t>
      </w:r>
      <w:r w:rsidR="000A09C1" w:rsidRPr="00264DE6">
        <w:rPr>
          <w:rFonts w:ascii="宋体" w:hAnsi="宋体" w:cs="宋体" w:hint="eastAsia"/>
          <w:szCs w:val="21"/>
        </w:rPr>
        <w:t>（U盘存档）</w:t>
      </w:r>
      <w:r w:rsidRPr="00264DE6">
        <w:rPr>
          <w:rFonts w:ascii="宋体" w:hAnsi="宋体" w:cs="宋体" w:hint="eastAsia"/>
          <w:szCs w:val="21"/>
        </w:rPr>
        <w:t>。</w:t>
      </w:r>
    </w:p>
    <w:p w:rsidR="00B926E4" w:rsidRPr="00264DE6" w:rsidRDefault="00EE3FC0" w:rsidP="00432955">
      <w:pPr>
        <w:spacing w:line="360" w:lineRule="auto"/>
        <w:ind w:firstLineChars="200" w:firstLine="420"/>
        <w:rPr>
          <w:rFonts w:ascii="宋体" w:hAnsi="宋体" w:cs="仿宋_GB2312"/>
          <w:color w:val="000000"/>
          <w:szCs w:val="21"/>
        </w:rPr>
      </w:pPr>
      <w:r w:rsidRPr="00264DE6">
        <w:rPr>
          <w:rFonts w:ascii="宋体" w:hAnsi="宋体" w:cs="仿宋_GB2312" w:hint="eastAsia"/>
          <w:color w:val="000000"/>
          <w:szCs w:val="21"/>
        </w:rPr>
        <w:t>3</w:t>
      </w:r>
      <w:r w:rsidR="00B926E4" w:rsidRPr="00264DE6">
        <w:rPr>
          <w:rFonts w:ascii="宋体" w:hAnsi="宋体" w:cs="仿宋_GB2312" w:hint="eastAsia"/>
          <w:color w:val="000000"/>
          <w:szCs w:val="21"/>
        </w:rPr>
        <w:t>、报价文件现场递交地址为：广东省韶关市曲江区沙溪镇大宝山矿办公楼5楼519室，收件人：江工。</w:t>
      </w:r>
    </w:p>
    <w:p w:rsidR="00B926E4" w:rsidRPr="00264DE6" w:rsidRDefault="00EE3FC0" w:rsidP="00432955">
      <w:pPr>
        <w:spacing w:line="360" w:lineRule="auto"/>
        <w:ind w:firstLineChars="200" w:firstLine="420"/>
        <w:rPr>
          <w:rFonts w:ascii="宋体" w:hAnsi="宋体" w:cs="仿宋_GB2312"/>
          <w:color w:val="000000"/>
          <w:szCs w:val="21"/>
        </w:rPr>
      </w:pPr>
      <w:r w:rsidRPr="00264DE6">
        <w:rPr>
          <w:rFonts w:ascii="宋体" w:hAnsi="宋体" w:cs="仿宋_GB2312" w:hint="eastAsia"/>
          <w:color w:val="000000"/>
          <w:szCs w:val="21"/>
        </w:rPr>
        <w:t>4</w:t>
      </w:r>
      <w:r w:rsidR="00B926E4" w:rsidRPr="00264DE6">
        <w:rPr>
          <w:rFonts w:ascii="宋体" w:hAnsi="宋体" w:cs="仿宋_GB2312" w:hint="eastAsia"/>
          <w:color w:val="000000"/>
          <w:szCs w:val="21"/>
        </w:rPr>
        <w:t>、</w:t>
      </w:r>
      <w:r w:rsidR="00B926E4" w:rsidRPr="00956EC2">
        <w:rPr>
          <w:rFonts w:ascii="宋体" w:hAnsi="宋体" w:cs="仿宋_GB2312" w:hint="eastAsia"/>
          <w:b/>
          <w:color w:val="000000"/>
          <w:szCs w:val="21"/>
        </w:rPr>
        <w:t>报价文件递交截止时间：202</w:t>
      </w:r>
      <w:r w:rsidR="00B926E4" w:rsidRPr="00956EC2">
        <w:rPr>
          <w:rFonts w:ascii="宋体" w:hAnsi="宋体" w:cs="仿宋_GB2312"/>
          <w:b/>
          <w:color w:val="000000"/>
          <w:szCs w:val="21"/>
        </w:rPr>
        <w:t>4</w:t>
      </w:r>
      <w:r w:rsidR="00B926E4" w:rsidRPr="00956EC2">
        <w:rPr>
          <w:rFonts w:ascii="宋体" w:hAnsi="宋体" w:cs="仿宋_GB2312" w:hint="eastAsia"/>
          <w:b/>
          <w:color w:val="000000"/>
          <w:szCs w:val="21"/>
        </w:rPr>
        <w:t>年</w:t>
      </w:r>
      <w:r w:rsidR="00432955" w:rsidRPr="00956EC2">
        <w:rPr>
          <w:rFonts w:ascii="宋体" w:hAnsi="宋体" w:cs="仿宋_GB2312" w:hint="eastAsia"/>
          <w:b/>
          <w:color w:val="000000"/>
          <w:szCs w:val="21"/>
        </w:rPr>
        <w:t>3</w:t>
      </w:r>
      <w:r w:rsidR="00B926E4" w:rsidRPr="00956EC2">
        <w:rPr>
          <w:rFonts w:ascii="宋体" w:hAnsi="宋体" w:cs="仿宋_GB2312" w:hint="eastAsia"/>
          <w:b/>
          <w:color w:val="000000"/>
          <w:szCs w:val="21"/>
        </w:rPr>
        <w:t>月</w:t>
      </w:r>
      <w:r w:rsidR="0041107B" w:rsidRPr="00956EC2">
        <w:rPr>
          <w:rFonts w:ascii="宋体" w:hAnsi="宋体" w:cs="仿宋_GB2312" w:hint="eastAsia"/>
          <w:b/>
          <w:color w:val="000000"/>
          <w:szCs w:val="21"/>
        </w:rPr>
        <w:t>2</w:t>
      </w:r>
      <w:r w:rsidR="00DA6744" w:rsidRPr="00956EC2">
        <w:rPr>
          <w:rFonts w:ascii="宋体" w:hAnsi="宋体" w:cs="仿宋_GB2312" w:hint="eastAsia"/>
          <w:b/>
          <w:color w:val="000000"/>
          <w:szCs w:val="21"/>
        </w:rPr>
        <w:t>2</w:t>
      </w:r>
      <w:r w:rsidR="00B926E4" w:rsidRPr="00956EC2">
        <w:rPr>
          <w:rFonts w:ascii="宋体" w:hAnsi="宋体" w:cs="仿宋_GB2312" w:hint="eastAsia"/>
          <w:b/>
          <w:color w:val="000000"/>
          <w:szCs w:val="21"/>
        </w:rPr>
        <w:t>日，</w:t>
      </w:r>
      <w:r w:rsidR="0041107B" w:rsidRPr="00956EC2">
        <w:rPr>
          <w:rFonts w:ascii="宋体" w:hAnsi="宋体" w:cs="仿宋_GB2312" w:hint="eastAsia"/>
          <w:b/>
          <w:color w:val="000000"/>
          <w:szCs w:val="21"/>
        </w:rPr>
        <w:t>15</w:t>
      </w:r>
      <w:r w:rsidR="00B926E4" w:rsidRPr="00956EC2">
        <w:rPr>
          <w:rFonts w:ascii="宋体" w:hAnsi="宋体" w:cs="仿宋_GB2312" w:hint="eastAsia"/>
          <w:b/>
          <w:color w:val="000000"/>
          <w:szCs w:val="21"/>
        </w:rPr>
        <w:t>:00。</w:t>
      </w:r>
      <w:r w:rsidR="00B926E4" w:rsidRPr="00264DE6">
        <w:rPr>
          <w:rFonts w:ascii="宋体" w:hAnsi="宋体" w:cs="仿宋_GB2312" w:hint="eastAsia"/>
          <w:color w:val="000000"/>
          <w:szCs w:val="21"/>
        </w:rPr>
        <w:t>（邮寄方式递交的报价文件以文件到达时间为准）</w:t>
      </w:r>
    </w:p>
    <w:p w:rsidR="00B926E4" w:rsidRPr="00264DE6" w:rsidRDefault="00EE3FC0" w:rsidP="00432955">
      <w:pPr>
        <w:spacing w:line="360" w:lineRule="auto"/>
        <w:ind w:firstLineChars="200" w:firstLine="420"/>
        <w:rPr>
          <w:rFonts w:ascii="宋体" w:hAnsi="宋体" w:cs="仿宋_GB2312"/>
          <w:color w:val="000000"/>
          <w:szCs w:val="21"/>
        </w:rPr>
      </w:pPr>
      <w:r w:rsidRPr="00264DE6">
        <w:rPr>
          <w:rFonts w:ascii="宋体" w:hAnsi="宋体" w:cs="仿宋_GB2312" w:hint="eastAsia"/>
          <w:color w:val="000000"/>
          <w:szCs w:val="21"/>
        </w:rPr>
        <w:t>5</w:t>
      </w:r>
      <w:r w:rsidR="00B926E4" w:rsidRPr="00264DE6">
        <w:rPr>
          <w:rFonts w:ascii="宋体" w:hAnsi="宋体" w:cs="仿宋_GB2312" w:hint="eastAsia"/>
          <w:color w:val="000000"/>
          <w:szCs w:val="21"/>
        </w:rPr>
        <w:t>、报价文件按指定时间、地点送达，逾期递交的报价文件恕不接受。</w:t>
      </w:r>
    </w:p>
    <w:p w:rsidR="00B926E4" w:rsidRPr="00264DE6" w:rsidRDefault="00EE3FC0" w:rsidP="00432955">
      <w:pPr>
        <w:spacing w:line="360" w:lineRule="auto"/>
        <w:ind w:firstLineChars="200" w:firstLine="420"/>
        <w:rPr>
          <w:rFonts w:ascii="宋体" w:hAnsi="宋体" w:cs="仿宋_GB2312"/>
          <w:color w:val="000000"/>
          <w:szCs w:val="21"/>
        </w:rPr>
      </w:pPr>
      <w:r w:rsidRPr="00264DE6">
        <w:rPr>
          <w:rFonts w:ascii="宋体" w:hAnsi="宋体" w:cs="仿宋_GB2312" w:hint="eastAsia"/>
          <w:color w:val="000000"/>
          <w:szCs w:val="21"/>
        </w:rPr>
        <w:t>6</w:t>
      </w:r>
      <w:r w:rsidR="00B926E4" w:rsidRPr="00264DE6">
        <w:rPr>
          <w:rFonts w:ascii="宋体" w:hAnsi="宋体" w:cs="仿宋_GB2312" w:hint="eastAsia"/>
          <w:color w:val="000000"/>
          <w:szCs w:val="21"/>
        </w:rPr>
        <w:t>、采购人不接受以邮件、电话、传真等形式的报价。</w:t>
      </w:r>
    </w:p>
    <w:p w:rsidR="00B926E4" w:rsidRPr="00264DE6" w:rsidRDefault="00874A88" w:rsidP="00432955">
      <w:pPr>
        <w:spacing w:line="360" w:lineRule="auto"/>
        <w:ind w:firstLineChars="200" w:firstLine="422"/>
        <w:rPr>
          <w:rFonts w:ascii="宋体" w:hAnsi="宋体" w:cs="仿宋_GB2312"/>
          <w:b/>
          <w:bCs/>
          <w:szCs w:val="21"/>
        </w:rPr>
      </w:pPr>
      <w:r w:rsidRPr="00264DE6">
        <w:rPr>
          <w:rFonts w:ascii="宋体" w:hAnsi="宋体" w:cs="仿宋_GB2312" w:hint="eastAsia"/>
          <w:b/>
          <w:bCs/>
          <w:szCs w:val="21"/>
        </w:rPr>
        <w:t>十</w:t>
      </w:r>
      <w:r w:rsidR="00B926E4" w:rsidRPr="00264DE6">
        <w:rPr>
          <w:rFonts w:ascii="宋体" w:hAnsi="宋体" w:cs="仿宋_GB2312" w:hint="eastAsia"/>
          <w:b/>
          <w:bCs/>
          <w:szCs w:val="21"/>
        </w:rPr>
        <w:t>、本项目不设未成交报价人经济补偿，准备报价文件和递交报价文件所发生的任何成本或费用由报价人自理。</w:t>
      </w:r>
    </w:p>
    <w:p w:rsidR="00B926E4" w:rsidRPr="00264DE6" w:rsidRDefault="00432955" w:rsidP="00432955">
      <w:pPr>
        <w:tabs>
          <w:tab w:val="left" w:pos="540"/>
        </w:tabs>
        <w:spacing w:line="360" w:lineRule="auto"/>
        <w:ind w:firstLineChars="200" w:firstLine="422"/>
        <w:rPr>
          <w:rFonts w:ascii="宋体" w:hAnsi="宋体" w:cs="仿宋_GB2312"/>
          <w:b/>
          <w:bCs/>
          <w:szCs w:val="21"/>
        </w:rPr>
      </w:pPr>
      <w:r w:rsidRPr="00264DE6">
        <w:rPr>
          <w:rFonts w:ascii="宋体" w:hAnsi="宋体" w:cs="仿宋_GB2312" w:hint="eastAsia"/>
          <w:b/>
          <w:bCs/>
          <w:szCs w:val="21"/>
        </w:rPr>
        <w:t>十</w:t>
      </w:r>
      <w:r w:rsidR="00874A88" w:rsidRPr="00264DE6">
        <w:rPr>
          <w:rFonts w:ascii="宋体" w:hAnsi="宋体" w:cs="仿宋_GB2312" w:hint="eastAsia"/>
          <w:b/>
          <w:bCs/>
          <w:szCs w:val="21"/>
        </w:rPr>
        <w:t>一</w:t>
      </w:r>
      <w:r w:rsidR="00B926E4" w:rsidRPr="00264DE6">
        <w:rPr>
          <w:rFonts w:ascii="宋体" w:hAnsi="宋体" w:cs="仿宋_GB2312" w:hint="eastAsia"/>
          <w:b/>
          <w:bCs/>
          <w:szCs w:val="21"/>
        </w:rPr>
        <w:t>、有关此次采购之事宜，可按下列地址向采购人查询：</w:t>
      </w:r>
    </w:p>
    <w:p w:rsidR="00B926E4" w:rsidRPr="00264DE6" w:rsidRDefault="00B926E4" w:rsidP="00432955">
      <w:pPr>
        <w:tabs>
          <w:tab w:val="left" w:pos="540"/>
        </w:tabs>
        <w:spacing w:line="360" w:lineRule="auto"/>
        <w:ind w:left="357" w:firstLineChars="32" w:firstLine="67"/>
        <w:rPr>
          <w:rFonts w:ascii="宋体" w:hAnsi="宋体" w:cs="仿宋_GB2312"/>
          <w:szCs w:val="21"/>
        </w:rPr>
      </w:pPr>
      <w:r w:rsidRPr="00264DE6">
        <w:rPr>
          <w:rFonts w:ascii="宋体" w:hAnsi="宋体" w:cs="仿宋_GB2312" w:hint="eastAsia"/>
          <w:szCs w:val="21"/>
        </w:rPr>
        <w:t>采购人：</w:t>
      </w:r>
      <w:r w:rsidRPr="00264DE6">
        <w:rPr>
          <w:rFonts w:ascii="宋体" w:hAnsi="宋体" w:hint="eastAsia"/>
          <w:bCs/>
          <w:szCs w:val="21"/>
        </w:rPr>
        <w:t>广东省大宝山矿业有限公司</w:t>
      </w:r>
    </w:p>
    <w:p w:rsidR="00B926E4" w:rsidRPr="00264DE6" w:rsidRDefault="00B926E4" w:rsidP="00432955">
      <w:pPr>
        <w:tabs>
          <w:tab w:val="left" w:pos="2127"/>
        </w:tabs>
        <w:spacing w:line="360" w:lineRule="auto"/>
        <w:ind w:leftChars="202" w:left="1274" w:hangingChars="405" w:hanging="850"/>
        <w:rPr>
          <w:rFonts w:ascii="宋体" w:hAnsi="宋体" w:cs="仿宋_GB2312"/>
          <w:szCs w:val="21"/>
        </w:rPr>
      </w:pPr>
      <w:r w:rsidRPr="00264DE6">
        <w:rPr>
          <w:rFonts w:ascii="宋体" w:hAnsi="宋体" w:cs="仿宋_GB2312" w:hint="eastAsia"/>
          <w:szCs w:val="21"/>
        </w:rPr>
        <w:t>地  址：</w:t>
      </w:r>
      <w:r w:rsidRPr="00264DE6">
        <w:rPr>
          <w:rFonts w:ascii="宋体" w:hAnsi="宋体" w:cs="仿宋_GB2312" w:hint="eastAsia"/>
          <w:color w:val="000000"/>
          <w:szCs w:val="21"/>
        </w:rPr>
        <w:t>广东省韶关市曲江区沙溪镇大宝山矿办公楼5楼519室</w:t>
      </w:r>
    </w:p>
    <w:p w:rsidR="00B926E4" w:rsidRPr="00264DE6" w:rsidRDefault="00B926E4" w:rsidP="00432955">
      <w:pPr>
        <w:tabs>
          <w:tab w:val="left" w:pos="2127"/>
        </w:tabs>
        <w:spacing w:line="360" w:lineRule="auto"/>
        <w:ind w:leftChars="203" w:left="1134" w:hangingChars="337" w:hanging="708"/>
        <w:rPr>
          <w:rFonts w:ascii="宋体" w:hAnsi="宋体" w:cs="仿宋_GB2312"/>
          <w:szCs w:val="21"/>
        </w:rPr>
      </w:pPr>
      <w:r w:rsidRPr="00264DE6">
        <w:rPr>
          <w:rFonts w:ascii="宋体" w:hAnsi="宋体" w:cs="仿宋_GB2312" w:hint="eastAsia"/>
          <w:szCs w:val="21"/>
        </w:rPr>
        <w:t>联系人：江工</w:t>
      </w:r>
    </w:p>
    <w:p w:rsidR="00B926E4" w:rsidRPr="00264DE6" w:rsidRDefault="00B926E4" w:rsidP="00432955">
      <w:pPr>
        <w:tabs>
          <w:tab w:val="left" w:pos="2127"/>
        </w:tabs>
        <w:spacing w:line="360" w:lineRule="auto"/>
        <w:ind w:leftChars="203" w:left="1134" w:hangingChars="337" w:hanging="708"/>
        <w:rPr>
          <w:rFonts w:ascii="宋体" w:hAnsi="宋体" w:cs="仿宋_GB2312"/>
          <w:szCs w:val="21"/>
        </w:rPr>
      </w:pPr>
      <w:r w:rsidRPr="00264DE6">
        <w:rPr>
          <w:rFonts w:ascii="宋体" w:hAnsi="宋体" w:cs="仿宋_GB2312" w:hint="eastAsia"/>
          <w:szCs w:val="21"/>
        </w:rPr>
        <w:t>联系电话：0751-6618962</w:t>
      </w:r>
    </w:p>
    <w:p w:rsidR="00B926E4" w:rsidRPr="00264DE6" w:rsidRDefault="00B926E4" w:rsidP="00432955">
      <w:pPr>
        <w:tabs>
          <w:tab w:val="left" w:pos="2127"/>
        </w:tabs>
        <w:spacing w:line="360" w:lineRule="auto"/>
        <w:ind w:leftChars="203" w:left="1134" w:hangingChars="337" w:hanging="708"/>
        <w:rPr>
          <w:rFonts w:ascii="宋体" w:hAnsi="宋体"/>
          <w:color w:val="000000"/>
          <w:szCs w:val="21"/>
        </w:rPr>
      </w:pPr>
      <w:r w:rsidRPr="00264DE6">
        <w:rPr>
          <w:rFonts w:ascii="宋体" w:hAnsi="宋体" w:cs="仿宋_GB2312" w:hint="eastAsia"/>
          <w:szCs w:val="21"/>
        </w:rPr>
        <w:t>电子邮箱：</w:t>
      </w:r>
      <w:r w:rsidR="002F67A1" w:rsidRPr="00264DE6">
        <w:fldChar w:fldCharType="begin"/>
      </w:r>
      <w:r w:rsidR="00B76E68" w:rsidRPr="00264DE6">
        <w:instrText>HYPERLINK "mailto:dbs_zb888@126.com"</w:instrText>
      </w:r>
      <w:r w:rsidR="002F67A1" w:rsidRPr="00264DE6">
        <w:fldChar w:fldCharType="separate"/>
      </w:r>
      <w:r w:rsidRPr="00264DE6">
        <w:rPr>
          <w:rFonts w:ascii="宋体" w:hAnsi="宋体" w:hint="eastAsia"/>
          <w:color w:val="000000"/>
          <w:szCs w:val="21"/>
        </w:rPr>
        <w:t>dbs_zb888@126.com</w:t>
      </w:r>
      <w:r w:rsidR="002F67A1" w:rsidRPr="00264DE6">
        <w:fldChar w:fldCharType="end"/>
      </w:r>
    </w:p>
    <w:p w:rsidR="00E1216E" w:rsidRPr="00264DE6" w:rsidRDefault="00E1216E" w:rsidP="00432955">
      <w:pPr>
        <w:widowControl/>
        <w:spacing w:line="360" w:lineRule="auto"/>
        <w:jc w:val="left"/>
        <w:rPr>
          <w:rFonts w:ascii="宋体" w:hAnsi="宋体"/>
          <w:sz w:val="24"/>
        </w:rPr>
      </w:pPr>
    </w:p>
    <w:p w:rsidR="00B926E4" w:rsidRPr="00264DE6" w:rsidRDefault="00B926E4" w:rsidP="00432955">
      <w:pPr>
        <w:widowControl/>
        <w:spacing w:line="360" w:lineRule="auto"/>
        <w:jc w:val="left"/>
        <w:rPr>
          <w:rFonts w:ascii="宋体" w:hAnsi="宋体"/>
          <w:sz w:val="24"/>
        </w:rPr>
      </w:pPr>
    </w:p>
    <w:p w:rsidR="00B926E4" w:rsidRPr="00264DE6" w:rsidRDefault="00B926E4" w:rsidP="00432955">
      <w:pPr>
        <w:widowControl/>
        <w:spacing w:line="360" w:lineRule="auto"/>
        <w:jc w:val="left"/>
        <w:rPr>
          <w:rFonts w:ascii="宋体" w:hAnsi="宋体"/>
          <w:sz w:val="24"/>
        </w:rPr>
      </w:pPr>
    </w:p>
    <w:p w:rsidR="00B926E4" w:rsidRPr="00264DE6" w:rsidRDefault="00B926E4" w:rsidP="00432955">
      <w:pPr>
        <w:widowControl/>
        <w:spacing w:line="360" w:lineRule="auto"/>
        <w:jc w:val="right"/>
        <w:rPr>
          <w:rFonts w:ascii="宋体" w:hAnsi="宋体" w:cs="宋体"/>
          <w:kern w:val="0"/>
          <w:sz w:val="24"/>
        </w:rPr>
      </w:pPr>
      <w:r w:rsidRPr="00264DE6">
        <w:rPr>
          <w:rFonts w:ascii="宋体" w:hAnsi="宋体" w:hint="eastAsia"/>
          <w:bCs/>
          <w:szCs w:val="21"/>
        </w:rPr>
        <w:t>广东省大宝山矿业</w:t>
      </w:r>
      <w:r w:rsidR="00E1216E" w:rsidRPr="00264DE6">
        <w:rPr>
          <w:rFonts w:ascii="宋体" w:hAnsi="宋体" w:cs="宋体" w:hint="eastAsia"/>
          <w:kern w:val="0"/>
          <w:sz w:val="24"/>
        </w:rPr>
        <w:t>有限公司</w:t>
      </w:r>
      <w:r w:rsidRPr="00264DE6">
        <w:rPr>
          <w:rFonts w:ascii="宋体" w:hAnsi="宋体" w:cs="宋体" w:hint="eastAsia"/>
          <w:kern w:val="0"/>
          <w:sz w:val="24"/>
        </w:rPr>
        <w:t xml:space="preserve">    </w:t>
      </w:r>
    </w:p>
    <w:p w:rsidR="00E1216E" w:rsidRPr="00264DE6" w:rsidRDefault="00B926E4" w:rsidP="00432955">
      <w:pPr>
        <w:widowControl/>
        <w:spacing w:line="360" w:lineRule="auto"/>
        <w:jc w:val="center"/>
        <w:rPr>
          <w:rFonts w:ascii="宋体" w:hAnsi="宋体" w:cs="宋体"/>
          <w:kern w:val="0"/>
          <w:sz w:val="24"/>
        </w:rPr>
        <w:sectPr w:rsidR="00E1216E" w:rsidRPr="00264DE6" w:rsidSect="00E1216E">
          <w:footerReference w:type="default" r:id="rId9"/>
          <w:pgSz w:w="11906" w:h="16838"/>
          <w:pgMar w:top="1418" w:right="1418" w:bottom="1418" w:left="1418" w:header="851" w:footer="992" w:gutter="0"/>
          <w:cols w:space="720"/>
          <w:docGrid w:linePitch="312"/>
        </w:sectPr>
      </w:pPr>
      <w:r w:rsidRPr="00264DE6">
        <w:rPr>
          <w:rFonts w:ascii="宋体" w:hAnsi="宋体" w:cs="宋体" w:hint="eastAsia"/>
          <w:kern w:val="0"/>
          <w:sz w:val="24"/>
        </w:rPr>
        <w:t xml:space="preserve">                                            </w:t>
      </w:r>
      <w:r w:rsidR="00482E57" w:rsidRPr="00264DE6">
        <w:rPr>
          <w:rFonts w:ascii="宋体" w:hAnsi="宋体" w:cs="宋体" w:hint="eastAsia"/>
          <w:kern w:val="0"/>
          <w:sz w:val="24"/>
        </w:rPr>
        <w:t xml:space="preserve">         </w:t>
      </w:r>
      <w:r w:rsidRPr="00264DE6">
        <w:rPr>
          <w:rFonts w:ascii="宋体" w:hAnsi="宋体" w:cs="宋体" w:hint="eastAsia"/>
          <w:kern w:val="0"/>
          <w:sz w:val="24"/>
        </w:rPr>
        <w:t xml:space="preserve"> </w:t>
      </w:r>
      <w:r w:rsidR="00E1216E" w:rsidRPr="00264DE6">
        <w:rPr>
          <w:rFonts w:ascii="宋体" w:hAnsi="宋体" w:cs="宋体" w:hint="eastAsia"/>
          <w:kern w:val="0"/>
          <w:sz w:val="24"/>
        </w:rPr>
        <w:t>202</w:t>
      </w:r>
      <w:r w:rsidRPr="00264DE6">
        <w:rPr>
          <w:rFonts w:ascii="宋体" w:hAnsi="宋体" w:cs="宋体" w:hint="eastAsia"/>
          <w:kern w:val="0"/>
          <w:sz w:val="24"/>
        </w:rPr>
        <w:t>4</w:t>
      </w:r>
      <w:r w:rsidR="00E1216E" w:rsidRPr="00264DE6">
        <w:rPr>
          <w:rFonts w:ascii="宋体" w:hAnsi="宋体" w:cs="宋体" w:hint="eastAsia"/>
          <w:kern w:val="0"/>
          <w:sz w:val="24"/>
        </w:rPr>
        <w:t>年</w:t>
      </w:r>
      <w:r w:rsidRPr="00264DE6">
        <w:rPr>
          <w:rFonts w:ascii="宋体" w:hAnsi="宋体" w:cs="宋体" w:hint="eastAsia"/>
          <w:kern w:val="0"/>
          <w:sz w:val="24"/>
        </w:rPr>
        <w:t>3</w:t>
      </w:r>
      <w:r w:rsidR="00E1216E" w:rsidRPr="00264DE6">
        <w:rPr>
          <w:rFonts w:ascii="宋体" w:hAnsi="宋体" w:cs="宋体" w:hint="eastAsia"/>
          <w:kern w:val="0"/>
          <w:sz w:val="24"/>
        </w:rPr>
        <w:t>月</w:t>
      </w:r>
      <w:r w:rsidR="0041107B" w:rsidRPr="00264DE6">
        <w:rPr>
          <w:rFonts w:ascii="宋体" w:hAnsi="宋体" w:cs="宋体" w:hint="eastAsia"/>
          <w:kern w:val="0"/>
          <w:sz w:val="24"/>
        </w:rPr>
        <w:t>18</w:t>
      </w:r>
      <w:r w:rsidR="00E1216E" w:rsidRPr="00264DE6">
        <w:rPr>
          <w:rFonts w:ascii="宋体" w:hAnsi="宋体" w:cs="宋体" w:hint="eastAsia"/>
          <w:kern w:val="0"/>
          <w:sz w:val="24"/>
        </w:rPr>
        <w:t>日</w:t>
      </w:r>
      <w:r w:rsidRPr="00264DE6">
        <w:rPr>
          <w:rFonts w:ascii="宋体" w:hAnsi="宋体" w:cs="宋体" w:hint="eastAsia"/>
          <w:kern w:val="0"/>
          <w:sz w:val="24"/>
        </w:rPr>
        <w:t xml:space="preserve">       </w:t>
      </w:r>
    </w:p>
    <w:p w:rsidR="00AB6CE4" w:rsidRPr="00264DE6" w:rsidRDefault="00AB6CE4" w:rsidP="0095170B">
      <w:pPr>
        <w:pStyle w:val="1"/>
        <w:tabs>
          <w:tab w:val="left" w:pos="2220"/>
          <w:tab w:val="left" w:pos="3969"/>
        </w:tabs>
        <w:spacing w:line="360" w:lineRule="auto"/>
        <w:ind w:left="0"/>
        <w:rPr>
          <w:rFonts w:eastAsia="宋体" w:cs="宋体"/>
          <w:color w:val="000000"/>
          <w:kern w:val="0"/>
          <w:sz w:val="36"/>
          <w:szCs w:val="36"/>
        </w:rPr>
      </w:pPr>
      <w:r w:rsidRPr="00264DE6">
        <w:rPr>
          <w:rFonts w:eastAsia="宋体" w:cs="宋体" w:hint="eastAsia"/>
          <w:color w:val="000000"/>
          <w:kern w:val="0"/>
          <w:sz w:val="36"/>
          <w:szCs w:val="36"/>
        </w:rPr>
        <w:lastRenderedPageBreak/>
        <w:t>第</w:t>
      </w:r>
      <w:r w:rsidR="002E7672" w:rsidRPr="00264DE6">
        <w:rPr>
          <w:rFonts w:eastAsia="宋体" w:cs="宋体" w:hint="eastAsia"/>
          <w:color w:val="000000"/>
          <w:kern w:val="0"/>
          <w:sz w:val="36"/>
          <w:szCs w:val="36"/>
        </w:rPr>
        <w:t>二</w:t>
      </w:r>
      <w:r w:rsidRPr="00264DE6">
        <w:rPr>
          <w:rFonts w:eastAsia="宋体" w:cs="宋体" w:hint="eastAsia"/>
          <w:color w:val="000000"/>
          <w:kern w:val="0"/>
          <w:sz w:val="36"/>
          <w:szCs w:val="36"/>
        </w:rPr>
        <w:t>章 用户需求</w:t>
      </w:r>
      <w:bookmarkEnd w:id="0"/>
      <w:bookmarkEnd w:id="1"/>
    </w:p>
    <w:p w:rsidR="00AB6CE4" w:rsidRPr="00264DE6" w:rsidRDefault="00AB6CE4" w:rsidP="0095170B">
      <w:pPr>
        <w:spacing w:line="360" w:lineRule="auto"/>
        <w:jc w:val="left"/>
        <w:rPr>
          <w:rFonts w:ascii="宋体"/>
          <w:b/>
        </w:rPr>
      </w:pPr>
    </w:p>
    <w:p w:rsidR="00AB6CE4" w:rsidRPr="00264DE6" w:rsidRDefault="00AB6CE4" w:rsidP="00B01262">
      <w:pPr>
        <w:spacing w:line="360" w:lineRule="auto"/>
        <w:ind w:firstLineChars="200" w:firstLine="482"/>
        <w:jc w:val="left"/>
        <w:outlineLvl w:val="1"/>
        <w:rPr>
          <w:rFonts w:ascii="宋体"/>
          <w:b/>
          <w:sz w:val="24"/>
          <w:szCs w:val="32"/>
        </w:rPr>
      </w:pPr>
      <w:r w:rsidRPr="00264DE6">
        <w:rPr>
          <w:rFonts w:ascii="宋体" w:hint="eastAsia"/>
          <w:b/>
          <w:sz w:val="24"/>
          <w:szCs w:val="32"/>
        </w:rPr>
        <w:t>一、项目概况</w:t>
      </w:r>
    </w:p>
    <w:p w:rsidR="00AB6CE4" w:rsidRPr="00264DE6" w:rsidRDefault="00AB6CE4" w:rsidP="0095170B">
      <w:pPr>
        <w:spacing w:line="360" w:lineRule="auto"/>
        <w:ind w:firstLineChars="200" w:firstLine="420"/>
        <w:rPr>
          <w:rFonts w:ascii="宋体" w:hAnsi="宋体"/>
          <w:bCs/>
          <w:szCs w:val="21"/>
        </w:rPr>
      </w:pPr>
      <w:r w:rsidRPr="00264DE6">
        <w:rPr>
          <w:rFonts w:ascii="宋体" w:hAnsi="宋体" w:hint="eastAsia"/>
          <w:bCs/>
          <w:szCs w:val="21"/>
        </w:rPr>
        <w:t>本项为</w:t>
      </w:r>
      <w:r w:rsidR="007633D8" w:rsidRPr="00264DE6">
        <w:rPr>
          <w:rFonts w:ascii="宋体" w:hAnsi="宋体" w:hint="eastAsia"/>
          <w:bCs/>
          <w:szCs w:val="21"/>
        </w:rPr>
        <w:t>广东省大宝山矿业有限公司招待所</w:t>
      </w:r>
      <w:r w:rsidRPr="00264DE6">
        <w:rPr>
          <w:rFonts w:ascii="宋体" w:hAnsi="宋体" w:hint="eastAsia"/>
          <w:bCs/>
          <w:szCs w:val="21"/>
        </w:rPr>
        <w:t>物资购置建立供应商库，提供物资包括：蔬果类、鲜肉类、冻肉及其他类、副食、蛋品、饮品类、干货类、茶叶类等。采购的具体数量和品种需根据</w:t>
      </w:r>
      <w:r w:rsidR="00482E57" w:rsidRPr="00264DE6">
        <w:rPr>
          <w:rFonts w:ascii="宋体" w:hAnsi="宋体" w:hint="eastAsia"/>
          <w:bCs/>
          <w:szCs w:val="21"/>
        </w:rPr>
        <w:t>采购</w:t>
      </w:r>
      <w:r w:rsidRPr="00264DE6">
        <w:rPr>
          <w:rFonts w:ascii="宋体" w:hAnsi="宋体" w:hint="eastAsia"/>
          <w:bCs/>
          <w:szCs w:val="21"/>
        </w:rPr>
        <w:t>人每天或每月的实际需求而定。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0"/>
        <w:gridCol w:w="3837"/>
        <w:gridCol w:w="1314"/>
        <w:gridCol w:w="2701"/>
      </w:tblGrid>
      <w:tr w:rsidR="00AB6CE4" w:rsidRPr="00264DE6" w:rsidTr="002F2606">
        <w:trPr>
          <w:trHeight w:val="842"/>
          <w:jc w:val="center"/>
        </w:trPr>
        <w:tc>
          <w:tcPr>
            <w:tcW w:w="393" w:type="pct"/>
            <w:tcBorders>
              <w:top w:val="single" w:sz="4" w:space="0" w:color="auto"/>
              <w:left w:val="single" w:sz="4" w:space="0" w:color="auto"/>
              <w:bottom w:val="single" w:sz="4" w:space="0" w:color="auto"/>
              <w:right w:val="single" w:sz="4" w:space="0" w:color="auto"/>
            </w:tcBorders>
            <w:vAlign w:val="center"/>
          </w:tcPr>
          <w:p w:rsidR="00AB6CE4" w:rsidRPr="00264DE6" w:rsidRDefault="00AB6CE4" w:rsidP="0095170B">
            <w:pPr>
              <w:widowControl/>
              <w:spacing w:line="360" w:lineRule="auto"/>
              <w:jc w:val="center"/>
              <w:rPr>
                <w:rFonts w:ascii="宋体"/>
                <w:b/>
                <w:szCs w:val="21"/>
              </w:rPr>
            </w:pPr>
            <w:r w:rsidRPr="00264DE6">
              <w:rPr>
                <w:rFonts w:hint="eastAsia"/>
                <w:b/>
                <w:szCs w:val="21"/>
              </w:rPr>
              <w:t>序号</w:t>
            </w:r>
          </w:p>
        </w:tc>
        <w:tc>
          <w:tcPr>
            <w:tcW w:w="2251" w:type="pct"/>
            <w:tcBorders>
              <w:top w:val="single" w:sz="4" w:space="0" w:color="auto"/>
              <w:left w:val="single" w:sz="4" w:space="0" w:color="auto"/>
              <w:bottom w:val="single" w:sz="4" w:space="0" w:color="auto"/>
              <w:right w:val="single" w:sz="4" w:space="0" w:color="auto"/>
            </w:tcBorders>
            <w:vAlign w:val="center"/>
          </w:tcPr>
          <w:p w:rsidR="00AB6CE4" w:rsidRPr="00264DE6" w:rsidRDefault="00AB6CE4" w:rsidP="0095170B">
            <w:pPr>
              <w:widowControl/>
              <w:spacing w:line="360" w:lineRule="auto"/>
              <w:jc w:val="center"/>
              <w:rPr>
                <w:rFonts w:ascii="新宋体" w:eastAsia="新宋体" w:hAnsi="新宋体" w:cs="新宋体"/>
                <w:b/>
              </w:rPr>
            </w:pPr>
            <w:r w:rsidRPr="00264DE6">
              <w:rPr>
                <w:rFonts w:ascii="新宋体" w:eastAsia="新宋体" w:hAnsi="新宋体" w:cs="新宋体" w:hint="eastAsia"/>
                <w:b/>
              </w:rPr>
              <w:t>项目名称</w:t>
            </w:r>
          </w:p>
        </w:tc>
        <w:tc>
          <w:tcPr>
            <w:tcW w:w="771" w:type="pct"/>
            <w:tcBorders>
              <w:top w:val="single" w:sz="4" w:space="0" w:color="auto"/>
              <w:left w:val="single" w:sz="4" w:space="0" w:color="auto"/>
              <w:bottom w:val="single" w:sz="4" w:space="0" w:color="auto"/>
              <w:right w:val="single" w:sz="4" w:space="0" w:color="auto"/>
            </w:tcBorders>
            <w:vAlign w:val="center"/>
          </w:tcPr>
          <w:p w:rsidR="00AB6CE4" w:rsidRPr="00264DE6" w:rsidRDefault="00AB6CE4" w:rsidP="0095170B">
            <w:pPr>
              <w:widowControl/>
              <w:spacing w:line="360" w:lineRule="auto"/>
              <w:jc w:val="center"/>
              <w:rPr>
                <w:rFonts w:ascii="新宋体" w:eastAsia="新宋体" w:hAnsi="新宋体" w:cs="新宋体"/>
                <w:b/>
              </w:rPr>
            </w:pPr>
            <w:r w:rsidRPr="00264DE6">
              <w:rPr>
                <w:rFonts w:ascii="新宋体" w:eastAsia="新宋体" w:hAnsi="新宋体" w:cs="新宋体" w:hint="eastAsia"/>
                <w:b/>
              </w:rPr>
              <w:t>建库供应商数量</w:t>
            </w:r>
          </w:p>
        </w:tc>
        <w:tc>
          <w:tcPr>
            <w:tcW w:w="1585" w:type="pct"/>
            <w:tcBorders>
              <w:top w:val="single" w:sz="4" w:space="0" w:color="auto"/>
              <w:left w:val="single" w:sz="4" w:space="0" w:color="auto"/>
              <w:bottom w:val="single" w:sz="4" w:space="0" w:color="auto"/>
              <w:right w:val="single" w:sz="4" w:space="0" w:color="auto"/>
            </w:tcBorders>
            <w:vAlign w:val="center"/>
          </w:tcPr>
          <w:p w:rsidR="00AB6CE4" w:rsidRPr="00264DE6" w:rsidRDefault="00AB6CE4" w:rsidP="0095170B">
            <w:pPr>
              <w:widowControl/>
              <w:spacing w:line="360" w:lineRule="auto"/>
              <w:jc w:val="center"/>
              <w:rPr>
                <w:rFonts w:ascii="宋体"/>
                <w:b/>
                <w:color w:val="000000"/>
                <w:szCs w:val="21"/>
              </w:rPr>
            </w:pPr>
            <w:r w:rsidRPr="00264DE6">
              <w:rPr>
                <w:rFonts w:ascii="宋体" w:hint="eastAsia"/>
                <w:b/>
                <w:color w:val="000000"/>
                <w:szCs w:val="21"/>
              </w:rPr>
              <w:t>服务期</w:t>
            </w:r>
          </w:p>
        </w:tc>
      </w:tr>
      <w:tr w:rsidR="00AB6CE4" w:rsidRPr="00264DE6" w:rsidTr="002F2606">
        <w:trPr>
          <w:trHeight w:val="257"/>
          <w:jc w:val="center"/>
        </w:trPr>
        <w:tc>
          <w:tcPr>
            <w:tcW w:w="393" w:type="pct"/>
            <w:tcBorders>
              <w:top w:val="single" w:sz="4" w:space="0" w:color="auto"/>
              <w:left w:val="single" w:sz="4" w:space="0" w:color="auto"/>
              <w:bottom w:val="single" w:sz="4" w:space="0" w:color="auto"/>
              <w:right w:val="single" w:sz="4" w:space="0" w:color="auto"/>
            </w:tcBorders>
            <w:vAlign w:val="center"/>
          </w:tcPr>
          <w:p w:rsidR="00AB6CE4" w:rsidRPr="00264DE6" w:rsidRDefault="00AB6CE4" w:rsidP="0095170B">
            <w:pPr>
              <w:widowControl/>
              <w:spacing w:line="360" w:lineRule="auto"/>
              <w:jc w:val="center"/>
              <w:rPr>
                <w:rFonts w:ascii="宋体"/>
                <w:bCs/>
                <w:szCs w:val="21"/>
              </w:rPr>
            </w:pPr>
            <w:r w:rsidRPr="00264DE6">
              <w:rPr>
                <w:rFonts w:ascii="宋体" w:hint="eastAsia"/>
                <w:bCs/>
                <w:szCs w:val="21"/>
              </w:rPr>
              <w:t>1</w:t>
            </w:r>
          </w:p>
        </w:tc>
        <w:tc>
          <w:tcPr>
            <w:tcW w:w="2251" w:type="pct"/>
            <w:tcBorders>
              <w:top w:val="single" w:sz="4" w:space="0" w:color="auto"/>
              <w:left w:val="single" w:sz="4" w:space="0" w:color="auto"/>
              <w:bottom w:val="single" w:sz="4" w:space="0" w:color="auto"/>
              <w:right w:val="single" w:sz="4" w:space="0" w:color="auto"/>
            </w:tcBorders>
            <w:vAlign w:val="center"/>
          </w:tcPr>
          <w:p w:rsidR="00AB6CE4" w:rsidRPr="00264DE6" w:rsidRDefault="007633D8" w:rsidP="002F2606">
            <w:pPr>
              <w:spacing w:line="440" w:lineRule="exact"/>
              <w:jc w:val="center"/>
              <w:rPr>
                <w:rFonts w:ascii="新宋体" w:eastAsia="新宋体" w:hAnsi="新宋体" w:cs="新宋体"/>
              </w:rPr>
            </w:pPr>
            <w:r w:rsidRPr="00264DE6">
              <w:rPr>
                <w:rFonts w:ascii="新宋体" w:eastAsia="新宋体" w:hAnsi="新宋体" w:cs="新宋体" w:hint="eastAsia"/>
              </w:rPr>
              <w:t>广东省大宝山矿业有限公司招待所</w:t>
            </w:r>
            <w:proofErr w:type="gramStart"/>
            <w:r w:rsidRPr="00264DE6">
              <w:rPr>
                <w:rFonts w:ascii="新宋体" w:eastAsia="新宋体" w:hAnsi="新宋体" w:cs="新宋体" w:hint="eastAsia"/>
              </w:rPr>
              <w:t>新鲜</w:t>
            </w:r>
            <w:r w:rsidR="00AB6CE4" w:rsidRPr="00264DE6">
              <w:rPr>
                <w:rFonts w:ascii="新宋体" w:eastAsia="新宋体" w:hAnsi="新宋体" w:cs="新宋体" w:hint="eastAsia"/>
              </w:rPr>
              <w:t>食材购置</w:t>
            </w:r>
            <w:proofErr w:type="gramEnd"/>
            <w:r w:rsidR="00AB6CE4" w:rsidRPr="00264DE6">
              <w:rPr>
                <w:rFonts w:ascii="新宋体" w:eastAsia="新宋体" w:hAnsi="新宋体" w:cs="新宋体" w:hint="eastAsia"/>
              </w:rPr>
              <w:t>建立</w:t>
            </w:r>
            <w:proofErr w:type="gramStart"/>
            <w:r w:rsidR="00AB6CE4" w:rsidRPr="00264DE6">
              <w:rPr>
                <w:rFonts w:ascii="新宋体" w:eastAsia="新宋体" w:hAnsi="新宋体" w:cs="新宋体" w:hint="eastAsia"/>
              </w:rPr>
              <w:t>供应商库项目</w:t>
            </w:r>
            <w:proofErr w:type="gramEnd"/>
          </w:p>
        </w:tc>
        <w:tc>
          <w:tcPr>
            <w:tcW w:w="771" w:type="pct"/>
            <w:tcBorders>
              <w:top w:val="single" w:sz="4" w:space="0" w:color="auto"/>
              <w:left w:val="single" w:sz="4" w:space="0" w:color="auto"/>
              <w:bottom w:val="single" w:sz="4" w:space="0" w:color="auto"/>
              <w:right w:val="single" w:sz="4" w:space="0" w:color="auto"/>
            </w:tcBorders>
            <w:vAlign w:val="center"/>
          </w:tcPr>
          <w:p w:rsidR="00AB6CE4" w:rsidRPr="00264DE6" w:rsidRDefault="0097676B" w:rsidP="002F2606">
            <w:pPr>
              <w:widowControl/>
              <w:spacing w:line="440" w:lineRule="exact"/>
              <w:jc w:val="center"/>
              <w:rPr>
                <w:rFonts w:ascii="新宋体" w:eastAsia="新宋体" w:hAnsi="新宋体" w:cs="新宋体"/>
              </w:rPr>
            </w:pPr>
            <w:r w:rsidRPr="00264DE6">
              <w:rPr>
                <w:rFonts w:ascii="新宋体" w:eastAsia="新宋体" w:hAnsi="新宋体" w:cs="新宋体" w:hint="eastAsia"/>
              </w:rPr>
              <w:t>2</w:t>
            </w:r>
            <w:r w:rsidR="00AB6CE4" w:rsidRPr="00264DE6">
              <w:rPr>
                <w:rFonts w:ascii="新宋体" w:eastAsia="新宋体" w:hAnsi="新宋体" w:cs="新宋体" w:hint="eastAsia"/>
              </w:rPr>
              <w:t>家</w:t>
            </w:r>
          </w:p>
        </w:tc>
        <w:tc>
          <w:tcPr>
            <w:tcW w:w="1585" w:type="pct"/>
            <w:tcBorders>
              <w:top w:val="single" w:sz="4" w:space="0" w:color="auto"/>
              <w:left w:val="single" w:sz="4" w:space="0" w:color="auto"/>
              <w:bottom w:val="single" w:sz="4" w:space="0" w:color="auto"/>
              <w:right w:val="single" w:sz="4" w:space="0" w:color="auto"/>
            </w:tcBorders>
            <w:vAlign w:val="center"/>
          </w:tcPr>
          <w:p w:rsidR="00AB6CE4" w:rsidRPr="00264DE6" w:rsidRDefault="00AB6CE4" w:rsidP="002F2606">
            <w:pPr>
              <w:widowControl/>
              <w:spacing w:line="440" w:lineRule="exact"/>
              <w:jc w:val="center"/>
              <w:rPr>
                <w:rFonts w:ascii="宋体"/>
                <w:bCs/>
                <w:color w:val="000000"/>
                <w:szCs w:val="21"/>
              </w:rPr>
            </w:pPr>
            <w:r w:rsidRPr="00264DE6">
              <w:rPr>
                <w:rFonts w:ascii="宋体" w:hint="eastAsia"/>
                <w:bCs/>
                <w:kern w:val="0"/>
                <w:szCs w:val="21"/>
              </w:rPr>
              <w:t>自合同签订之日起</w:t>
            </w:r>
            <w:r w:rsidR="0097676B" w:rsidRPr="00264DE6">
              <w:rPr>
                <w:rFonts w:ascii="宋体" w:hint="eastAsia"/>
                <w:bCs/>
                <w:kern w:val="0"/>
                <w:szCs w:val="21"/>
              </w:rPr>
              <w:t>2个月</w:t>
            </w:r>
          </w:p>
        </w:tc>
      </w:tr>
    </w:tbl>
    <w:p w:rsidR="00AB6CE4" w:rsidRPr="00264DE6" w:rsidRDefault="0095170B" w:rsidP="0095170B">
      <w:pPr>
        <w:spacing w:line="360" w:lineRule="auto"/>
        <w:ind w:firstLineChars="200" w:firstLine="422"/>
        <w:rPr>
          <w:rFonts w:ascii="宋体" w:hAnsi="宋体"/>
          <w:b/>
          <w:szCs w:val="21"/>
        </w:rPr>
      </w:pPr>
      <w:r w:rsidRPr="00264DE6">
        <w:rPr>
          <w:rFonts w:ascii="宋体" w:hAnsi="宋体" w:hint="eastAsia"/>
          <w:b/>
          <w:szCs w:val="21"/>
        </w:rPr>
        <w:t>1、</w:t>
      </w:r>
      <w:r w:rsidR="00AB6CE4" w:rsidRPr="00264DE6">
        <w:rPr>
          <w:rFonts w:ascii="宋体" w:hAnsi="宋体" w:hint="eastAsia"/>
          <w:b/>
          <w:szCs w:val="21"/>
        </w:rPr>
        <w:t>入围</w:t>
      </w:r>
      <w:r w:rsidR="00C363B1" w:rsidRPr="00264DE6">
        <w:rPr>
          <w:rFonts w:ascii="宋体" w:hAnsi="宋体" w:hint="eastAsia"/>
          <w:b/>
          <w:szCs w:val="21"/>
        </w:rPr>
        <w:t>成交供应商</w:t>
      </w:r>
      <w:r w:rsidR="00AB6CE4" w:rsidRPr="00264DE6">
        <w:rPr>
          <w:rFonts w:ascii="宋体" w:hAnsi="宋体" w:hint="eastAsia"/>
          <w:b/>
          <w:szCs w:val="21"/>
        </w:rPr>
        <w:t>数量说明如下：</w:t>
      </w:r>
    </w:p>
    <w:p w:rsidR="00AB6CE4" w:rsidRPr="00264DE6" w:rsidRDefault="00AB6CE4" w:rsidP="0095170B">
      <w:pPr>
        <w:spacing w:line="360" w:lineRule="auto"/>
        <w:ind w:firstLineChars="200" w:firstLine="422"/>
        <w:rPr>
          <w:rFonts w:ascii="宋体" w:hAnsi="宋体"/>
          <w:b/>
          <w:szCs w:val="21"/>
        </w:rPr>
      </w:pPr>
      <w:r w:rsidRPr="00264DE6">
        <w:rPr>
          <w:rFonts w:ascii="宋体" w:hAnsi="宋体" w:hint="eastAsia"/>
          <w:b/>
          <w:szCs w:val="21"/>
        </w:rPr>
        <w:t>1）通过资格、符合性审查的有效投标人数量为</w:t>
      </w:r>
      <w:r w:rsidR="0097676B" w:rsidRPr="00264DE6">
        <w:rPr>
          <w:rFonts w:ascii="宋体" w:hAnsi="宋体" w:hint="eastAsia"/>
          <w:b/>
          <w:szCs w:val="21"/>
        </w:rPr>
        <w:t>3</w:t>
      </w:r>
      <w:r w:rsidRPr="00264DE6">
        <w:rPr>
          <w:rFonts w:ascii="宋体" w:hAnsi="宋体" w:hint="eastAsia"/>
          <w:b/>
          <w:szCs w:val="21"/>
        </w:rPr>
        <w:t>家以上时，</w:t>
      </w:r>
      <w:r w:rsidR="00C363B1" w:rsidRPr="00264DE6">
        <w:rPr>
          <w:rFonts w:ascii="宋体" w:hAnsi="宋体" w:hint="eastAsia"/>
          <w:b/>
          <w:szCs w:val="21"/>
        </w:rPr>
        <w:t>成交供应商</w:t>
      </w:r>
      <w:r w:rsidRPr="00264DE6">
        <w:rPr>
          <w:rFonts w:ascii="宋体" w:hAnsi="宋体" w:hint="eastAsia"/>
          <w:b/>
          <w:szCs w:val="21"/>
        </w:rPr>
        <w:t>数量为</w:t>
      </w:r>
      <w:r w:rsidR="0097676B" w:rsidRPr="00264DE6">
        <w:rPr>
          <w:rFonts w:ascii="宋体" w:hAnsi="宋体" w:hint="eastAsia"/>
          <w:b/>
          <w:szCs w:val="21"/>
        </w:rPr>
        <w:t>2</w:t>
      </w:r>
      <w:r w:rsidRPr="00264DE6">
        <w:rPr>
          <w:rFonts w:ascii="宋体" w:hAnsi="宋体" w:hint="eastAsia"/>
          <w:b/>
          <w:szCs w:val="21"/>
        </w:rPr>
        <w:t>家；综合得分排名前</w:t>
      </w:r>
      <w:r w:rsidR="0097676B" w:rsidRPr="00264DE6">
        <w:rPr>
          <w:rFonts w:ascii="宋体" w:hAnsi="宋体" w:hint="eastAsia"/>
          <w:b/>
          <w:szCs w:val="21"/>
        </w:rPr>
        <w:t>2</w:t>
      </w:r>
      <w:r w:rsidRPr="00264DE6">
        <w:rPr>
          <w:rFonts w:ascii="宋体" w:hAnsi="宋体" w:hint="eastAsia"/>
          <w:b/>
          <w:szCs w:val="21"/>
        </w:rPr>
        <w:t>的</w:t>
      </w:r>
      <w:r w:rsidR="00C363B1" w:rsidRPr="00264DE6">
        <w:rPr>
          <w:rFonts w:ascii="宋体" w:hAnsi="宋体" w:hint="eastAsia"/>
          <w:b/>
          <w:szCs w:val="21"/>
        </w:rPr>
        <w:t>成交供应商</w:t>
      </w:r>
      <w:r w:rsidRPr="00264DE6">
        <w:rPr>
          <w:rFonts w:ascii="宋体" w:hAnsi="宋体" w:hint="eastAsia"/>
          <w:b/>
          <w:szCs w:val="21"/>
        </w:rPr>
        <w:t>入库。</w:t>
      </w:r>
    </w:p>
    <w:p w:rsidR="00AB6CE4" w:rsidRPr="00264DE6" w:rsidRDefault="00AB6CE4" w:rsidP="0095170B">
      <w:pPr>
        <w:spacing w:line="360" w:lineRule="auto"/>
        <w:ind w:firstLineChars="200" w:firstLine="422"/>
        <w:rPr>
          <w:rFonts w:ascii="宋体" w:hAnsi="宋体"/>
          <w:b/>
          <w:szCs w:val="21"/>
        </w:rPr>
      </w:pPr>
      <w:r w:rsidRPr="00264DE6">
        <w:rPr>
          <w:rFonts w:ascii="宋体" w:hAnsi="宋体" w:hint="eastAsia"/>
          <w:b/>
          <w:szCs w:val="21"/>
        </w:rPr>
        <w:t>如在</w:t>
      </w:r>
      <w:r w:rsidR="00482E57" w:rsidRPr="00264DE6">
        <w:rPr>
          <w:rFonts w:ascii="宋体" w:hAnsi="宋体" w:hint="eastAsia"/>
          <w:b/>
          <w:szCs w:val="21"/>
        </w:rPr>
        <w:t>竞价报名</w:t>
      </w:r>
      <w:r w:rsidRPr="00264DE6">
        <w:rPr>
          <w:rFonts w:ascii="宋体" w:hAnsi="宋体" w:hint="eastAsia"/>
          <w:b/>
          <w:szCs w:val="21"/>
        </w:rPr>
        <w:t>截止时间前的潜在</w:t>
      </w:r>
      <w:r w:rsidR="00482E57" w:rsidRPr="00264DE6">
        <w:rPr>
          <w:rFonts w:ascii="宋体" w:hAnsi="宋体" w:hint="eastAsia"/>
          <w:b/>
          <w:szCs w:val="21"/>
        </w:rPr>
        <w:t>供应商</w:t>
      </w:r>
      <w:r w:rsidRPr="00264DE6">
        <w:rPr>
          <w:rFonts w:ascii="宋体" w:hAnsi="宋体" w:hint="eastAsia"/>
          <w:b/>
          <w:szCs w:val="21"/>
        </w:rPr>
        <w:t>数量或通过资格、符合性审查的有效</w:t>
      </w:r>
      <w:r w:rsidR="00482E57" w:rsidRPr="00264DE6">
        <w:rPr>
          <w:rFonts w:ascii="宋体" w:hAnsi="宋体" w:hint="eastAsia"/>
          <w:b/>
          <w:szCs w:val="21"/>
        </w:rPr>
        <w:t>供应商</w:t>
      </w:r>
      <w:r w:rsidRPr="00264DE6">
        <w:rPr>
          <w:rFonts w:ascii="宋体" w:hAnsi="宋体" w:hint="eastAsia"/>
          <w:b/>
          <w:szCs w:val="21"/>
        </w:rPr>
        <w:t>数量不足3家时,则该项目</w:t>
      </w:r>
      <w:r w:rsidR="00482E57" w:rsidRPr="00264DE6">
        <w:rPr>
          <w:rFonts w:ascii="宋体" w:hAnsi="宋体" w:hint="eastAsia"/>
          <w:b/>
          <w:szCs w:val="21"/>
        </w:rPr>
        <w:t>竞价</w:t>
      </w:r>
      <w:r w:rsidRPr="00264DE6">
        <w:rPr>
          <w:rFonts w:ascii="宋体" w:hAnsi="宋体" w:hint="eastAsia"/>
          <w:b/>
          <w:szCs w:val="21"/>
        </w:rPr>
        <w:t>失败。</w:t>
      </w:r>
    </w:p>
    <w:p w:rsidR="00AB6CE4" w:rsidRPr="00264DE6" w:rsidRDefault="00AB6CE4" w:rsidP="0095170B">
      <w:pPr>
        <w:pStyle w:val="a1"/>
        <w:spacing w:line="360" w:lineRule="auto"/>
        <w:rPr>
          <w:rFonts w:ascii="新宋体" w:eastAsia="新宋体" w:hAnsi="新宋体" w:cs="新宋体"/>
        </w:rPr>
      </w:pPr>
      <w:r w:rsidRPr="00264DE6">
        <w:rPr>
          <w:rFonts w:ascii="新宋体" w:eastAsia="新宋体" w:hAnsi="新宋体" w:cs="新宋体" w:hint="eastAsia"/>
        </w:rPr>
        <w:t>★2.为保证采购单位得到更好的产品质量及服务，</w:t>
      </w:r>
      <w:r w:rsidR="00482E57" w:rsidRPr="00264DE6">
        <w:rPr>
          <w:rFonts w:ascii="新宋体" w:eastAsia="新宋体" w:hAnsi="新宋体" w:cs="新宋体" w:hint="eastAsia"/>
        </w:rPr>
        <w:t>成交供应商</w:t>
      </w:r>
      <w:r w:rsidRPr="00264DE6">
        <w:rPr>
          <w:rFonts w:ascii="新宋体" w:eastAsia="新宋体" w:hAnsi="新宋体" w:cs="新宋体" w:hint="eastAsia"/>
        </w:rPr>
        <w:t>候选人公示发布后</w:t>
      </w:r>
      <w:r w:rsidR="00482E57" w:rsidRPr="00264DE6">
        <w:rPr>
          <w:rFonts w:ascii="新宋体" w:eastAsia="新宋体" w:hAnsi="新宋体" w:cs="新宋体" w:hint="eastAsia"/>
        </w:rPr>
        <w:t>成交</w:t>
      </w:r>
      <w:r w:rsidRPr="00264DE6">
        <w:rPr>
          <w:rFonts w:ascii="新宋体" w:eastAsia="新宋体" w:hAnsi="新宋体" w:cs="新宋体" w:hint="eastAsia"/>
        </w:rPr>
        <w:t>通知书发布前</w:t>
      </w:r>
      <w:r w:rsidR="00C363B1" w:rsidRPr="00264DE6">
        <w:rPr>
          <w:rFonts w:ascii="新宋体" w:eastAsia="新宋体" w:hAnsi="新宋体" w:cs="新宋体" w:hint="eastAsia"/>
        </w:rPr>
        <w:t>采购人</w:t>
      </w:r>
      <w:r w:rsidRPr="00264DE6">
        <w:rPr>
          <w:rFonts w:ascii="新宋体" w:eastAsia="新宋体" w:hAnsi="新宋体" w:cs="新宋体" w:hint="eastAsia"/>
        </w:rPr>
        <w:t>视具体情况有权决定是否对</w:t>
      </w:r>
      <w:r w:rsidR="00482E57" w:rsidRPr="00264DE6">
        <w:rPr>
          <w:rFonts w:ascii="新宋体" w:eastAsia="新宋体" w:hAnsi="新宋体" w:cs="新宋体" w:hint="eastAsia"/>
        </w:rPr>
        <w:t>成交供应商</w:t>
      </w:r>
      <w:r w:rsidRPr="00264DE6">
        <w:rPr>
          <w:rFonts w:ascii="新宋体" w:eastAsia="新宋体" w:hAnsi="新宋体" w:cs="新宋体" w:hint="eastAsia"/>
        </w:rPr>
        <w:t>候选人进行现场考察，主要考察中标候选人是否按</w:t>
      </w:r>
      <w:r w:rsidR="006D2BCE" w:rsidRPr="00264DE6">
        <w:rPr>
          <w:rFonts w:ascii="新宋体" w:eastAsia="新宋体" w:hAnsi="新宋体" w:cs="新宋体" w:hint="eastAsia"/>
        </w:rPr>
        <w:t>竞投文件</w:t>
      </w:r>
      <w:r w:rsidRPr="00264DE6">
        <w:rPr>
          <w:rFonts w:ascii="新宋体" w:eastAsia="新宋体" w:hAnsi="新宋体" w:cs="新宋体" w:hint="eastAsia"/>
        </w:rPr>
        <w:t>承诺的种养殖基地、冷藏库、配送车辆、检验室、配送中心等是否真实有效合格。经考察，如果</w:t>
      </w:r>
      <w:r w:rsidR="00482E57" w:rsidRPr="00264DE6">
        <w:rPr>
          <w:rFonts w:ascii="新宋体" w:eastAsia="新宋体" w:hAnsi="新宋体" w:cs="新宋体" w:hint="eastAsia"/>
        </w:rPr>
        <w:t>成交供应商</w:t>
      </w:r>
      <w:r w:rsidRPr="00264DE6">
        <w:rPr>
          <w:rFonts w:ascii="新宋体" w:eastAsia="新宋体" w:hAnsi="新宋体" w:cs="新宋体" w:hint="eastAsia"/>
        </w:rPr>
        <w:t>候选人符合</w:t>
      </w:r>
      <w:r w:rsidR="00482E57" w:rsidRPr="00264DE6">
        <w:rPr>
          <w:rFonts w:ascii="新宋体" w:eastAsia="新宋体" w:hAnsi="新宋体" w:cs="新宋体" w:hint="eastAsia"/>
        </w:rPr>
        <w:t>采购</w:t>
      </w:r>
      <w:r w:rsidRPr="00264DE6">
        <w:rPr>
          <w:rFonts w:ascii="新宋体" w:eastAsia="新宋体" w:hAnsi="新宋体" w:cs="新宋体" w:hint="eastAsia"/>
        </w:rPr>
        <w:t>人在</w:t>
      </w:r>
      <w:r w:rsidR="00482E57" w:rsidRPr="00264DE6">
        <w:rPr>
          <w:rFonts w:ascii="新宋体" w:eastAsia="新宋体" w:hAnsi="新宋体" w:cs="新宋体" w:hint="eastAsia"/>
        </w:rPr>
        <w:t>竞价</w:t>
      </w:r>
      <w:r w:rsidRPr="00264DE6">
        <w:rPr>
          <w:rFonts w:ascii="新宋体" w:eastAsia="新宋体" w:hAnsi="新宋体" w:cs="新宋体" w:hint="eastAsia"/>
        </w:rPr>
        <w:t>文件中所列要求的，则依法签订合同，如</w:t>
      </w:r>
      <w:r w:rsidR="00482E57" w:rsidRPr="00264DE6">
        <w:rPr>
          <w:rFonts w:ascii="新宋体" w:eastAsia="新宋体" w:hAnsi="新宋体" w:cs="新宋体" w:hint="eastAsia"/>
        </w:rPr>
        <w:t>成交供应商</w:t>
      </w:r>
      <w:r w:rsidRPr="00264DE6">
        <w:rPr>
          <w:rFonts w:ascii="新宋体" w:eastAsia="新宋体" w:hAnsi="新宋体" w:cs="新宋体" w:hint="eastAsia"/>
        </w:rPr>
        <w:t>候选人达不到</w:t>
      </w:r>
      <w:r w:rsidR="00482E57" w:rsidRPr="00264DE6">
        <w:rPr>
          <w:rFonts w:ascii="新宋体" w:eastAsia="新宋体" w:hAnsi="新宋体" w:cs="新宋体" w:hint="eastAsia"/>
        </w:rPr>
        <w:t>采购</w:t>
      </w:r>
      <w:r w:rsidRPr="00264DE6">
        <w:rPr>
          <w:rFonts w:ascii="新宋体" w:eastAsia="新宋体" w:hAnsi="新宋体" w:cs="新宋体" w:hint="eastAsia"/>
        </w:rPr>
        <w:t>人在</w:t>
      </w:r>
      <w:r w:rsidR="00482E57" w:rsidRPr="00264DE6">
        <w:rPr>
          <w:rFonts w:ascii="新宋体" w:eastAsia="新宋体" w:hAnsi="新宋体" w:cs="新宋体" w:hint="eastAsia"/>
        </w:rPr>
        <w:t>竞价</w:t>
      </w:r>
      <w:r w:rsidRPr="00264DE6">
        <w:rPr>
          <w:rFonts w:ascii="新宋体" w:eastAsia="新宋体" w:hAnsi="新宋体" w:cs="新宋体" w:hint="eastAsia"/>
        </w:rPr>
        <w:t>文件中所列要求，</w:t>
      </w:r>
      <w:r w:rsidR="00482E57" w:rsidRPr="00264DE6">
        <w:rPr>
          <w:rFonts w:ascii="新宋体" w:eastAsia="新宋体" w:hAnsi="新宋体" w:cs="新宋体" w:hint="eastAsia"/>
        </w:rPr>
        <w:t>采购</w:t>
      </w:r>
      <w:r w:rsidRPr="00264DE6">
        <w:rPr>
          <w:rFonts w:ascii="新宋体" w:eastAsia="新宋体" w:hAnsi="新宋体" w:cs="新宋体" w:hint="eastAsia"/>
        </w:rPr>
        <w:t>人有权取消其</w:t>
      </w:r>
      <w:r w:rsidR="00482E57" w:rsidRPr="00264DE6">
        <w:rPr>
          <w:rFonts w:ascii="新宋体" w:eastAsia="新宋体" w:hAnsi="新宋体" w:cs="新宋体" w:hint="eastAsia"/>
        </w:rPr>
        <w:t>成交供应商</w:t>
      </w:r>
      <w:r w:rsidRPr="00264DE6">
        <w:rPr>
          <w:rFonts w:ascii="新宋体" w:eastAsia="新宋体" w:hAnsi="新宋体" w:cs="新宋体" w:hint="eastAsia"/>
        </w:rPr>
        <w:t>资格。</w:t>
      </w:r>
      <w:r w:rsidRPr="00264DE6">
        <w:rPr>
          <w:rFonts w:ascii="新宋体" w:eastAsia="新宋体" w:hAnsi="新宋体" w:cs="新宋体" w:hint="eastAsia"/>
          <w:b/>
          <w:bCs/>
        </w:rPr>
        <w:t>（须提供承诺函，格式自拟）</w:t>
      </w:r>
    </w:p>
    <w:p w:rsidR="00AB6CE4" w:rsidRPr="00264DE6" w:rsidRDefault="00AB6CE4" w:rsidP="0095170B">
      <w:pPr>
        <w:pStyle w:val="a1"/>
        <w:spacing w:line="360" w:lineRule="auto"/>
        <w:rPr>
          <w:rFonts w:ascii="新宋体" w:eastAsia="新宋体" w:hAnsi="新宋体" w:cs="新宋体"/>
        </w:rPr>
      </w:pPr>
      <w:r w:rsidRPr="00264DE6">
        <w:rPr>
          <w:rFonts w:ascii="新宋体" w:eastAsia="新宋体" w:hAnsi="新宋体" w:cs="新宋体" w:hint="eastAsia"/>
        </w:rPr>
        <w:t>★3、</w:t>
      </w:r>
      <w:r w:rsidR="00482E57" w:rsidRPr="00264DE6">
        <w:rPr>
          <w:rFonts w:ascii="新宋体" w:eastAsia="新宋体" w:hAnsi="新宋体" w:cs="新宋体" w:hint="eastAsia"/>
        </w:rPr>
        <w:t>竞</w:t>
      </w:r>
      <w:r w:rsidRPr="00264DE6">
        <w:rPr>
          <w:rFonts w:ascii="新宋体" w:eastAsia="新宋体" w:hAnsi="新宋体" w:cs="新宋体" w:hint="eastAsia"/>
        </w:rPr>
        <w:t>投人必须承诺若在</w:t>
      </w:r>
      <w:r w:rsidR="00482E57" w:rsidRPr="00264DE6">
        <w:rPr>
          <w:rFonts w:ascii="新宋体" w:eastAsia="新宋体" w:hAnsi="新宋体" w:cs="新宋体" w:hint="eastAsia"/>
        </w:rPr>
        <w:t>成交</w:t>
      </w:r>
      <w:r w:rsidRPr="00264DE6">
        <w:rPr>
          <w:rFonts w:ascii="新宋体" w:eastAsia="新宋体" w:hAnsi="新宋体" w:cs="新宋体" w:hint="eastAsia"/>
        </w:rPr>
        <w:t>后拒绝接受任务达2次以上（含2次）的，</w:t>
      </w:r>
      <w:r w:rsidR="00C363B1" w:rsidRPr="00264DE6">
        <w:rPr>
          <w:rFonts w:ascii="新宋体" w:eastAsia="新宋体" w:hAnsi="新宋体" w:cs="新宋体" w:hint="eastAsia"/>
        </w:rPr>
        <w:t>采购人</w:t>
      </w:r>
      <w:r w:rsidRPr="00264DE6">
        <w:rPr>
          <w:rFonts w:ascii="新宋体" w:eastAsia="新宋体" w:hAnsi="新宋体" w:cs="新宋体" w:hint="eastAsia"/>
        </w:rPr>
        <w:t>可取消其（从第2次拒绝接受任务之日算起）从事</w:t>
      </w:r>
      <w:r w:rsidR="00482E57" w:rsidRPr="00264DE6">
        <w:rPr>
          <w:rFonts w:ascii="新宋体" w:eastAsia="新宋体" w:hAnsi="新宋体" w:cs="新宋体" w:hint="eastAsia"/>
        </w:rPr>
        <w:t>广东省大宝山矿业有限公司招待所</w:t>
      </w:r>
      <w:proofErr w:type="gramStart"/>
      <w:r w:rsidR="00482E57" w:rsidRPr="00264DE6">
        <w:rPr>
          <w:rFonts w:ascii="新宋体" w:eastAsia="新宋体" w:hAnsi="新宋体" w:cs="新宋体" w:hint="eastAsia"/>
        </w:rPr>
        <w:t>新鲜食材</w:t>
      </w:r>
      <w:r w:rsidRPr="00264DE6">
        <w:rPr>
          <w:rFonts w:ascii="新宋体" w:eastAsia="新宋体" w:hAnsi="新宋体" w:cs="新宋体" w:hint="eastAsia"/>
        </w:rPr>
        <w:t>购置</w:t>
      </w:r>
      <w:proofErr w:type="gramEnd"/>
      <w:r w:rsidRPr="00264DE6">
        <w:rPr>
          <w:rFonts w:ascii="新宋体" w:eastAsia="新宋体" w:hAnsi="新宋体" w:cs="新宋体" w:hint="eastAsia"/>
        </w:rPr>
        <w:t>服务的资格及解除合同。</w:t>
      </w:r>
      <w:r w:rsidRPr="00264DE6">
        <w:rPr>
          <w:rFonts w:ascii="新宋体" w:eastAsia="新宋体" w:hAnsi="新宋体" w:cs="新宋体" w:hint="eastAsia"/>
          <w:b/>
          <w:bCs/>
        </w:rPr>
        <w:t>（须提供承诺函，格式自拟）</w:t>
      </w:r>
    </w:p>
    <w:p w:rsidR="00AB6CE4" w:rsidRDefault="00AB6CE4" w:rsidP="0095170B">
      <w:pPr>
        <w:pStyle w:val="a1"/>
        <w:spacing w:line="360" w:lineRule="auto"/>
        <w:rPr>
          <w:rFonts w:ascii="新宋体" w:eastAsia="新宋体" w:hAnsi="新宋体" w:cs="新宋体"/>
        </w:rPr>
      </w:pPr>
      <w:r w:rsidRPr="00264DE6">
        <w:rPr>
          <w:rFonts w:ascii="新宋体" w:eastAsia="新宋体" w:hAnsi="新宋体" w:cs="新宋体" w:hint="eastAsia"/>
        </w:rPr>
        <w:t>4、</w:t>
      </w:r>
      <w:r w:rsidR="00482E57" w:rsidRPr="00264DE6">
        <w:rPr>
          <w:rFonts w:ascii="新宋体" w:eastAsia="新宋体" w:hAnsi="新宋体" w:cs="新宋体" w:hint="eastAsia"/>
        </w:rPr>
        <w:t>成交供应商</w:t>
      </w:r>
      <w:r w:rsidRPr="00264DE6">
        <w:rPr>
          <w:rFonts w:ascii="新宋体" w:eastAsia="新宋体" w:hAnsi="新宋体" w:cs="新宋体" w:hint="eastAsia"/>
        </w:rPr>
        <w:t>在协议服务资格</w:t>
      </w:r>
      <w:r w:rsidR="00482E57" w:rsidRPr="00264DE6">
        <w:rPr>
          <w:rFonts w:ascii="新宋体" w:eastAsia="新宋体" w:hAnsi="新宋体" w:cs="新宋体" w:hint="eastAsia"/>
        </w:rPr>
        <w:t>期</w:t>
      </w:r>
      <w:r w:rsidRPr="00264DE6">
        <w:rPr>
          <w:rFonts w:ascii="新宋体" w:eastAsia="新宋体" w:hAnsi="新宋体" w:cs="新宋体" w:hint="eastAsia"/>
        </w:rPr>
        <w:t>内，履行本</w:t>
      </w:r>
      <w:r w:rsidR="00482E57" w:rsidRPr="00264DE6">
        <w:rPr>
          <w:rFonts w:ascii="新宋体" w:eastAsia="新宋体" w:hAnsi="新宋体" w:cs="新宋体" w:hint="eastAsia"/>
        </w:rPr>
        <w:t>竞价</w:t>
      </w:r>
      <w:r w:rsidRPr="00264DE6">
        <w:rPr>
          <w:rFonts w:ascii="新宋体" w:eastAsia="新宋体" w:hAnsi="新宋体" w:cs="新宋体" w:hint="eastAsia"/>
        </w:rPr>
        <w:t>文件约定的义务过程中出违反国家法律法规、相关主管部门规章制度、擅自提高价格或提供伪劣咨询内容、服务质</w:t>
      </w:r>
      <w:r>
        <w:rPr>
          <w:rFonts w:ascii="新宋体" w:eastAsia="新宋体" w:hAnsi="新宋体" w:cs="新宋体" w:hint="eastAsia"/>
        </w:rPr>
        <w:t>量低劣造成</w:t>
      </w:r>
      <w:r w:rsidR="00C363B1">
        <w:rPr>
          <w:rFonts w:ascii="新宋体" w:eastAsia="新宋体" w:hAnsi="新宋体" w:cs="新宋体" w:hint="eastAsia"/>
        </w:rPr>
        <w:t>采购人</w:t>
      </w:r>
      <w:r>
        <w:rPr>
          <w:rFonts w:ascii="新宋体" w:eastAsia="新宋体" w:hAnsi="新宋体" w:cs="新宋体" w:hint="eastAsia"/>
        </w:rPr>
        <w:t>损失等情况的，</w:t>
      </w:r>
      <w:r w:rsidR="00C363B1">
        <w:rPr>
          <w:rFonts w:ascii="新宋体" w:eastAsia="新宋体" w:hAnsi="新宋体" w:cs="新宋体" w:hint="eastAsia"/>
        </w:rPr>
        <w:t>采购人</w:t>
      </w:r>
      <w:r>
        <w:rPr>
          <w:rFonts w:ascii="新宋体" w:eastAsia="新宋体" w:hAnsi="新宋体" w:cs="新宋体" w:hint="eastAsia"/>
        </w:rPr>
        <w:t>有权视情节分别给予警告、处罚违约金、情节严重的取消服务资格及解除合同等处罚。</w:t>
      </w:r>
    </w:p>
    <w:p w:rsidR="00AB6CE4" w:rsidRDefault="00AB6CE4" w:rsidP="0095170B">
      <w:pPr>
        <w:pStyle w:val="a1"/>
        <w:spacing w:line="360" w:lineRule="auto"/>
        <w:rPr>
          <w:rFonts w:ascii="宋体" w:hAnsi="宋体" w:cs="宋体"/>
          <w:szCs w:val="21"/>
        </w:rPr>
      </w:pPr>
      <w:r>
        <w:rPr>
          <w:rFonts w:ascii="新宋体" w:eastAsia="新宋体" w:hAnsi="新宋体" w:cs="新宋体" w:hint="eastAsia"/>
        </w:rPr>
        <w:t>5</w:t>
      </w:r>
      <w:r>
        <w:rPr>
          <w:rFonts w:ascii="宋体" w:hAnsi="宋体" w:cs="宋体" w:hint="eastAsia"/>
          <w:szCs w:val="21"/>
        </w:rPr>
        <w:t>、在</w:t>
      </w:r>
      <w:proofErr w:type="gramStart"/>
      <w:r>
        <w:rPr>
          <w:rFonts w:ascii="宋体" w:hAnsi="宋体" w:cs="宋体" w:hint="eastAsia"/>
          <w:szCs w:val="21"/>
        </w:rPr>
        <w:t>食品食材购置</w:t>
      </w:r>
      <w:proofErr w:type="gramEnd"/>
      <w:r>
        <w:rPr>
          <w:rFonts w:ascii="宋体" w:hAnsi="宋体" w:cs="宋体" w:hint="eastAsia"/>
          <w:szCs w:val="21"/>
        </w:rPr>
        <w:t>建立供应</w:t>
      </w:r>
      <w:proofErr w:type="gramStart"/>
      <w:r>
        <w:rPr>
          <w:rFonts w:ascii="宋体" w:hAnsi="宋体" w:cs="宋体" w:hint="eastAsia"/>
          <w:szCs w:val="21"/>
        </w:rPr>
        <w:t>商库分配</w:t>
      </w:r>
      <w:proofErr w:type="gramEnd"/>
      <w:r>
        <w:rPr>
          <w:rFonts w:ascii="宋体" w:hAnsi="宋体" w:cs="宋体" w:hint="eastAsia"/>
          <w:szCs w:val="21"/>
        </w:rPr>
        <w:t>办法按以下规定进行：</w:t>
      </w:r>
    </w:p>
    <w:p w:rsidR="00AB6CE4" w:rsidRDefault="00AB6CE4" w:rsidP="0095170B">
      <w:pPr>
        <w:spacing w:line="360" w:lineRule="auto"/>
        <w:ind w:firstLineChars="200" w:firstLine="422"/>
        <w:rPr>
          <w:rFonts w:ascii="宋体" w:hAnsi="宋体" w:cs="宋体"/>
          <w:b/>
          <w:szCs w:val="21"/>
        </w:rPr>
      </w:pPr>
      <w:r>
        <w:rPr>
          <w:rFonts w:ascii="宋体" w:hAnsi="宋体" w:cs="宋体" w:hint="eastAsia"/>
          <w:b/>
          <w:szCs w:val="21"/>
        </w:rPr>
        <w:lastRenderedPageBreak/>
        <w:t>（1）第一轮次选用方式：</w:t>
      </w:r>
    </w:p>
    <w:p w:rsidR="00AB6CE4" w:rsidRDefault="00AB6CE4" w:rsidP="0095170B">
      <w:pPr>
        <w:spacing w:line="360" w:lineRule="auto"/>
        <w:ind w:firstLineChars="200" w:firstLine="420"/>
        <w:rPr>
          <w:rFonts w:ascii="宋体" w:hAnsi="宋体" w:cs="宋体"/>
          <w:szCs w:val="21"/>
        </w:rPr>
      </w:pPr>
      <w:r>
        <w:rPr>
          <w:rFonts w:ascii="宋体" w:hAnsi="宋体" w:cs="宋体" w:hint="eastAsia"/>
          <w:szCs w:val="21"/>
        </w:rPr>
        <w:t>1）服务时间：</w:t>
      </w:r>
      <w:r w:rsidR="0097676B" w:rsidRPr="0097676B">
        <w:rPr>
          <w:rFonts w:ascii="宋体" w:hAnsi="宋体" w:cs="宋体" w:hint="eastAsia"/>
          <w:b/>
          <w:szCs w:val="21"/>
        </w:rPr>
        <w:t>1</w:t>
      </w:r>
      <w:r w:rsidRPr="0097676B">
        <w:rPr>
          <w:rFonts w:ascii="宋体" w:hAnsi="宋体" w:cs="宋体" w:hint="eastAsia"/>
          <w:b/>
          <w:szCs w:val="21"/>
        </w:rPr>
        <w:t>个月</w:t>
      </w:r>
      <w:r>
        <w:rPr>
          <w:rFonts w:ascii="宋体" w:hAnsi="宋体" w:cs="宋体" w:hint="eastAsia"/>
          <w:szCs w:val="21"/>
        </w:rPr>
        <w:t>，</w:t>
      </w:r>
      <w:proofErr w:type="gramStart"/>
      <w:r>
        <w:rPr>
          <w:rFonts w:ascii="宋体" w:hAnsi="宋体" w:cs="宋体" w:hint="eastAsia"/>
          <w:szCs w:val="21"/>
        </w:rPr>
        <w:t>自服务</w:t>
      </w:r>
      <w:proofErr w:type="gramEnd"/>
      <w:r>
        <w:rPr>
          <w:rFonts w:ascii="宋体" w:hAnsi="宋体" w:cs="宋体" w:hint="eastAsia"/>
          <w:szCs w:val="21"/>
        </w:rPr>
        <w:t>合同签订之日起</w:t>
      </w:r>
      <w:r w:rsidR="0097676B" w:rsidRPr="0097676B">
        <w:rPr>
          <w:rFonts w:ascii="宋体" w:hAnsi="宋体" w:cs="宋体" w:hint="eastAsia"/>
          <w:b/>
          <w:szCs w:val="21"/>
        </w:rPr>
        <w:t>1</w:t>
      </w:r>
      <w:r w:rsidRPr="0097676B">
        <w:rPr>
          <w:rFonts w:ascii="宋体" w:hAnsi="宋体" w:cs="宋体" w:hint="eastAsia"/>
          <w:b/>
          <w:szCs w:val="21"/>
        </w:rPr>
        <w:t>个月</w:t>
      </w:r>
      <w:r>
        <w:rPr>
          <w:rFonts w:ascii="宋体" w:hAnsi="宋体" w:cs="宋体" w:hint="eastAsia"/>
          <w:szCs w:val="21"/>
        </w:rPr>
        <w:t>。</w:t>
      </w:r>
    </w:p>
    <w:p w:rsidR="00AB6CE4" w:rsidRDefault="00AB6CE4" w:rsidP="0095170B">
      <w:pPr>
        <w:spacing w:line="360" w:lineRule="auto"/>
        <w:ind w:firstLineChars="200" w:firstLine="420"/>
        <w:rPr>
          <w:rFonts w:ascii="宋体" w:hAnsi="宋体" w:cs="宋体"/>
          <w:szCs w:val="21"/>
        </w:rPr>
      </w:pPr>
      <w:r>
        <w:rPr>
          <w:rFonts w:ascii="宋体" w:hAnsi="宋体" w:cs="宋体" w:hint="eastAsia"/>
          <w:szCs w:val="21"/>
        </w:rPr>
        <w:t>2）选用方式：按本次建库项目中标候选人综合得分排名第一名的作为第一次服务供应商。</w:t>
      </w:r>
    </w:p>
    <w:p w:rsidR="00AB6CE4" w:rsidRDefault="00AB6CE4" w:rsidP="0095170B">
      <w:pPr>
        <w:spacing w:line="360" w:lineRule="auto"/>
        <w:ind w:firstLineChars="200" w:firstLine="422"/>
        <w:rPr>
          <w:rFonts w:ascii="宋体" w:hAnsi="宋体" w:cs="宋体"/>
          <w:b/>
          <w:szCs w:val="21"/>
        </w:rPr>
      </w:pPr>
      <w:r>
        <w:rPr>
          <w:rFonts w:ascii="宋体" w:hAnsi="宋体" w:cs="宋体" w:hint="eastAsia"/>
          <w:b/>
          <w:szCs w:val="21"/>
        </w:rPr>
        <w:t>（2）第二轮次选用方式：</w:t>
      </w:r>
    </w:p>
    <w:p w:rsidR="00AB6CE4" w:rsidRDefault="00AB6CE4" w:rsidP="0095170B">
      <w:pPr>
        <w:spacing w:line="360" w:lineRule="auto"/>
        <w:ind w:firstLineChars="200" w:firstLine="420"/>
        <w:rPr>
          <w:rFonts w:ascii="宋体" w:hAnsi="宋体" w:cs="宋体"/>
          <w:szCs w:val="21"/>
        </w:rPr>
      </w:pPr>
      <w:r>
        <w:rPr>
          <w:rFonts w:ascii="宋体" w:hAnsi="宋体" w:cs="宋体" w:hint="eastAsia"/>
          <w:szCs w:val="21"/>
        </w:rPr>
        <w:t>1）服务时间：</w:t>
      </w:r>
      <w:r w:rsidR="00A501DF" w:rsidRPr="0097676B">
        <w:rPr>
          <w:rFonts w:ascii="宋体" w:hAnsi="宋体" w:cs="宋体" w:hint="eastAsia"/>
          <w:b/>
          <w:szCs w:val="21"/>
        </w:rPr>
        <w:t>1个月</w:t>
      </w:r>
      <w:r w:rsidR="00A501DF">
        <w:rPr>
          <w:rFonts w:ascii="宋体" w:hAnsi="宋体" w:cs="宋体" w:hint="eastAsia"/>
          <w:szCs w:val="21"/>
        </w:rPr>
        <w:t>，</w:t>
      </w:r>
      <w:proofErr w:type="gramStart"/>
      <w:r w:rsidR="00A501DF">
        <w:rPr>
          <w:rFonts w:ascii="宋体" w:hAnsi="宋体" w:cs="宋体" w:hint="eastAsia"/>
          <w:szCs w:val="21"/>
        </w:rPr>
        <w:t>自服务</w:t>
      </w:r>
      <w:proofErr w:type="gramEnd"/>
      <w:r w:rsidR="00A501DF">
        <w:rPr>
          <w:rFonts w:ascii="宋体" w:hAnsi="宋体" w:cs="宋体" w:hint="eastAsia"/>
          <w:szCs w:val="21"/>
        </w:rPr>
        <w:t>合同签订之日起</w:t>
      </w:r>
      <w:r w:rsidR="00A501DF" w:rsidRPr="0097676B">
        <w:rPr>
          <w:rFonts w:ascii="宋体" w:hAnsi="宋体" w:cs="宋体" w:hint="eastAsia"/>
          <w:b/>
          <w:szCs w:val="21"/>
        </w:rPr>
        <w:t>1个月</w:t>
      </w:r>
      <w:r>
        <w:rPr>
          <w:rFonts w:ascii="宋体" w:hAnsi="宋体" w:cs="宋体" w:hint="eastAsia"/>
          <w:szCs w:val="21"/>
        </w:rPr>
        <w:t>。</w:t>
      </w:r>
    </w:p>
    <w:p w:rsidR="00AB6CE4" w:rsidRDefault="00AB6CE4" w:rsidP="0095170B">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2）选用方式：</w:t>
      </w:r>
      <w:r w:rsidR="00A501DF">
        <w:rPr>
          <w:rFonts w:ascii="宋体" w:hAnsi="宋体" w:cs="宋体" w:hint="eastAsia"/>
          <w:szCs w:val="21"/>
        </w:rPr>
        <w:t>按本次建库项目中标候选人综合得分</w:t>
      </w:r>
      <w:r w:rsidR="00A501DF" w:rsidRPr="00A501DF">
        <w:rPr>
          <w:rFonts w:ascii="宋体" w:hAnsi="宋体" w:cs="宋体" w:hint="eastAsia"/>
          <w:b/>
          <w:szCs w:val="21"/>
        </w:rPr>
        <w:t>排名第二名的作为第二次服务供应商</w:t>
      </w:r>
      <w:r w:rsidR="00A501DF">
        <w:rPr>
          <w:rFonts w:ascii="宋体" w:hAnsi="宋体" w:cs="宋体" w:hint="eastAsia"/>
          <w:szCs w:val="21"/>
        </w:rPr>
        <w:t>。</w:t>
      </w:r>
    </w:p>
    <w:p w:rsidR="00AB6CE4" w:rsidRDefault="00AB6CE4" w:rsidP="0095170B">
      <w:pPr>
        <w:pStyle w:val="ab"/>
        <w:spacing w:line="360" w:lineRule="auto"/>
        <w:ind w:firstLine="480"/>
        <w:rPr>
          <w:rFonts w:ascii="宋体" w:hAnsi="宋体" w:cs="宋体"/>
          <w:b/>
          <w:bCs/>
          <w:sz w:val="21"/>
          <w:szCs w:val="21"/>
        </w:rPr>
      </w:pPr>
      <w:r>
        <w:rPr>
          <w:rFonts w:ascii="宋体" w:hAnsi="宋体" w:cs="宋体" w:hint="eastAsia"/>
          <w:b/>
          <w:bCs/>
          <w:sz w:val="21"/>
          <w:szCs w:val="21"/>
        </w:rPr>
        <w:t>6、投标报价的要求</w:t>
      </w:r>
    </w:p>
    <w:p w:rsidR="00AB6CE4" w:rsidRDefault="00AB6CE4" w:rsidP="0095170B">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（1）报价方式：下浮率。投标人以下浮率（%）方式报价，①</w:t>
      </w:r>
      <w:proofErr w:type="gramStart"/>
      <w:r>
        <w:rPr>
          <w:rFonts w:ascii="宋体" w:hAnsi="宋体" w:cs="宋体" w:hint="eastAsia"/>
          <w:szCs w:val="21"/>
        </w:rPr>
        <w:t>食材在</w:t>
      </w:r>
      <w:proofErr w:type="gramEnd"/>
      <w:r>
        <w:rPr>
          <w:rFonts w:ascii="宋体" w:hAnsi="宋体" w:cs="宋体" w:hint="eastAsia"/>
          <w:szCs w:val="21"/>
        </w:rPr>
        <w:t xml:space="preserve"> “韶关市农产品市场价格监测平台（http://nyj.sg.gov.cn/）”上有的，按202</w:t>
      </w:r>
      <w:r w:rsidR="007633D8">
        <w:rPr>
          <w:rFonts w:ascii="宋体" w:hAnsi="宋体" w:cs="宋体" w:hint="eastAsia"/>
          <w:szCs w:val="21"/>
        </w:rPr>
        <w:t>4</w:t>
      </w:r>
      <w:r>
        <w:rPr>
          <w:rFonts w:ascii="宋体" w:hAnsi="宋体" w:cs="宋体" w:hint="eastAsia"/>
          <w:szCs w:val="21"/>
        </w:rPr>
        <w:t>年</w:t>
      </w:r>
      <w:r w:rsidR="007633D8">
        <w:rPr>
          <w:rFonts w:ascii="宋体" w:hAnsi="宋体" w:cs="宋体" w:hint="eastAsia"/>
          <w:szCs w:val="21"/>
        </w:rPr>
        <w:t>3</w:t>
      </w:r>
      <w:r>
        <w:rPr>
          <w:rFonts w:ascii="宋体" w:hAnsi="宋体" w:cs="宋体" w:hint="eastAsia"/>
          <w:szCs w:val="21"/>
        </w:rPr>
        <w:t>月</w:t>
      </w:r>
      <w:r w:rsidR="007C22B1">
        <w:rPr>
          <w:rFonts w:ascii="宋体" w:hAnsi="宋体" w:cs="宋体" w:hint="eastAsia"/>
          <w:szCs w:val="21"/>
        </w:rPr>
        <w:t>18</w:t>
      </w:r>
      <w:r>
        <w:rPr>
          <w:rFonts w:ascii="宋体" w:hAnsi="宋体" w:cs="宋体" w:hint="eastAsia"/>
          <w:szCs w:val="21"/>
        </w:rPr>
        <w:t>日对应品种六个市场的平均市场价格作为采购基准价。②</w:t>
      </w:r>
      <w:proofErr w:type="gramStart"/>
      <w:r>
        <w:rPr>
          <w:rFonts w:ascii="宋体" w:hAnsi="宋体" w:cs="宋体" w:hint="eastAsia"/>
          <w:szCs w:val="21"/>
        </w:rPr>
        <w:t>食材不在</w:t>
      </w:r>
      <w:proofErr w:type="gramEnd"/>
      <w:r>
        <w:rPr>
          <w:rFonts w:ascii="宋体" w:hAnsi="宋体" w:cs="宋体" w:hint="eastAsia"/>
          <w:szCs w:val="21"/>
        </w:rPr>
        <w:t>“韶关市农产品市场价格监测平台”的，按“项目采购列表”内的蔬果类、鲜肉类、冻肉及其他类、副食、蛋品、饮品类、干货类、茶叶类的最高限价作为采购基准价。</w:t>
      </w:r>
    </w:p>
    <w:p w:rsidR="009D551F" w:rsidRPr="009D551F" w:rsidRDefault="009D551F" w:rsidP="009D551F">
      <w:pPr>
        <w:autoSpaceDE w:val="0"/>
        <w:autoSpaceDN w:val="0"/>
        <w:adjustRightInd w:val="0"/>
        <w:spacing w:line="360" w:lineRule="auto"/>
        <w:ind w:firstLineChars="200" w:firstLine="420"/>
        <w:rPr>
          <w:rFonts w:ascii="宋体" w:hAnsi="宋体" w:cs="宋体"/>
          <w:szCs w:val="21"/>
        </w:rPr>
      </w:pPr>
      <w:r w:rsidRPr="009D551F">
        <w:rPr>
          <w:rFonts w:ascii="宋体" w:hAnsi="宋体" w:cs="仿宋_GB2312" w:hint="eastAsia"/>
          <w:szCs w:val="21"/>
        </w:rPr>
        <w:t>（2)本项目采用</w:t>
      </w:r>
      <w:proofErr w:type="gramStart"/>
      <w:r w:rsidRPr="009D551F">
        <w:rPr>
          <w:rFonts w:ascii="宋体" w:hAnsi="宋体" w:cs="仿宋_GB2312" w:hint="eastAsia"/>
          <w:szCs w:val="21"/>
        </w:rPr>
        <w:t>下浮率</w:t>
      </w:r>
      <w:proofErr w:type="gramEnd"/>
      <w:r w:rsidRPr="009D551F">
        <w:rPr>
          <w:rFonts w:ascii="宋体" w:hAnsi="宋体" w:cs="仿宋_GB2312" w:hint="eastAsia"/>
          <w:szCs w:val="21"/>
        </w:rPr>
        <w:t>的方式进行报价</w:t>
      </w:r>
      <w:r w:rsidRPr="003C24BB">
        <w:rPr>
          <w:rFonts w:ascii="宋体" w:hAnsi="宋体" w:cs="仿宋_GB2312" w:hint="eastAsia"/>
          <w:szCs w:val="21"/>
          <w:highlight w:val="yellow"/>
        </w:rPr>
        <w:t>，</w:t>
      </w:r>
      <w:proofErr w:type="gramStart"/>
      <w:r w:rsidRPr="003C24BB">
        <w:rPr>
          <w:rFonts w:ascii="宋体" w:hAnsi="宋体" w:cs="仿宋_GB2312" w:hint="eastAsia"/>
          <w:b/>
          <w:szCs w:val="21"/>
          <w:highlight w:val="yellow"/>
        </w:rPr>
        <w:t>下浮率</w:t>
      </w:r>
      <w:proofErr w:type="gramEnd"/>
      <w:r w:rsidRPr="003C24BB">
        <w:rPr>
          <w:rFonts w:ascii="宋体" w:hAnsi="宋体" w:cs="仿宋_GB2312" w:hint="eastAsia"/>
          <w:b/>
          <w:szCs w:val="21"/>
          <w:highlight w:val="yellow"/>
        </w:rPr>
        <w:t>须≧</w:t>
      </w:r>
      <w:r w:rsidR="0097676B" w:rsidRPr="003C24BB">
        <w:rPr>
          <w:rFonts w:ascii="宋体" w:hAnsi="宋体" w:cs="仿宋_GB2312" w:hint="eastAsia"/>
          <w:b/>
          <w:szCs w:val="21"/>
          <w:highlight w:val="yellow"/>
        </w:rPr>
        <w:t>5</w:t>
      </w:r>
      <w:r w:rsidRPr="003C24BB">
        <w:rPr>
          <w:rFonts w:ascii="宋体" w:hAnsi="宋体" w:cs="仿宋_GB2312" w:hint="eastAsia"/>
          <w:b/>
          <w:szCs w:val="21"/>
          <w:highlight w:val="yellow"/>
        </w:rPr>
        <w:t>%</w:t>
      </w:r>
      <w:r w:rsidRPr="009D551F">
        <w:rPr>
          <w:rFonts w:ascii="宋体" w:hAnsi="宋体" w:cs="仿宋_GB2312" w:hint="eastAsia"/>
          <w:szCs w:val="21"/>
        </w:rPr>
        <w:t>，</w:t>
      </w:r>
      <w:proofErr w:type="gramStart"/>
      <w:r w:rsidRPr="009D551F">
        <w:rPr>
          <w:rFonts w:ascii="宋体" w:hAnsi="宋体" w:cs="仿宋_GB2312" w:hint="eastAsia"/>
          <w:szCs w:val="21"/>
        </w:rPr>
        <w:t>下浮率</w:t>
      </w:r>
      <w:proofErr w:type="gramEnd"/>
      <w:r w:rsidRPr="009D551F">
        <w:rPr>
          <w:rFonts w:ascii="宋体" w:hAnsi="宋体" w:cs="仿宋_GB2312" w:hint="eastAsia"/>
          <w:szCs w:val="21"/>
        </w:rPr>
        <w:t>低于</w:t>
      </w:r>
      <w:r w:rsidR="0097676B" w:rsidRPr="0097676B">
        <w:rPr>
          <w:rFonts w:ascii="宋体" w:hAnsi="宋体" w:cs="仿宋_GB2312" w:hint="eastAsia"/>
          <w:b/>
          <w:szCs w:val="21"/>
        </w:rPr>
        <w:t>5</w:t>
      </w:r>
      <w:r w:rsidRPr="0097676B">
        <w:rPr>
          <w:rFonts w:ascii="宋体" w:hAnsi="宋体" w:cs="仿宋_GB2312" w:hint="eastAsia"/>
          <w:b/>
          <w:szCs w:val="21"/>
        </w:rPr>
        <w:t>%</w:t>
      </w:r>
      <w:r w:rsidRPr="009D551F">
        <w:rPr>
          <w:rFonts w:ascii="宋体" w:hAnsi="宋体" w:cs="仿宋_GB2312" w:hint="eastAsia"/>
          <w:szCs w:val="21"/>
        </w:rPr>
        <w:t>将作为无效报价处理。</w:t>
      </w:r>
    </w:p>
    <w:p w:rsidR="00AB6CE4" w:rsidRDefault="00AB6CE4" w:rsidP="0095170B">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w:t>
      </w:r>
      <w:r w:rsidR="009D551F">
        <w:rPr>
          <w:rFonts w:ascii="宋体" w:hAnsi="宋体" w:cs="宋体" w:hint="eastAsia"/>
          <w:szCs w:val="21"/>
        </w:rPr>
        <w:t>3</w:t>
      </w:r>
      <w:r>
        <w:rPr>
          <w:rFonts w:ascii="宋体" w:hAnsi="宋体" w:cs="宋体" w:hint="eastAsia"/>
          <w:szCs w:val="21"/>
        </w:rPr>
        <w:t>）</w:t>
      </w:r>
      <w:r w:rsidR="00C363B1">
        <w:rPr>
          <w:rFonts w:ascii="宋体" w:hAnsi="宋体" w:cs="宋体" w:hint="eastAsia"/>
          <w:szCs w:val="21"/>
        </w:rPr>
        <w:t>成交供应商</w:t>
      </w:r>
      <w:r>
        <w:rPr>
          <w:rFonts w:ascii="宋体" w:hAnsi="宋体" w:cs="宋体" w:hint="eastAsia"/>
          <w:szCs w:val="21"/>
        </w:rPr>
        <w:t>必须负责所</w:t>
      </w:r>
      <w:proofErr w:type="gramStart"/>
      <w:r>
        <w:rPr>
          <w:rFonts w:ascii="宋体" w:hAnsi="宋体" w:cs="宋体" w:hint="eastAsia"/>
          <w:szCs w:val="21"/>
        </w:rPr>
        <w:t>供应食材的</w:t>
      </w:r>
      <w:proofErr w:type="gramEnd"/>
      <w:r>
        <w:rPr>
          <w:rFonts w:ascii="宋体" w:hAnsi="宋体" w:cs="宋体" w:hint="eastAsia"/>
          <w:szCs w:val="21"/>
        </w:rPr>
        <w:t>检测、运输、搬运等工作，所产生的费用（含税）全部</w:t>
      </w:r>
      <w:proofErr w:type="gramStart"/>
      <w:r>
        <w:rPr>
          <w:rFonts w:ascii="宋体" w:hAnsi="宋体" w:cs="宋体" w:hint="eastAsia"/>
          <w:szCs w:val="21"/>
        </w:rPr>
        <w:t>由</w:t>
      </w:r>
      <w:r w:rsidR="00C363B1">
        <w:rPr>
          <w:rFonts w:ascii="宋体" w:hAnsi="宋体" w:cs="宋体" w:hint="eastAsia"/>
          <w:szCs w:val="21"/>
        </w:rPr>
        <w:t>成交</w:t>
      </w:r>
      <w:proofErr w:type="gramEnd"/>
      <w:r w:rsidR="00C363B1">
        <w:rPr>
          <w:rFonts w:ascii="宋体" w:hAnsi="宋体" w:cs="宋体" w:hint="eastAsia"/>
          <w:szCs w:val="21"/>
        </w:rPr>
        <w:t>供应商</w:t>
      </w:r>
      <w:r>
        <w:rPr>
          <w:rFonts w:ascii="宋体" w:hAnsi="宋体" w:cs="宋体" w:hint="eastAsia"/>
          <w:szCs w:val="21"/>
        </w:rPr>
        <w:t>负责。</w:t>
      </w:r>
    </w:p>
    <w:p w:rsidR="00AB6CE4" w:rsidRDefault="00AB6CE4" w:rsidP="0095170B">
      <w:pPr>
        <w:autoSpaceDE w:val="0"/>
        <w:autoSpaceDN w:val="0"/>
        <w:adjustRightInd w:val="0"/>
        <w:spacing w:line="360" w:lineRule="auto"/>
        <w:ind w:firstLineChars="200" w:firstLine="420"/>
        <w:rPr>
          <w:rFonts w:ascii="宋体" w:hAnsi="宋体" w:cs="宋体"/>
          <w:szCs w:val="21"/>
        </w:rPr>
      </w:pPr>
      <w:r>
        <w:rPr>
          <w:rFonts w:ascii="宋体" w:hAnsi="宋体" w:cs="宋体" w:hint="eastAsia"/>
          <w:szCs w:val="21"/>
        </w:rPr>
        <w:t>7、如</w:t>
      </w:r>
      <w:proofErr w:type="gramStart"/>
      <w:r>
        <w:rPr>
          <w:rFonts w:ascii="宋体" w:hAnsi="宋体" w:cs="宋体" w:hint="eastAsia"/>
          <w:szCs w:val="21"/>
        </w:rPr>
        <w:t>遇到食材缺货</w:t>
      </w:r>
      <w:proofErr w:type="gramEnd"/>
      <w:r>
        <w:rPr>
          <w:rFonts w:ascii="宋体" w:hAnsi="宋体" w:cs="宋体" w:hint="eastAsia"/>
          <w:szCs w:val="21"/>
        </w:rPr>
        <w:t>或停产等情况，需要临时更换食材，投标人必须提出书面报价，由双方协商确定。</w:t>
      </w:r>
    </w:p>
    <w:p w:rsidR="00AB6CE4" w:rsidRDefault="00C363B1" w:rsidP="0095170B">
      <w:pPr>
        <w:spacing w:line="360" w:lineRule="auto"/>
        <w:ind w:firstLineChars="200" w:firstLine="422"/>
        <w:rPr>
          <w:rFonts w:ascii="宋体" w:hAnsi="宋体" w:cs="宋体"/>
          <w:b/>
          <w:szCs w:val="21"/>
        </w:rPr>
      </w:pPr>
      <w:r>
        <w:rPr>
          <w:rFonts w:ascii="宋体" w:hAnsi="宋体" w:cs="宋体" w:hint="eastAsia"/>
          <w:b/>
          <w:szCs w:val="21"/>
        </w:rPr>
        <w:t>采购</w:t>
      </w:r>
      <w:r w:rsidR="00AB6CE4">
        <w:rPr>
          <w:rFonts w:ascii="宋体" w:hAnsi="宋体" w:cs="宋体" w:hint="eastAsia"/>
          <w:b/>
          <w:szCs w:val="21"/>
        </w:rPr>
        <w:t>人所属食堂临时增加就餐人数，因时间</w:t>
      </w:r>
      <w:proofErr w:type="gramStart"/>
      <w:r w:rsidR="00AB6CE4">
        <w:rPr>
          <w:rFonts w:ascii="宋体" w:hAnsi="宋体" w:cs="宋体" w:hint="eastAsia"/>
          <w:b/>
          <w:szCs w:val="21"/>
        </w:rPr>
        <w:t>紧无法</w:t>
      </w:r>
      <w:proofErr w:type="gramEnd"/>
      <w:r w:rsidR="00AB6CE4">
        <w:rPr>
          <w:rFonts w:ascii="宋体" w:hAnsi="宋体" w:cs="宋体" w:hint="eastAsia"/>
          <w:b/>
          <w:szCs w:val="21"/>
        </w:rPr>
        <w:t>向供应商采购的，</w:t>
      </w:r>
      <w:r>
        <w:rPr>
          <w:rFonts w:ascii="宋体" w:hAnsi="宋体" w:cs="宋体" w:hint="eastAsia"/>
          <w:b/>
          <w:szCs w:val="21"/>
        </w:rPr>
        <w:t>采购人</w:t>
      </w:r>
      <w:r w:rsidR="00AB6CE4">
        <w:rPr>
          <w:rFonts w:ascii="宋体" w:hAnsi="宋体" w:cs="宋体" w:hint="eastAsia"/>
          <w:b/>
          <w:szCs w:val="21"/>
        </w:rPr>
        <w:t>可就近在有资质、有固定经营场所、可提供合法合</w:t>
      </w:r>
      <w:proofErr w:type="gramStart"/>
      <w:r w:rsidR="00AB6CE4">
        <w:rPr>
          <w:rFonts w:ascii="宋体" w:hAnsi="宋体" w:cs="宋体" w:hint="eastAsia"/>
          <w:b/>
          <w:szCs w:val="21"/>
        </w:rPr>
        <w:t>规</w:t>
      </w:r>
      <w:proofErr w:type="gramEnd"/>
      <w:r w:rsidR="00AB6CE4">
        <w:rPr>
          <w:rFonts w:ascii="宋体" w:hAnsi="宋体" w:cs="宋体" w:hint="eastAsia"/>
          <w:b/>
          <w:szCs w:val="21"/>
        </w:rPr>
        <w:t>发票的商家采购。</w:t>
      </w:r>
    </w:p>
    <w:p w:rsidR="00AB6CE4" w:rsidRDefault="00AB6CE4" w:rsidP="0095170B">
      <w:pPr>
        <w:autoSpaceDE w:val="0"/>
        <w:autoSpaceDN w:val="0"/>
        <w:adjustRightInd w:val="0"/>
        <w:spacing w:line="360" w:lineRule="auto"/>
        <w:ind w:firstLineChars="200" w:firstLine="420"/>
        <w:rPr>
          <w:rFonts w:ascii="新宋体" w:eastAsia="新宋体" w:hAnsi="新宋体" w:cs="新宋体"/>
        </w:rPr>
      </w:pPr>
      <w:r>
        <w:rPr>
          <w:rFonts w:ascii="宋体" w:hAnsi="宋体" w:cs="宋体" w:hint="eastAsia"/>
          <w:szCs w:val="21"/>
        </w:rPr>
        <w:t>8、投标报价包含产品价格、运输、装卸、售后服务、保险、搬运费</w:t>
      </w:r>
      <w:r>
        <w:rPr>
          <w:rFonts w:ascii="宋体" w:hAnsi="宋体" w:cs="宋体" w:hint="eastAsia"/>
          <w:sz w:val="24"/>
        </w:rPr>
        <w:t>、各项税费及合同实施过程中不可预见费用等。</w:t>
      </w:r>
    </w:p>
    <w:p w:rsidR="00AB6CE4" w:rsidRDefault="00AB6CE4" w:rsidP="0095170B">
      <w:pPr>
        <w:pStyle w:val="a1"/>
        <w:spacing w:line="360" w:lineRule="auto"/>
        <w:rPr>
          <w:rFonts w:ascii="新宋体" w:eastAsia="新宋体" w:hAnsi="新宋体" w:cs="新宋体"/>
          <w:b/>
          <w:bCs/>
        </w:rPr>
      </w:pPr>
      <w:r>
        <w:rPr>
          <w:rFonts w:ascii="新宋体" w:eastAsia="新宋体" w:hAnsi="新宋体" w:cs="新宋体" w:hint="eastAsia"/>
        </w:rPr>
        <w:t>★9、投标人必须清楚理解：入库供应商具体服务项目以</w:t>
      </w:r>
      <w:r w:rsidR="00C363B1">
        <w:rPr>
          <w:rFonts w:ascii="新宋体" w:eastAsia="新宋体" w:hAnsi="新宋体" w:cs="新宋体" w:hint="eastAsia"/>
        </w:rPr>
        <w:t>采购</w:t>
      </w:r>
      <w:r>
        <w:rPr>
          <w:rFonts w:ascii="新宋体" w:eastAsia="新宋体" w:hAnsi="新宋体" w:cs="新宋体" w:hint="eastAsia"/>
        </w:rPr>
        <w:t>人通知为准；进入供应</w:t>
      </w:r>
      <w:proofErr w:type="gramStart"/>
      <w:r>
        <w:rPr>
          <w:rFonts w:ascii="新宋体" w:eastAsia="新宋体" w:hAnsi="新宋体" w:cs="新宋体" w:hint="eastAsia"/>
        </w:rPr>
        <w:t>商库并不</w:t>
      </w:r>
      <w:proofErr w:type="gramEnd"/>
      <w:r>
        <w:rPr>
          <w:rFonts w:ascii="新宋体" w:eastAsia="新宋体" w:hAnsi="新宋体" w:cs="新宋体" w:hint="eastAsia"/>
        </w:rPr>
        <w:t>意味着工作任务的取得，</w:t>
      </w:r>
      <w:r w:rsidR="00C363B1">
        <w:rPr>
          <w:rFonts w:ascii="新宋体" w:eastAsia="新宋体" w:hAnsi="新宋体" w:cs="新宋体" w:hint="eastAsia"/>
        </w:rPr>
        <w:t>采购</w:t>
      </w:r>
      <w:r>
        <w:rPr>
          <w:rFonts w:ascii="新宋体" w:eastAsia="新宋体" w:hAnsi="新宋体" w:cs="新宋体" w:hint="eastAsia"/>
        </w:rPr>
        <w:t>人无法预计也无法保证入库供应商所能获得的服务项目的数量和规模，</w:t>
      </w:r>
      <w:r w:rsidR="00C363B1">
        <w:rPr>
          <w:rFonts w:ascii="新宋体" w:eastAsia="新宋体" w:hAnsi="新宋体" w:cs="新宋体" w:hint="eastAsia"/>
        </w:rPr>
        <w:t>投标人</w:t>
      </w:r>
      <w:r>
        <w:rPr>
          <w:rFonts w:ascii="新宋体" w:eastAsia="新宋体" w:hAnsi="新宋体" w:cs="新宋体" w:hint="eastAsia"/>
        </w:rPr>
        <w:t>对经营成本和政策变动等相关风险必须充分考虑，</w:t>
      </w:r>
      <w:r w:rsidR="00C363B1">
        <w:rPr>
          <w:rFonts w:ascii="新宋体" w:eastAsia="新宋体" w:hAnsi="新宋体" w:cs="新宋体" w:hint="eastAsia"/>
        </w:rPr>
        <w:t>采购</w:t>
      </w:r>
      <w:r>
        <w:rPr>
          <w:rFonts w:ascii="新宋体" w:eastAsia="新宋体" w:hAnsi="新宋体" w:cs="新宋体" w:hint="eastAsia"/>
        </w:rPr>
        <w:t>人在项目实施过程中不承担由此导致的损失。对此，入库供应商不得向</w:t>
      </w:r>
      <w:r w:rsidR="00C363B1">
        <w:rPr>
          <w:rFonts w:ascii="新宋体" w:eastAsia="新宋体" w:hAnsi="新宋体" w:cs="新宋体" w:hint="eastAsia"/>
        </w:rPr>
        <w:t>采购</w:t>
      </w:r>
      <w:r>
        <w:rPr>
          <w:rFonts w:ascii="新宋体" w:eastAsia="新宋体" w:hAnsi="新宋体" w:cs="新宋体" w:hint="eastAsia"/>
        </w:rPr>
        <w:t>人追讨任何费用。</w:t>
      </w:r>
      <w:r>
        <w:rPr>
          <w:rFonts w:ascii="新宋体" w:eastAsia="新宋体" w:hAnsi="新宋体" w:cs="新宋体" w:hint="eastAsia"/>
          <w:b/>
          <w:bCs/>
        </w:rPr>
        <w:t>（须提供承诺函，格式自拟，但必须有上述承诺）</w:t>
      </w:r>
    </w:p>
    <w:p w:rsidR="00B01262" w:rsidRDefault="00B01262" w:rsidP="0095170B">
      <w:pPr>
        <w:spacing w:line="360" w:lineRule="auto"/>
        <w:outlineLvl w:val="1"/>
        <w:rPr>
          <w:rFonts w:ascii="新宋体" w:eastAsia="新宋体" w:hAnsi="新宋体" w:cs="新宋体"/>
          <w:b/>
          <w:bCs/>
        </w:rPr>
      </w:pPr>
    </w:p>
    <w:p w:rsidR="00AB6CE4" w:rsidRDefault="00AB6CE4" w:rsidP="00B01262">
      <w:pPr>
        <w:spacing w:line="360" w:lineRule="auto"/>
        <w:ind w:firstLineChars="200" w:firstLine="422"/>
        <w:outlineLvl w:val="1"/>
      </w:pPr>
      <w:r>
        <w:rPr>
          <w:rFonts w:ascii="新宋体" w:eastAsia="新宋体" w:hAnsi="新宋体" w:cs="新宋体" w:hint="eastAsia"/>
          <w:b/>
          <w:bCs/>
        </w:rPr>
        <w:lastRenderedPageBreak/>
        <w:t xml:space="preserve">二、项目要求 </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1、</w:t>
      </w:r>
      <w:r>
        <w:rPr>
          <w:rFonts w:ascii="新宋体" w:eastAsia="新宋体" w:hAnsi="新宋体" w:cs="新宋体"/>
        </w:rPr>
        <w:t>所供的食品必须符合“《中华人民共和国食品安全法》及其实施条例、《产品质量法》”的要求。</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2、</w:t>
      </w:r>
      <w:r>
        <w:rPr>
          <w:rFonts w:ascii="新宋体" w:eastAsia="新宋体" w:hAnsi="新宋体" w:cs="新宋体"/>
        </w:rPr>
        <w:t>投标人</w:t>
      </w:r>
      <w:proofErr w:type="gramStart"/>
      <w:r>
        <w:rPr>
          <w:rFonts w:ascii="新宋体" w:eastAsia="新宋体" w:hAnsi="新宋体" w:cs="新宋体"/>
        </w:rPr>
        <w:t>需承诺</w:t>
      </w:r>
      <w:proofErr w:type="gramEnd"/>
      <w:r>
        <w:rPr>
          <w:rFonts w:ascii="新宋体" w:eastAsia="新宋体" w:hAnsi="新宋体" w:cs="新宋体"/>
        </w:rPr>
        <w:t>所供的物品必须符合国家、行业有关标准，保证无异味、无霉烂变质，如不符合</w:t>
      </w:r>
      <w:r w:rsidR="006D2BCE">
        <w:rPr>
          <w:rFonts w:ascii="新宋体" w:eastAsia="新宋体" w:hAnsi="新宋体" w:cs="新宋体"/>
        </w:rPr>
        <w:t>竞投文件</w:t>
      </w:r>
      <w:r>
        <w:rPr>
          <w:rFonts w:ascii="新宋体" w:eastAsia="新宋体" w:hAnsi="新宋体" w:cs="新宋体"/>
        </w:rPr>
        <w:t>所描述的质量标准，必须退货并承担违约责任。</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3、</w:t>
      </w:r>
      <w:r>
        <w:rPr>
          <w:rFonts w:ascii="新宋体" w:eastAsia="新宋体" w:hAnsi="新宋体" w:cs="新宋体"/>
        </w:rPr>
        <w:t>所供食品必须符合国家、行业生产及经营标准，货真价实，均能提供相应批次的合格检验证明。</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4、</w:t>
      </w:r>
      <w:r>
        <w:rPr>
          <w:rFonts w:ascii="新宋体" w:eastAsia="新宋体" w:hAnsi="新宋体" w:cs="新宋体"/>
        </w:rPr>
        <w:t>投标的食品材料必须各项技术指标完全符合国家有关质量检测、环保标准及产品出厂标准。</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5、</w:t>
      </w:r>
      <w:r w:rsidR="00C363B1">
        <w:rPr>
          <w:rFonts w:ascii="新宋体" w:eastAsia="新宋体" w:hAnsi="新宋体" w:cs="新宋体" w:hint="eastAsia"/>
        </w:rPr>
        <w:t>成交</w:t>
      </w:r>
      <w:r w:rsidR="00C363B1">
        <w:rPr>
          <w:rFonts w:ascii="新宋体" w:eastAsia="新宋体" w:hAnsi="新宋体" w:cs="新宋体"/>
        </w:rPr>
        <w:t>供应商</w:t>
      </w:r>
      <w:r>
        <w:rPr>
          <w:rFonts w:ascii="新宋体" w:eastAsia="新宋体" w:hAnsi="新宋体" w:cs="新宋体"/>
        </w:rPr>
        <w:t>必须负责食品材料的运输、质量检测等工作，所产生的费用</w:t>
      </w:r>
      <w:proofErr w:type="gramStart"/>
      <w:r>
        <w:rPr>
          <w:rFonts w:ascii="新宋体" w:eastAsia="新宋体" w:hAnsi="新宋体" w:cs="新宋体"/>
        </w:rPr>
        <w:t>由</w:t>
      </w:r>
      <w:r w:rsidR="00C363B1">
        <w:rPr>
          <w:rFonts w:ascii="新宋体" w:eastAsia="新宋体" w:hAnsi="新宋体" w:cs="新宋体" w:hint="eastAsia"/>
        </w:rPr>
        <w:t>成交</w:t>
      </w:r>
      <w:proofErr w:type="gramEnd"/>
      <w:r w:rsidR="00C363B1">
        <w:rPr>
          <w:rFonts w:ascii="新宋体" w:eastAsia="新宋体" w:hAnsi="新宋体" w:cs="新宋体"/>
        </w:rPr>
        <w:t>供应商</w:t>
      </w:r>
      <w:r>
        <w:rPr>
          <w:rFonts w:ascii="新宋体" w:eastAsia="新宋体" w:hAnsi="新宋体" w:cs="新宋体"/>
        </w:rPr>
        <w:t>负责，</w:t>
      </w:r>
      <w:r w:rsidR="00C363B1">
        <w:rPr>
          <w:rFonts w:ascii="新宋体" w:eastAsia="新宋体" w:hAnsi="新宋体" w:cs="新宋体"/>
        </w:rPr>
        <w:t>采购人</w:t>
      </w:r>
      <w:r>
        <w:rPr>
          <w:rFonts w:ascii="新宋体" w:eastAsia="新宋体" w:hAnsi="新宋体" w:cs="新宋体"/>
        </w:rPr>
        <w:t>不定期（每年不少于两次）对供应的食品委托有资质的质检部门检测</w:t>
      </w:r>
      <w:r>
        <w:rPr>
          <w:rFonts w:ascii="新宋体" w:eastAsia="新宋体" w:hAnsi="新宋体" w:cs="新宋体" w:hint="eastAsia"/>
        </w:rPr>
        <w:t>，</w:t>
      </w:r>
      <w:r>
        <w:rPr>
          <w:rFonts w:ascii="新宋体" w:eastAsia="新宋体" w:hAnsi="新宋体" w:cs="新宋体"/>
        </w:rPr>
        <w:t>检测费用</w:t>
      </w:r>
      <w:proofErr w:type="gramStart"/>
      <w:r>
        <w:rPr>
          <w:rFonts w:ascii="新宋体" w:eastAsia="新宋体" w:hAnsi="新宋体" w:cs="新宋体"/>
        </w:rPr>
        <w:t>由</w:t>
      </w:r>
      <w:r w:rsidR="00C363B1">
        <w:rPr>
          <w:rFonts w:ascii="新宋体" w:eastAsia="新宋体" w:hAnsi="新宋体" w:cs="新宋体" w:hint="eastAsia"/>
        </w:rPr>
        <w:t>成交</w:t>
      </w:r>
      <w:proofErr w:type="gramEnd"/>
      <w:r w:rsidR="00C363B1">
        <w:rPr>
          <w:rFonts w:ascii="新宋体" w:eastAsia="新宋体" w:hAnsi="新宋体" w:cs="新宋体" w:hint="eastAsia"/>
        </w:rPr>
        <w:t>供应商</w:t>
      </w:r>
      <w:r>
        <w:rPr>
          <w:rFonts w:ascii="新宋体" w:eastAsia="新宋体" w:hAnsi="新宋体" w:cs="新宋体"/>
        </w:rPr>
        <w:t>支付。如检测结果不达标的，</w:t>
      </w:r>
      <w:r w:rsidR="00C363B1">
        <w:rPr>
          <w:rFonts w:ascii="新宋体" w:eastAsia="新宋体" w:hAnsi="新宋体" w:cs="新宋体"/>
        </w:rPr>
        <w:t>采购人</w:t>
      </w:r>
      <w:r>
        <w:rPr>
          <w:rFonts w:ascii="新宋体" w:eastAsia="新宋体" w:hAnsi="新宋体" w:cs="新宋体"/>
        </w:rPr>
        <w:t>有权追究</w:t>
      </w:r>
      <w:r w:rsidR="00C363B1">
        <w:rPr>
          <w:rFonts w:ascii="新宋体" w:eastAsia="新宋体" w:hAnsi="新宋体" w:cs="新宋体"/>
        </w:rPr>
        <w:t>成交供应商</w:t>
      </w:r>
      <w:r>
        <w:rPr>
          <w:rFonts w:ascii="新宋体" w:eastAsia="新宋体" w:hAnsi="新宋体" w:cs="新宋体"/>
        </w:rPr>
        <w:t>的违约责任。</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6、</w:t>
      </w:r>
      <w:r>
        <w:rPr>
          <w:rFonts w:ascii="新宋体" w:eastAsia="新宋体" w:hAnsi="新宋体" w:cs="新宋体"/>
        </w:rPr>
        <w:t>食品材料具体需求量以实际供应前三天内通知为准，</w:t>
      </w:r>
      <w:r w:rsidR="00C363B1">
        <w:rPr>
          <w:rFonts w:ascii="新宋体" w:eastAsia="新宋体" w:hAnsi="新宋体" w:cs="新宋体" w:hint="eastAsia"/>
        </w:rPr>
        <w:t>采购</w:t>
      </w:r>
      <w:r>
        <w:rPr>
          <w:rFonts w:ascii="新宋体" w:eastAsia="新宋体" w:hAnsi="新宋体" w:cs="新宋体"/>
        </w:rPr>
        <w:t>人有权根据实际需要调整食品材料的数量。</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7、</w:t>
      </w:r>
      <w:r w:rsidR="00C363B1">
        <w:rPr>
          <w:rFonts w:ascii="新宋体" w:eastAsia="新宋体" w:hAnsi="新宋体" w:cs="新宋体" w:hint="eastAsia"/>
        </w:rPr>
        <w:t>成交</w:t>
      </w:r>
      <w:r w:rsidR="00C363B1">
        <w:rPr>
          <w:rFonts w:ascii="新宋体" w:eastAsia="新宋体" w:hAnsi="新宋体" w:cs="新宋体"/>
        </w:rPr>
        <w:t>供应商</w:t>
      </w:r>
      <w:r>
        <w:rPr>
          <w:rFonts w:ascii="新宋体" w:eastAsia="新宋体" w:hAnsi="新宋体" w:cs="新宋体"/>
        </w:rPr>
        <w:t>不得将中标项目转包、分包，否则</w:t>
      </w:r>
      <w:r w:rsidR="00C363B1">
        <w:rPr>
          <w:rFonts w:ascii="新宋体" w:eastAsia="新宋体" w:hAnsi="新宋体" w:cs="新宋体"/>
        </w:rPr>
        <w:t>采购人</w:t>
      </w:r>
      <w:r>
        <w:rPr>
          <w:rFonts w:ascii="新宋体" w:eastAsia="新宋体" w:hAnsi="新宋体" w:cs="新宋体"/>
        </w:rPr>
        <w:t>有权单方终止合同，由此产生的一切损失</w:t>
      </w:r>
      <w:proofErr w:type="gramStart"/>
      <w:r>
        <w:rPr>
          <w:rFonts w:ascii="新宋体" w:eastAsia="新宋体" w:hAnsi="新宋体" w:cs="新宋体"/>
        </w:rPr>
        <w:t>由</w:t>
      </w:r>
      <w:r w:rsidR="00C363B1">
        <w:rPr>
          <w:rFonts w:ascii="新宋体" w:eastAsia="新宋体" w:hAnsi="新宋体" w:cs="新宋体" w:hint="eastAsia"/>
        </w:rPr>
        <w:t>成交</w:t>
      </w:r>
      <w:proofErr w:type="gramEnd"/>
      <w:r w:rsidR="00C363B1">
        <w:rPr>
          <w:rFonts w:ascii="新宋体" w:eastAsia="新宋体" w:hAnsi="新宋体" w:cs="新宋体"/>
        </w:rPr>
        <w:t>供应商</w:t>
      </w:r>
      <w:r>
        <w:rPr>
          <w:rFonts w:ascii="新宋体" w:eastAsia="新宋体" w:hAnsi="新宋体" w:cs="新宋体"/>
        </w:rPr>
        <w:t>承担。</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8、</w:t>
      </w:r>
      <w:r>
        <w:rPr>
          <w:rFonts w:ascii="新宋体" w:eastAsia="新宋体" w:hAnsi="新宋体" w:cs="新宋体"/>
        </w:rPr>
        <w:t>由于</w:t>
      </w:r>
      <w:r w:rsidR="00C363B1">
        <w:rPr>
          <w:rFonts w:ascii="新宋体" w:eastAsia="新宋体" w:hAnsi="新宋体" w:cs="新宋体"/>
        </w:rPr>
        <w:t>采购</w:t>
      </w:r>
      <w:r>
        <w:rPr>
          <w:rFonts w:ascii="新宋体" w:eastAsia="新宋体" w:hAnsi="新宋体" w:cs="新宋体"/>
        </w:rPr>
        <w:t>人工作的特殊性，</w:t>
      </w:r>
      <w:r w:rsidR="00C363B1">
        <w:rPr>
          <w:rFonts w:ascii="新宋体" w:eastAsia="新宋体" w:hAnsi="新宋体" w:cs="新宋体"/>
        </w:rPr>
        <w:t>成交供应商</w:t>
      </w:r>
      <w:r>
        <w:rPr>
          <w:rFonts w:ascii="新宋体" w:eastAsia="新宋体" w:hAnsi="新宋体" w:cs="新宋体"/>
        </w:rPr>
        <w:t>应做好本单位工作人员的培训、教育工作，进入</w:t>
      </w:r>
      <w:r w:rsidR="00C363B1">
        <w:rPr>
          <w:rFonts w:ascii="新宋体" w:eastAsia="新宋体" w:hAnsi="新宋体" w:cs="新宋体"/>
        </w:rPr>
        <w:t>采购人</w:t>
      </w:r>
      <w:r>
        <w:rPr>
          <w:rFonts w:ascii="新宋体" w:eastAsia="新宋体" w:hAnsi="新宋体" w:cs="新宋体"/>
        </w:rPr>
        <w:t>厂区应遵守</w:t>
      </w:r>
      <w:r w:rsidR="00C363B1">
        <w:rPr>
          <w:rFonts w:ascii="新宋体" w:eastAsia="新宋体" w:hAnsi="新宋体" w:cs="新宋体"/>
        </w:rPr>
        <w:t>采购人</w:t>
      </w:r>
      <w:r>
        <w:rPr>
          <w:rFonts w:ascii="新宋体" w:eastAsia="新宋体" w:hAnsi="新宋体" w:cs="新宋体"/>
        </w:rPr>
        <w:t>的各项安全、现场管理等规定。</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9、</w:t>
      </w:r>
      <w:r w:rsidR="00C363B1">
        <w:rPr>
          <w:rFonts w:ascii="新宋体" w:eastAsia="新宋体" w:hAnsi="新宋体" w:cs="新宋体"/>
        </w:rPr>
        <w:t>成交供应商</w:t>
      </w:r>
      <w:r>
        <w:rPr>
          <w:rFonts w:ascii="新宋体" w:eastAsia="新宋体" w:hAnsi="新宋体" w:cs="新宋体"/>
        </w:rPr>
        <w:t>除不可抗力，不得因其他任何理由延迟送货。因</w:t>
      </w:r>
      <w:r w:rsidR="00C363B1">
        <w:rPr>
          <w:rFonts w:ascii="新宋体" w:eastAsia="新宋体" w:hAnsi="新宋体" w:cs="新宋体"/>
        </w:rPr>
        <w:t>成交供应商</w:t>
      </w:r>
      <w:r>
        <w:rPr>
          <w:rFonts w:ascii="新宋体" w:eastAsia="新宋体" w:hAnsi="新宋体" w:cs="新宋体"/>
        </w:rPr>
        <w:t>原因延误交货日期的（</w:t>
      </w:r>
      <w:r w:rsidR="00C363B1">
        <w:rPr>
          <w:rFonts w:ascii="新宋体" w:eastAsia="新宋体" w:hAnsi="新宋体" w:cs="新宋体"/>
        </w:rPr>
        <w:t>采购人</w:t>
      </w:r>
      <w:r>
        <w:rPr>
          <w:rFonts w:ascii="新宋体" w:eastAsia="新宋体" w:hAnsi="新宋体" w:cs="新宋体"/>
        </w:rPr>
        <w:t>要求推迟的除外），</w:t>
      </w:r>
      <w:r w:rsidR="00C363B1">
        <w:rPr>
          <w:rFonts w:ascii="新宋体" w:eastAsia="新宋体" w:hAnsi="新宋体" w:cs="新宋体"/>
        </w:rPr>
        <w:t>采购人</w:t>
      </w:r>
      <w:r>
        <w:rPr>
          <w:rFonts w:ascii="新宋体" w:eastAsia="新宋体" w:hAnsi="新宋体" w:cs="新宋体"/>
        </w:rPr>
        <w:t>有权自行采购，并</w:t>
      </w:r>
      <w:proofErr w:type="gramStart"/>
      <w:r>
        <w:rPr>
          <w:rFonts w:ascii="新宋体" w:eastAsia="新宋体" w:hAnsi="新宋体" w:cs="新宋体"/>
        </w:rPr>
        <w:t>由</w:t>
      </w:r>
      <w:r w:rsidR="00C363B1">
        <w:rPr>
          <w:rFonts w:ascii="新宋体" w:eastAsia="新宋体" w:hAnsi="新宋体" w:cs="新宋体"/>
        </w:rPr>
        <w:t>成交</w:t>
      </w:r>
      <w:proofErr w:type="gramEnd"/>
      <w:r w:rsidR="00C363B1">
        <w:rPr>
          <w:rFonts w:ascii="新宋体" w:eastAsia="新宋体" w:hAnsi="新宋体" w:cs="新宋体"/>
        </w:rPr>
        <w:t>供应商</w:t>
      </w:r>
      <w:r>
        <w:rPr>
          <w:rFonts w:ascii="新宋体" w:eastAsia="新宋体" w:hAnsi="新宋体" w:cs="新宋体"/>
        </w:rPr>
        <w:t>承担产生的一切损失和费用。</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10、</w:t>
      </w:r>
      <w:r w:rsidR="00C363B1">
        <w:rPr>
          <w:rFonts w:ascii="新宋体" w:eastAsia="新宋体" w:hAnsi="新宋体" w:cs="新宋体"/>
        </w:rPr>
        <w:t>成交供应商</w:t>
      </w:r>
      <w:r>
        <w:rPr>
          <w:rFonts w:ascii="新宋体" w:eastAsia="新宋体" w:hAnsi="新宋体" w:cs="新宋体"/>
        </w:rPr>
        <w:t>不得变更供应商品，应严格按招标要求（含名称、规格和重量等）供应，否则，</w:t>
      </w:r>
      <w:r w:rsidR="00C363B1">
        <w:rPr>
          <w:rFonts w:ascii="新宋体" w:eastAsia="新宋体" w:hAnsi="新宋体" w:cs="新宋体"/>
        </w:rPr>
        <w:t>采购人</w:t>
      </w:r>
      <w:r>
        <w:rPr>
          <w:rFonts w:ascii="新宋体" w:eastAsia="新宋体" w:hAnsi="新宋体" w:cs="新宋体"/>
        </w:rPr>
        <w:t>有权拒收。如因市场流通问题确实需要变更的，应书面向</w:t>
      </w:r>
      <w:r w:rsidR="00C363B1">
        <w:rPr>
          <w:rFonts w:ascii="新宋体" w:eastAsia="新宋体" w:hAnsi="新宋体" w:cs="新宋体"/>
        </w:rPr>
        <w:t>采购人</w:t>
      </w:r>
      <w:r>
        <w:rPr>
          <w:rFonts w:ascii="新宋体" w:eastAsia="新宋体" w:hAnsi="新宋体" w:cs="新宋体"/>
        </w:rPr>
        <w:t>申请。</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11、</w:t>
      </w:r>
      <w:r w:rsidR="00C363B1">
        <w:rPr>
          <w:rFonts w:ascii="新宋体" w:eastAsia="新宋体" w:hAnsi="新宋体" w:cs="新宋体"/>
        </w:rPr>
        <w:t>采购人</w:t>
      </w:r>
      <w:proofErr w:type="gramStart"/>
      <w:r>
        <w:rPr>
          <w:rFonts w:ascii="新宋体" w:eastAsia="新宋体" w:hAnsi="新宋体" w:cs="新宋体"/>
        </w:rPr>
        <w:t>按符合</w:t>
      </w:r>
      <w:proofErr w:type="gramEnd"/>
      <w:r>
        <w:rPr>
          <w:rFonts w:ascii="新宋体" w:eastAsia="新宋体" w:hAnsi="新宋体" w:cs="新宋体"/>
        </w:rPr>
        <w:t>采购文件和投标承诺中</w:t>
      </w:r>
      <w:r w:rsidR="00C363B1">
        <w:rPr>
          <w:rFonts w:ascii="新宋体" w:eastAsia="新宋体" w:hAnsi="新宋体" w:cs="新宋体"/>
        </w:rPr>
        <w:t>采购人</w:t>
      </w:r>
      <w:r>
        <w:rPr>
          <w:rFonts w:ascii="新宋体" w:eastAsia="新宋体" w:hAnsi="新宋体" w:cs="新宋体"/>
        </w:rPr>
        <w:t>认可的合理最佳参数及各项要求对商品进行认真验收，对不符合规格要求的商品，</w:t>
      </w:r>
      <w:r w:rsidR="00C363B1">
        <w:rPr>
          <w:rFonts w:ascii="新宋体" w:eastAsia="新宋体" w:hAnsi="新宋体" w:cs="新宋体"/>
        </w:rPr>
        <w:t>成交供应商</w:t>
      </w:r>
      <w:r>
        <w:rPr>
          <w:rFonts w:ascii="新宋体" w:eastAsia="新宋体" w:hAnsi="新宋体" w:cs="新宋体"/>
        </w:rPr>
        <w:t>无条件退、换货；</w:t>
      </w:r>
      <w:r w:rsidR="00C363B1">
        <w:rPr>
          <w:rFonts w:ascii="新宋体" w:eastAsia="新宋体" w:hAnsi="新宋体" w:cs="新宋体"/>
        </w:rPr>
        <w:t>成交供应</w:t>
      </w:r>
      <w:proofErr w:type="gramStart"/>
      <w:r w:rsidR="00C363B1">
        <w:rPr>
          <w:rFonts w:ascii="新宋体" w:eastAsia="新宋体" w:hAnsi="新宋体" w:cs="新宋体"/>
        </w:rPr>
        <w:t>商</w:t>
      </w:r>
      <w:r>
        <w:rPr>
          <w:rFonts w:ascii="新宋体" w:eastAsia="新宋体" w:hAnsi="新宋体" w:cs="新宋体"/>
        </w:rPr>
        <w:t>未能</w:t>
      </w:r>
      <w:proofErr w:type="gramEnd"/>
      <w:r>
        <w:rPr>
          <w:rFonts w:ascii="新宋体" w:eastAsia="新宋体" w:hAnsi="新宋体" w:cs="新宋体"/>
        </w:rPr>
        <w:t>履行</w:t>
      </w:r>
      <w:r w:rsidR="006D2BCE">
        <w:rPr>
          <w:rFonts w:ascii="新宋体" w:eastAsia="新宋体" w:hAnsi="新宋体" w:cs="新宋体"/>
        </w:rPr>
        <w:t>竞价文件</w:t>
      </w:r>
      <w:r>
        <w:rPr>
          <w:rFonts w:ascii="新宋体" w:eastAsia="新宋体" w:hAnsi="新宋体" w:cs="新宋体"/>
        </w:rPr>
        <w:t>和投标承诺所定事项,或供应不合格的、假冒伪劣、以次充好的商品，</w:t>
      </w:r>
      <w:r w:rsidR="00C363B1">
        <w:rPr>
          <w:rFonts w:ascii="新宋体" w:eastAsia="新宋体" w:hAnsi="新宋体" w:cs="新宋体"/>
        </w:rPr>
        <w:t>采购人</w:t>
      </w:r>
      <w:r>
        <w:rPr>
          <w:rFonts w:ascii="新宋体" w:eastAsia="新宋体" w:hAnsi="新宋体" w:cs="新宋体"/>
        </w:rPr>
        <w:t>退货后将记录在案，并追究</w:t>
      </w:r>
      <w:r w:rsidR="00C363B1">
        <w:rPr>
          <w:rFonts w:ascii="新宋体" w:eastAsia="新宋体" w:hAnsi="新宋体" w:cs="新宋体"/>
        </w:rPr>
        <w:t>成交供应商</w:t>
      </w:r>
      <w:r>
        <w:rPr>
          <w:rFonts w:ascii="新宋体" w:eastAsia="新宋体" w:hAnsi="新宋体" w:cs="新宋体"/>
        </w:rPr>
        <w:t>违约责任，</w:t>
      </w:r>
      <w:r w:rsidR="00C363B1">
        <w:rPr>
          <w:rFonts w:ascii="新宋体" w:eastAsia="新宋体" w:hAnsi="新宋体" w:cs="新宋体"/>
        </w:rPr>
        <w:t>成交供应商</w:t>
      </w:r>
      <w:r>
        <w:rPr>
          <w:rFonts w:ascii="新宋体" w:eastAsia="新宋体" w:hAnsi="新宋体" w:cs="新宋体"/>
        </w:rPr>
        <w:t>承担由此产生的一切损失和费用等。</w:t>
      </w:r>
      <w:bookmarkStart w:id="2" w:name="_Toc396136850"/>
    </w:p>
    <w:p w:rsidR="00B01262" w:rsidRPr="00B01262" w:rsidRDefault="00B01262" w:rsidP="00B01262">
      <w:pPr>
        <w:spacing w:before="185" w:line="313" w:lineRule="auto"/>
        <w:ind w:left="135" w:right="61" w:firstLineChars="100" w:firstLine="235"/>
        <w:rPr>
          <w:rFonts w:ascii="宋体" w:hAnsi="宋体" w:cs="宋体"/>
          <w:b/>
          <w:szCs w:val="21"/>
        </w:rPr>
      </w:pPr>
      <w:bookmarkStart w:id="3" w:name="_Toc396136849"/>
      <w:r w:rsidRPr="00B01262">
        <w:rPr>
          <w:rFonts w:ascii="宋体" w:hAnsi="宋体" w:cs="宋体" w:hint="eastAsia"/>
          <w:b/>
          <w:spacing w:val="12"/>
          <w:szCs w:val="21"/>
        </w:rPr>
        <w:t>三</w:t>
      </w:r>
      <w:r w:rsidRPr="00B01262">
        <w:rPr>
          <w:rFonts w:ascii="宋体" w:hAnsi="宋体" w:cs="宋体"/>
          <w:b/>
          <w:spacing w:val="12"/>
          <w:szCs w:val="21"/>
        </w:rPr>
        <w:t xml:space="preserve">、 主要货品供货要求 </w:t>
      </w:r>
    </w:p>
    <w:p w:rsidR="00B01262" w:rsidRPr="00B01262" w:rsidRDefault="00B01262" w:rsidP="00B01262">
      <w:pPr>
        <w:spacing w:before="185" w:line="313" w:lineRule="auto"/>
        <w:ind w:left="135" w:right="61" w:hanging="2"/>
        <w:rPr>
          <w:rFonts w:ascii="宋体" w:hAnsi="宋体" w:cs="宋体"/>
          <w:szCs w:val="21"/>
        </w:rPr>
      </w:pPr>
      <w:r w:rsidRPr="00B01262">
        <w:rPr>
          <w:rFonts w:ascii="宋体" w:hAnsi="宋体" w:cs="宋体"/>
          <w:szCs w:val="21"/>
        </w:rPr>
        <w:lastRenderedPageBreak/>
        <w:t xml:space="preserve">  </w:t>
      </w:r>
      <w:r w:rsidRPr="00B01262">
        <w:rPr>
          <w:rFonts w:ascii="宋体" w:hAnsi="宋体" w:cs="宋体"/>
          <w:spacing w:val="14"/>
          <w:szCs w:val="21"/>
        </w:rPr>
        <w:t>1.采购</w:t>
      </w:r>
      <w:r w:rsidRPr="00B01262">
        <w:rPr>
          <w:rFonts w:ascii="宋体" w:hAnsi="宋体" w:cs="宋体"/>
          <w:spacing w:val="11"/>
          <w:szCs w:val="21"/>
        </w:rPr>
        <w:t>货</w:t>
      </w:r>
      <w:r w:rsidRPr="00B01262">
        <w:rPr>
          <w:rFonts w:ascii="宋体" w:hAnsi="宋体" w:cs="宋体"/>
          <w:spacing w:val="7"/>
          <w:szCs w:val="21"/>
        </w:rPr>
        <w:t>品主要技术参数、配置要求 (</w:t>
      </w:r>
      <w:proofErr w:type="gramStart"/>
      <w:r w:rsidRPr="00B01262">
        <w:rPr>
          <w:rFonts w:ascii="宋体" w:hAnsi="宋体" w:cs="宋体"/>
          <w:spacing w:val="7"/>
          <w:szCs w:val="21"/>
        </w:rPr>
        <w:t>食材均为</w:t>
      </w:r>
      <w:proofErr w:type="gramEnd"/>
      <w:r w:rsidRPr="00B01262">
        <w:rPr>
          <w:rFonts w:ascii="宋体" w:hAnsi="宋体" w:cs="宋体"/>
          <w:spacing w:val="7"/>
          <w:szCs w:val="21"/>
        </w:rPr>
        <w:t>非转基因产品) 可根据实际情况添加物品：</w:t>
      </w:r>
    </w:p>
    <w:p w:rsidR="00B01262" w:rsidRPr="00B01262" w:rsidRDefault="00B01262" w:rsidP="00B01262">
      <w:pPr>
        <w:spacing w:before="222" w:line="360" w:lineRule="auto"/>
        <w:ind w:left="138" w:right="114" w:firstLine="413"/>
        <w:rPr>
          <w:rFonts w:ascii="宋体" w:hAnsi="宋体" w:cs="宋体"/>
          <w:spacing w:val="12"/>
          <w:szCs w:val="21"/>
        </w:rPr>
      </w:pPr>
      <w:r w:rsidRPr="00B01262">
        <w:rPr>
          <w:rFonts w:ascii="宋体" w:hAnsi="宋体" w:cs="宋体" w:hint="eastAsia"/>
          <w:spacing w:val="12"/>
          <w:szCs w:val="21"/>
        </w:rPr>
        <w:t>（1）大米必须符合《中华人民共和国国家标准:大米(GB 1354-2009)》的规定，不得有腐烂、变质、霉变、生虫、污秽不结、混有异物或者其他感官性状异常，并可能对人体健康有害的物质。</w:t>
      </w:r>
    </w:p>
    <w:p w:rsidR="00B01262" w:rsidRPr="00B01262" w:rsidRDefault="00B01262" w:rsidP="00B01262">
      <w:pPr>
        <w:spacing w:before="222" w:line="360" w:lineRule="auto"/>
        <w:ind w:left="138" w:right="114" w:firstLine="413"/>
        <w:rPr>
          <w:rFonts w:ascii="宋体" w:hAnsi="宋体" w:cs="宋体"/>
          <w:spacing w:val="12"/>
          <w:szCs w:val="21"/>
        </w:rPr>
      </w:pPr>
      <w:r w:rsidRPr="00B01262">
        <w:rPr>
          <w:rFonts w:ascii="宋体" w:hAnsi="宋体" w:cs="宋体" w:hint="eastAsia"/>
          <w:spacing w:val="12"/>
          <w:szCs w:val="21"/>
        </w:rPr>
        <w:t>（2）大米应为一级大米，且应供应新米，不得供应陈米，大米应色泽良好，无异味、无霉变，有正规生产厂家合格证书、提供QS认证（或SC认证 ）。</w:t>
      </w:r>
    </w:p>
    <w:p w:rsidR="00B01262" w:rsidRPr="00B01262" w:rsidRDefault="00B01262" w:rsidP="00B01262">
      <w:pPr>
        <w:spacing w:before="222" w:line="360" w:lineRule="auto"/>
        <w:ind w:left="136" w:right="113" w:firstLine="414"/>
        <w:rPr>
          <w:rFonts w:ascii="宋体" w:hAnsi="宋体" w:cs="宋体"/>
          <w:spacing w:val="12"/>
          <w:szCs w:val="21"/>
        </w:rPr>
      </w:pPr>
      <w:r w:rsidRPr="00B01262">
        <w:rPr>
          <w:rFonts w:ascii="宋体" w:hAnsi="宋体" w:cs="宋体" w:hint="eastAsia"/>
          <w:spacing w:val="12"/>
          <w:szCs w:val="21"/>
        </w:rPr>
        <w:t>（3）食用油品种必须色泽好，透明度高，无浑浊，无沉淀和悬浮物，粘度小，无分层现象， 气味正常，无酸臭异味。严格执行国家相关质量标准及卫生安全标准，色泽、气味、霉变、真菌 毒素、重金属污染物、农药等严格控制在国家标准范围内，并根据采购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w:t>
      </w:r>
    </w:p>
    <w:p w:rsidR="00B01262" w:rsidRPr="00B01262" w:rsidRDefault="00B01262" w:rsidP="00B01262">
      <w:pPr>
        <w:spacing w:before="222" w:line="360" w:lineRule="auto"/>
        <w:ind w:left="136" w:right="113" w:firstLine="414"/>
        <w:rPr>
          <w:rFonts w:ascii="宋体" w:hAnsi="宋体" w:cs="宋体"/>
          <w:spacing w:val="8"/>
          <w:szCs w:val="21"/>
        </w:rPr>
      </w:pPr>
      <w:r w:rsidRPr="00B01262">
        <w:rPr>
          <w:rFonts w:ascii="宋体" w:hAnsi="宋体" w:cs="宋体" w:hint="eastAsia"/>
          <w:spacing w:val="12"/>
          <w:szCs w:val="21"/>
        </w:rPr>
        <w:t>（4）蔬菜类</w:t>
      </w:r>
      <w:r w:rsidRPr="00B01262">
        <w:rPr>
          <w:rFonts w:ascii="宋体" w:hAnsi="宋体" w:cs="宋体"/>
          <w:spacing w:val="12"/>
          <w:szCs w:val="21"/>
        </w:rPr>
        <w:t>：大白菜、小白菜、波菜、空心菜、筒</w:t>
      </w:r>
      <w:proofErr w:type="gramStart"/>
      <w:r w:rsidRPr="00B01262">
        <w:rPr>
          <w:rFonts w:ascii="宋体" w:hAnsi="宋体" w:cs="宋体"/>
          <w:spacing w:val="12"/>
          <w:szCs w:val="21"/>
        </w:rPr>
        <w:t>篙</w:t>
      </w:r>
      <w:proofErr w:type="gramEnd"/>
      <w:r w:rsidRPr="00B01262">
        <w:rPr>
          <w:rFonts w:ascii="宋体" w:hAnsi="宋体" w:cs="宋体"/>
          <w:spacing w:val="12"/>
          <w:szCs w:val="21"/>
        </w:rPr>
        <w:t>、苋菜、芹菜等绿叶菜类属同</w:t>
      </w:r>
      <w:r w:rsidRPr="00B01262">
        <w:rPr>
          <w:rFonts w:ascii="宋体" w:hAnsi="宋体" w:cs="宋体"/>
          <w:spacing w:val="9"/>
          <w:szCs w:val="21"/>
        </w:rPr>
        <w:t>一</w:t>
      </w:r>
      <w:r w:rsidRPr="00B01262">
        <w:rPr>
          <w:rFonts w:ascii="宋体" w:hAnsi="宋体" w:cs="宋体"/>
          <w:spacing w:val="16"/>
          <w:szCs w:val="21"/>
        </w:rPr>
        <w:t>品</w:t>
      </w:r>
      <w:r w:rsidRPr="00B01262">
        <w:rPr>
          <w:rFonts w:ascii="宋体" w:hAnsi="宋体" w:cs="宋体"/>
          <w:spacing w:val="11"/>
          <w:szCs w:val="21"/>
        </w:rPr>
        <w:t>种</w:t>
      </w:r>
      <w:r w:rsidRPr="00B01262">
        <w:rPr>
          <w:rFonts w:ascii="宋体" w:hAnsi="宋体" w:cs="宋体"/>
          <w:spacing w:val="8"/>
          <w:szCs w:val="21"/>
        </w:rPr>
        <w:t>规格，鲜嫩形态好、无枯黄叶、无腐烂、无病虫。</w:t>
      </w:r>
    </w:p>
    <w:p w:rsidR="00B01262" w:rsidRPr="00B01262" w:rsidRDefault="00B01262" w:rsidP="00B01262">
      <w:pPr>
        <w:spacing w:before="222" w:line="360" w:lineRule="auto"/>
        <w:ind w:left="136" w:right="113" w:firstLine="414"/>
        <w:rPr>
          <w:rFonts w:ascii="宋体" w:hAnsi="宋体" w:cs="宋体"/>
          <w:spacing w:val="9"/>
          <w:szCs w:val="21"/>
        </w:rPr>
      </w:pPr>
      <w:r w:rsidRPr="00B01262">
        <w:rPr>
          <w:rFonts w:ascii="宋体" w:hAnsi="宋体" w:cs="宋体"/>
          <w:spacing w:val="12"/>
          <w:szCs w:val="21"/>
        </w:rPr>
        <w:t>(</w:t>
      </w:r>
      <w:r w:rsidRPr="00B01262">
        <w:rPr>
          <w:rFonts w:ascii="宋体" w:hAnsi="宋体" w:cs="宋体" w:hint="eastAsia"/>
          <w:spacing w:val="12"/>
          <w:szCs w:val="21"/>
        </w:rPr>
        <w:t>5</w:t>
      </w:r>
      <w:r w:rsidRPr="00B01262">
        <w:rPr>
          <w:rFonts w:ascii="宋体" w:hAnsi="宋体" w:cs="宋体"/>
          <w:spacing w:val="12"/>
          <w:szCs w:val="21"/>
        </w:rPr>
        <w:t>) 配菜类：生姜、大蒜、红椒、圆椒、青椒、线</w:t>
      </w:r>
      <w:proofErr w:type="gramStart"/>
      <w:r w:rsidRPr="00B01262">
        <w:rPr>
          <w:rFonts w:ascii="宋体" w:hAnsi="宋体" w:cs="宋体"/>
          <w:spacing w:val="12"/>
          <w:szCs w:val="21"/>
        </w:rPr>
        <w:t>椒</w:t>
      </w:r>
      <w:proofErr w:type="gramEnd"/>
      <w:r w:rsidRPr="00B01262">
        <w:rPr>
          <w:rFonts w:ascii="宋体" w:hAnsi="宋体" w:cs="宋体"/>
          <w:spacing w:val="12"/>
          <w:szCs w:val="21"/>
        </w:rPr>
        <w:t>、菜椒、子天</w:t>
      </w:r>
      <w:proofErr w:type="gramStart"/>
      <w:r w:rsidRPr="00B01262">
        <w:rPr>
          <w:rFonts w:ascii="宋体" w:hAnsi="宋体" w:cs="宋体"/>
          <w:spacing w:val="12"/>
          <w:szCs w:val="21"/>
        </w:rPr>
        <w:t>椒</w:t>
      </w:r>
      <w:proofErr w:type="gramEnd"/>
      <w:r w:rsidRPr="00B01262">
        <w:rPr>
          <w:rFonts w:ascii="宋体" w:hAnsi="宋体" w:cs="宋体"/>
          <w:spacing w:val="12"/>
          <w:szCs w:val="21"/>
        </w:rPr>
        <w:t>等属同一品种</w:t>
      </w:r>
      <w:r w:rsidRPr="00B01262">
        <w:rPr>
          <w:rFonts w:ascii="宋体" w:hAnsi="宋体" w:cs="宋体"/>
          <w:spacing w:val="9"/>
          <w:szCs w:val="21"/>
        </w:rPr>
        <w:t>规</w:t>
      </w:r>
      <w:r w:rsidRPr="00B01262">
        <w:rPr>
          <w:rFonts w:ascii="宋体" w:hAnsi="宋体" w:cs="宋体"/>
          <w:spacing w:val="18"/>
          <w:szCs w:val="21"/>
        </w:rPr>
        <w:t>格</w:t>
      </w:r>
      <w:r w:rsidRPr="00B01262">
        <w:rPr>
          <w:rFonts w:ascii="宋体" w:hAnsi="宋体" w:cs="宋体"/>
          <w:spacing w:val="14"/>
          <w:szCs w:val="21"/>
        </w:rPr>
        <w:t>，</w:t>
      </w:r>
      <w:r w:rsidRPr="00B01262">
        <w:rPr>
          <w:rFonts w:ascii="宋体" w:hAnsi="宋体" w:cs="宋体"/>
          <w:spacing w:val="9"/>
          <w:szCs w:val="21"/>
        </w:rPr>
        <w:t>鲜嫩形态好、无腐烂、无病虫、大小适中、成熟度适中、无爆裂空洞现象。</w:t>
      </w:r>
    </w:p>
    <w:p w:rsidR="00B01262" w:rsidRPr="00B01262" w:rsidRDefault="00B01262" w:rsidP="00B01262">
      <w:pPr>
        <w:spacing w:before="222" w:line="360" w:lineRule="auto"/>
        <w:ind w:left="136" w:right="113" w:firstLine="414"/>
        <w:rPr>
          <w:rFonts w:ascii="宋体" w:hAnsi="宋体" w:cs="宋体"/>
          <w:spacing w:val="4"/>
          <w:szCs w:val="21"/>
        </w:rPr>
      </w:pPr>
      <w:r w:rsidRPr="00B01262">
        <w:rPr>
          <w:rFonts w:ascii="宋体" w:hAnsi="宋体" w:cs="宋体"/>
          <w:spacing w:val="14"/>
          <w:szCs w:val="21"/>
        </w:rPr>
        <w:t>(</w:t>
      </w:r>
      <w:r w:rsidRPr="00B01262">
        <w:rPr>
          <w:rFonts w:ascii="宋体" w:hAnsi="宋体" w:cs="宋体" w:hint="eastAsia"/>
          <w:spacing w:val="14"/>
          <w:szCs w:val="21"/>
        </w:rPr>
        <w:t>6</w:t>
      </w:r>
      <w:r w:rsidRPr="00B01262">
        <w:rPr>
          <w:rFonts w:ascii="宋体" w:hAnsi="宋体" w:cs="宋体"/>
          <w:spacing w:val="9"/>
          <w:szCs w:val="21"/>
        </w:rPr>
        <w:t>) 瓜果类：黄瓜、冬瓜、丝瓜、苦瓜、南瓜、番茄、茄子、萝卜、马铃薯、莲藕等</w:t>
      </w:r>
      <w:r w:rsidRPr="00B01262">
        <w:rPr>
          <w:rFonts w:ascii="宋体" w:hAnsi="宋体" w:cs="宋体"/>
          <w:spacing w:val="5"/>
          <w:szCs w:val="21"/>
        </w:rPr>
        <w:t>属</w:t>
      </w:r>
      <w:r w:rsidRPr="00B01262">
        <w:rPr>
          <w:rFonts w:ascii="宋体" w:hAnsi="宋体" w:cs="宋体"/>
          <w:spacing w:val="4"/>
          <w:szCs w:val="21"/>
        </w:rPr>
        <w:t>同一品种规格，鲜嫩形态好、无腐烂、无病虫、大小适中、成熟度适中、无爆裂空洞现象。</w:t>
      </w:r>
    </w:p>
    <w:p w:rsidR="00B01262" w:rsidRPr="00B01262" w:rsidRDefault="00B01262" w:rsidP="00B01262">
      <w:pPr>
        <w:spacing w:before="222" w:line="360" w:lineRule="auto"/>
        <w:ind w:left="136" w:right="113" w:firstLine="414"/>
        <w:rPr>
          <w:rFonts w:ascii="宋体" w:hAnsi="宋体" w:cs="宋体"/>
          <w:spacing w:val="9"/>
          <w:szCs w:val="21"/>
        </w:rPr>
      </w:pPr>
      <w:r w:rsidRPr="00B01262">
        <w:rPr>
          <w:rFonts w:ascii="宋体" w:hAnsi="宋体" w:cs="宋体"/>
          <w:spacing w:val="12"/>
          <w:szCs w:val="21"/>
        </w:rPr>
        <w:t>(</w:t>
      </w:r>
      <w:r w:rsidRPr="00B01262">
        <w:rPr>
          <w:rFonts w:ascii="宋体" w:hAnsi="宋体" w:cs="宋体" w:hint="eastAsia"/>
          <w:spacing w:val="12"/>
          <w:szCs w:val="21"/>
        </w:rPr>
        <w:t>7</w:t>
      </w:r>
      <w:r w:rsidRPr="00B01262">
        <w:rPr>
          <w:rFonts w:ascii="宋体" w:hAnsi="宋体" w:cs="宋体"/>
          <w:spacing w:val="12"/>
          <w:szCs w:val="21"/>
        </w:rPr>
        <w:t>) 菌类及其它：生冬菇、平菇、生茶树菇、金针菇、鸡腿菇、生木耳等属同一品</w:t>
      </w:r>
      <w:r w:rsidRPr="00B01262">
        <w:rPr>
          <w:rFonts w:ascii="宋体" w:hAnsi="宋体" w:cs="宋体"/>
          <w:spacing w:val="9"/>
          <w:szCs w:val="21"/>
        </w:rPr>
        <w:t>种</w:t>
      </w:r>
      <w:r w:rsidRPr="00B01262">
        <w:rPr>
          <w:rFonts w:ascii="宋体" w:hAnsi="宋体" w:cs="宋体"/>
          <w:spacing w:val="18"/>
          <w:szCs w:val="21"/>
        </w:rPr>
        <w:t>规</w:t>
      </w:r>
      <w:r w:rsidRPr="00B01262">
        <w:rPr>
          <w:rFonts w:ascii="宋体" w:hAnsi="宋体" w:cs="宋体"/>
          <w:spacing w:val="15"/>
          <w:szCs w:val="21"/>
        </w:rPr>
        <w:t>格</w:t>
      </w:r>
      <w:r w:rsidRPr="00B01262">
        <w:rPr>
          <w:rFonts w:ascii="宋体" w:hAnsi="宋体" w:cs="宋体"/>
          <w:spacing w:val="9"/>
          <w:szCs w:val="21"/>
        </w:rPr>
        <w:t>，鲜嫩形态好、无腐烂、大小适中、成熟度适中、无爆裂机械压伤等不雅现象</w:t>
      </w:r>
      <w:r w:rsidRPr="00B01262">
        <w:rPr>
          <w:rFonts w:ascii="宋体" w:hAnsi="宋体" w:cs="宋体" w:hint="eastAsia"/>
          <w:spacing w:val="9"/>
          <w:szCs w:val="21"/>
        </w:rPr>
        <w:t>。</w:t>
      </w:r>
    </w:p>
    <w:p w:rsidR="00B01262" w:rsidRPr="00B01262" w:rsidRDefault="00B01262" w:rsidP="00B01262">
      <w:pPr>
        <w:spacing w:before="222" w:line="360" w:lineRule="auto"/>
        <w:ind w:left="136" w:right="113" w:firstLine="414"/>
        <w:rPr>
          <w:rFonts w:ascii="宋体" w:hAnsi="宋体" w:cs="宋体"/>
          <w:spacing w:val="5"/>
          <w:szCs w:val="21"/>
        </w:rPr>
      </w:pPr>
      <w:r w:rsidRPr="00B01262">
        <w:rPr>
          <w:rFonts w:ascii="宋体" w:hAnsi="宋体" w:cs="宋体"/>
          <w:spacing w:val="12"/>
          <w:szCs w:val="21"/>
        </w:rPr>
        <w:t>(</w:t>
      </w:r>
      <w:r w:rsidRPr="00B01262">
        <w:rPr>
          <w:rFonts w:ascii="宋体" w:hAnsi="宋体" w:cs="宋体" w:hint="eastAsia"/>
          <w:spacing w:val="12"/>
          <w:szCs w:val="21"/>
        </w:rPr>
        <w:t>8</w:t>
      </w:r>
      <w:r w:rsidRPr="00B01262">
        <w:rPr>
          <w:rFonts w:ascii="宋体" w:hAnsi="宋体" w:cs="宋体"/>
          <w:spacing w:val="12"/>
          <w:szCs w:val="21"/>
        </w:rPr>
        <w:t>) 豆类质量要求：豆类货物符合卫生，没有霉烂、变质、生虫，不得混有</w:t>
      </w:r>
      <w:r w:rsidRPr="00B01262">
        <w:rPr>
          <w:rFonts w:ascii="宋体" w:hAnsi="宋体" w:cs="宋体"/>
          <w:spacing w:val="12"/>
          <w:szCs w:val="21"/>
        </w:rPr>
        <w:lastRenderedPageBreak/>
        <w:t>异物和</w:t>
      </w:r>
      <w:r w:rsidRPr="00B01262">
        <w:rPr>
          <w:rFonts w:ascii="宋体" w:hAnsi="宋体" w:cs="宋体"/>
          <w:spacing w:val="9"/>
          <w:szCs w:val="21"/>
        </w:rPr>
        <w:t>对</w:t>
      </w:r>
      <w:r w:rsidRPr="00B01262">
        <w:rPr>
          <w:rFonts w:ascii="宋体" w:hAnsi="宋体" w:cs="宋体"/>
          <w:spacing w:val="7"/>
          <w:szCs w:val="21"/>
        </w:rPr>
        <w:t>人体有害物质</w:t>
      </w:r>
      <w:r w:rsidRPr="00B01262">
        <w:rPr>
          <w:rFonts w:ascii="宋体" w:hAnsi="宋体" w:cs="宋体"/>
          <w:spacing w:val="5"/>
          <w:szCs w:val="21"/>
        </w:rPr>
        <w:t>。</w:t>
      </w:r>
    </w:p>
    <w:p w:rsidR="00B01262" w:rsidRPr="00B01262" w:rsidRDefault="00B01262" w:rsidP="00B01262">
      <w:pPr>
        <w:spacing w:before="222" w:line="360" w:lineRule="auto"/>
        <w:ind w:left="136" w:right="113" w:firstLine="414"/>
        <w:rPr>
          <w:rFonts w:ascii="宋体" w:hAnsi="宋体" w:cs="宋体"/>
          <w:spacing w:val="5"/>
          <w:szCs w:val="21"/>
        </w:rPr>
      </w:pPr>
      <w:r w:rsidRPr="00B01262">
        <w:rPr>
          <w:rFonts w:ascii="宋体" w:hAnsi="宋体" w:cs="宋体"/>
          <w:spacing w:val="8"/>
          <w:szCs w:val="21"/>
        </w:rPr>
        <w:t>(</w:t>
      </w:r>
      <w:r w:rsidRPr="00B01262">
        <w:rPr>
          <w:rFonts w:ascii="宋体" w:hAnsi="宋体" w:cs="宋体" w:hint="eastAsia"/>
          <w:spacing w:val="8"/>
          <w:szCs w:val="21"/>
        </w:rPr>
        <w:t>9</w:t>
      </w:r>
      <w:r w:rsidRPr="00B01262">
        <w:rPr>
          <w:rFonts w:ascii="宋体" w:hAnsi="宋体" w:cs="宋体"/>
          <w:spacing w:val="4"/>
          <w:szCs w:val="21"/>
        </w:rPr>
        <w:t>) 调料品：生抽</w:t>
      </w:r>
      <w:r w:rsidRPr="00B01262">
        <w:rPr>
          <w:rFonts w:ascii="宋体" w:hAnsi="宋体" w:cs="宋体"/>
          <w:szCs w:val="21"/>
        </w:rPr>
        <w:t>A</w:t>
      </w:r>
      <w:r w:rsidRPr="00B01262">
        <w:rPr>
          <w:rFonts w:ascii="宋体" w:hAnsi="宋体" w:cs="宋体"/>
          <w:spacing w:val="4"/>
          <w:szCs w:val="21"/>
        </w:rPr>
        <w:t>、生抽</w:t>
      </w:r>
      <w:r w:rsidRPr="00B01262">
        <w:rPr>
          <w:rFonts w:ascii="宋体" w:hAnsi="宋体" w:cs="宋体"/>
          <w:szCs w:val="21"/>
        </w:rPr>
        <w:t>B</w:t>
      </w:r>
      <w:r w:rsidRPr="00B01262">
        <w:rPr>
          <w:rFonts w:ascii="宋体" w:hAnsi="宋体" w:cs="宋体"/>
          <w:spacing w:val="4"/>
          <w:szCs w:val="21"/>
        </w:rPr>
        <w:t>、老抽、酱油、草菇老抽、生抽</w:t>
      </w:r>
      <w:r w:rsidRPr="00B01262">
        <w:rPr>
          <w:rFonts w:ascii="宋体" w:hAnsi="宋体" w:cs="宋体"/>
          <w:szCs w:val="21"/>
        </w:rPr>
        <w:t>C</w:t>
      </w:r>
      <w:r w:rsidRPr="00B01262">
        <w:rPr>
          <w:rFonts w:ascii="宋体" w:hAnsi="宋体" w:cs="宋体"/>
          <w:spacing w:val="4"/>
          <w:szCs w:val="21"/>
        </w:rPr>
        <w:t>等提供有</w:t>
      </w:r>
      <w:r w:rsidRPr="00B01262">
        <w:rPr>
          <w:rFonts w:ascii="宋体" w:hAnsi="宋体" w:cs="宋体"/>
          <w:szCs w:val="21"/>
        </w:rPr>
        <w:t>QS</w:t>
      </w:r>
      <w:r w:rsidRPr="00B01262">
        <w:rPr>
          <w:rFonts w:ascii="宋体" w:hAnsi="宋体" w:cs="宋体"/>
          <w:spacing w:val="4"/>
          <w:szCs w:val="21"/>
        </w:rPr>
        <w:t>认证，国家机关发出的产品</w:t>
      </w:r>
      <w:r w:rsidRPr="00B01262">
        <w:rPr>
          <w:rFonts w:ascii="宋体" w:hAnsi="宋体" w:cs="宋体"/>
          <w:spacing w:val="2"/>
          <w:szCs w:val="21"/>
        </w:rPr>
        <w:t>检验证书。确保质量稳定、包装完整、标识清晰、同时有可追溯的凭证 (包</w:t>
      </w:r>
      <w:r w:rsidRPr="00B01262">
        <w:rPr>
          <w:rFonts w:ascii="宋体" w:hAnsi="宋体" w:cs="宋体"/>
          <w:spacing w:val="14"/>
          <w:szCs w:val="21"/>
        </w:rPr>
        <w:t>括</w:t>
      </w:r>
      <w:r w:rsidRPr="00B01262">
        <w:rPr>
          <w:rFonts w:ascii="宋体" w:hAnsi="宋体" w:cs="宋体"/>
          <w:spacing w:val="11"/>
          <w:szCs w:val="21"/>
        </w:rPr>
        <w:t>注</w:t>
      </w:r>
      <w:r w:rsidRPr="00B01262">
        <w:rPr>
          <w:rFonts w:ascii="宋体" w:hAnsi="宋体" w:cs="宋体"/>
          <w:spacing w:val="7"/>
          <w:szCs w:val="21"/>
        </w:rPr>
        <w:t>册商标、厂家名称、厂址、出厂日期、合格证等)严格执行国家相关质量标准及卫生安</w:t>
      </w:r>
      <w:r w:rsidRPr="00B01262">
        <w:rPr>
          <w:rFonts w:ascii="宋体" w:hAnsi="宋体" w:cs="宋体"/>
          <w:spacing w:val="5"/>
          <w:szCs w:val="21"/>
        </w:rPr>
        <w:t>全标准。</w:t>
      </w:r>
    </w:p>
    <w:p w:rsidR="00B01262" w:rsidRPr="00B01262" w:rsidRDefault="00B01262" w:rsidP="00B01262">
      <w:pPr>
        <w:spacing w:before="222" w:line="360" w:lineRule="auto"/>
        <w:ind w:left="136" w:right="113" w:firstLine="414"/>
        <w:rPr>
          <w:rFonts w:ascii="宋体" w:hAnsi="宋体" w:cs="宋体"/>
          <w:szCs w:val="21"/>
        </w:rPr>
      </w:pPr>
      <w:r w:rsidRPr="00B01262">
        <w:rPr>
          <w:rFonts w:ascii="宋体" w:hAnsi="宋体" w:cs="宋体"/>
          <w:spacing w:val="12"/>
          <w:szCs w:val="21"/>
        </w:rPr>
        <w:t>(</w:t>
      </w:r>
      <w:r w:rsidRPr="00B01262">
        <w:rPr>
          <w:rFonts w:ascii="宋体" w:hAnsi="宋体" w:cs="宋体" w:hint="eastAsia"/>
          <w:spacing w:val="12"/>
          <w:szCs w:val="21"/>
        </w:rPr>
        <w:t>10</w:t>
      </w:r>
      <w:r w:rsidRPr="00B01262">
        <w:rPr>
          <w:rFonts w:ascii="宋体" w:hAnsi="宋体" w:cs="宋体"/>
          <w:spacing w:val="12"/>
          <w:szCs w:val="21"/>
        </w:rPr>
        <w:t>) 副</w:t>
      </w:r>
      <w:r w:rsidRPr="00B01262">
        <w:rPr>
          <w:rFonts w:ascii="宋体" w:hAnsi="宋体" w:cs="宋体"/>
          <w:spacing w:val="6"/>
          <w:szCs w:val="21"/>
        </w:rPr>
        <w:t>食类：辣椒酱、豆豉</w:t>
      </w:r>
      <w:proofErr w:type="gramStart"/>
      <w:r w:rsidRPr="00B01262">
        <w:rPr>
          <w:rFonts w:ascii="宋体" w:hAnsi="宋体" w:cs="宋体"/>
          <w:spacing w:val="6"/>
          <w:szCs w:val="21"/>
        </w:rPr>
        <w:t>特</w:t>
      </w:r>
      <w:proofErr w:type="gramEnd"/>
      <w:r w:rsidRPr="00B01262">
        <w:rPr>
          <w:rFonts w:ascii="宋体" w:hAnsi="宋体" w:cs="宋体"/>
          <w:spacing w:val="6"/>
          <w:szCs w:val="21"/>
        </w:rPr>
        <w:t>辣酱、剁</w:t>
      </w:r>
      <w:proofErr w:type="gramStart"/>
      <w:r w:rsidRPr="00B01262">
        <w:rPr>
          <w:rFonts w:ascii="宋体" w:hAnsi="宋体" w:cs="宋体"/>
          <w:spacing w:val="6"/>
          <w:szCs w:val="21"/>
        </w:rPr>
        <w:t>椒</w:t>
      </w:r>
      <w:proofErr w:type="gramEnd"/>
      <w:r w:rsidRPr="00B01262">
        <w:rPr>
          <w:rFonts w:ascii="宋体" w:hAnsi="宋体" w:cs="宋体"/>
          <w:spacing w:val="6"/>
          <w:szCs w:val="21"/>
        </w:rPr>
        <w:t>、豆瓣酱、腐乳等提供有</w:t>
      </w:r>
      <w:r w:rsidRPr="00B01262">
        <w:rPr>
          <w:rFonts w:ascii="宋体" w:hAnsi="宋体" w:cs="宋体"/>
          <w:szCs w:val="21"/>
        </w:rPr>
        <w:t>QS</w:t>
      </w:r>
      <w:r w:rsidRPr="00B01262">
        <w:rPr>
          <w:rFonts w:ascii="宋体" w:hAnsi="宋体" w:cs="宋体"/>
          <w:spacing w:val="6"/>
          <w:szCs w:val="21"/>
        </w:rPr>
        <w:t>认证，国家机</w:t>
      </w:r>
      <w:r w:rsidRPr="00B01262">
        <w:rPr>
          <w:rFonts w:ascii="宋体" w:hAnsi="宋体" w:cs="宋体"/>
          <w:spacing w:val="14"/>
          <w:szCs w:val="21"/>
        </w:rPr>
        <w:t>发</w:t>
      </w:r>
      <w:r w:rsidRPr="00B01262">
        <w:rPr>
          <w:rFonts w:ascii="宋体" w:hAnsi="宋体" w:cs="宋体"/>
          <w:spacing w:val="9"/>
          <w:szCs w:val="21"/>
        </w:rPr>
        <w:t>出</w:t>
      </w:r>
      <w:r w:rsidRPr="00B01262">
        <w:rPr>
          <w:rFonts w:ascii="宋体" w:hAnsi="宋体" w:cs="宋体"/>
          <w:spacing w:val="7"/>
          <w:szCs w:val="21"/>
        </w:rPr>
        <w:t>的产品检验证书。确保质量稳定、包装完整、标识清晰、同时有可追溯的凭证 (包括注</w:t>
      </w:r>
      <w:r w:rsidRPr="00B01262">
        <w:rPr>
          <w:rFonts w:ascii="宋体" w:hAnsi="宋体" w:cs="宋体"/>
          <w:spacing w:val="14"/>
          <w:szCs w:val="21"/>
        </w:rPr>
        <w:t>册</w:t>
      </w:r>
      <w:r w:rsidRPr="00B01262">
        <w:rPr>
          <w:rFonts w:ascii="宋体" w:hAnsi="宋体" w:cs="宋体"/>
          <w:spacing w:val="11"/>
          <w:szCs w:val="21"/>
        </w:rPr>
        <w:t>商</w:t>
      </w:r>
      <w:r w:rsidRPr="00B01262">
        <w:rPr>
          <w:rFonts w:ascii="宋体" w:hAnsi="宋体" w:cs="宋体"/>
          <w:spacing w:val="7"/>
          <w:szCs w:val="21"/>
        </w:rPr>
        <w:t>标、厂家名称、厂址、出厂日期、合格证等)严格执行国家相关质量标准及卫生安全标</w:t>
      </w:r>
      <w:r w:rsidRPr="00B01262">
        <w:rPr>
          <w:rFonts w:ascii="宋体" w:hAnsi="宋体" w:cs="宋体"/>
          <w:szCs w:val="21"/>
        </w:rPr>
        <w:t>准。</w:t>
      </w:r>
    </w:p>
    <w:p w:rsidR="00B01262" w:rsidRPr="00B01262" w:rsidRDefault="00B01262" w:rsidP="00B01262">
      <w:pPr>
        <w:spacing w:before="222" w:line="360" w:lineRule="auto"/>
        <w:ind w:left="136" w:right="113" w:firstLine="414"/>
        <w:rPr>
          <w:rFonts w:ascii="宋体" w:hAnsi="宋体" w:cs="宋体"/>
          <w:spacing w:val="8"/>
          <w:szCs w:val="21"/>
        </w:rPr>
      </w:pPr>
      <w:r w:rsidRPr="00B01262">
        <w:rPr>
          <w:rFonts w:ascii="宋体" w:hAnsi="宋体" w:cs="宋体"/>
          <w:spacing w:val="18"/>
          <w:szCs w:val="21"/>
        </w:rPr>
        <w:t>(</w:t>
      </w:r>
      <w:r w:rsidRPr="00B01262">
        <w:rPr>
          <w:rFonts w:ascii="宋体" w:hAnsi="宋体" w:cs="宋体" w:hint="eastAsia"/>
          <w:spacing w:val="18"/>
          <w:szCs w:val="21"/>
        </w:rPr>
        <w:t>11</w:t>
      </w:r>
      <w:r w:rsidRPr="00B01262">
        <w:rPr>
          <w:rFonts w:ascii="宋体" w:hAnsi="宋体" w:cs="宋体"/>
          <w:spacing w:val="9"/>
          <w:szCs w:val="21"/>
        </w:rPr>
        <w:t>) 干货及其它</w:t>
      </w:r>
      <w:r w:rsidRPr="00B01262">
        <w:rPr>
          <w:rFonts w:ascii="宋体" w:hAnsi="宋体" w:cs="宋体" w:hint="eastAsia"/>
          <w:spacing w:val="9"/>
          <w:szCs w:val="21"/>
        </w:rPr>
        <w:t>：</w:t>
      </w:r>
      <w:r w:rsidRPr="00B01262">
        <w:rPr>
          <w:rFonts w:ascii="宋体" w:hAnsi="宋体" w:cs="宋体"/>
          <w:spacing w:val="9"/>
          <w:szCs w:val="21"/>
        </w:rPr>
        <w:t>白糖、麦芽糖、冰糖、花生米、黄豆、绿豆、花豆、黑豆、眉豆、</w:t>
      </w:r>
      <w:r w:rsidRPr="00B01262">
        <w:rPr>
          <w:rFonts w:ascii="宋体" w:hAnsi="宋体" w:cs="宋体"/>
          <w:spacing w:val="14"/>
          <w:szCs w:val="21"/>
        </w:rPr>
        <w:t>荷包豆</w:t>
      </w:r>
      <w:r w:rsidRPr="00B01262">
        <w:rPr>
          <w:rFonts w:ascii="宋体" w:hAnsi="宋体" w:cs="宋体"/>
          <w:spacing w:val="7"/>
          <w:szCs w:val="21"/>
        </w:rPr>
        <w:t>、薏米、小米、</w:t>
      </w:r>
      <w:proofErr w:type="gramStart"/>
      <w:r w:rsidRPr="00B01262">
        <w:rPr>
          <w:rFonts w:ascii="宋体" w:hAnsi="宋体" w:cs="宋体"/>
          <w:spacing w:val="7"/>
          <w:szCs w:val="21"/>
        </w:rPr>
        <w:t>茨</w:t>
      </w:r>
      <w:proofErr w:type="gramEnd"/>
      <w:r w:rsidRPr="00B01262">
        <w:rPr>
          <w:rFonts w:ascii="宋体" w:hAnsi="宋体" w:cs="宋体"/>
          <w:spacing w:val="7"/>
          <w:szCs w:val="21"/>
        </w:rPr>
        <w:t>实、百合、党参等。干货制品质量要求符合国家相关行业标准，提</w:t>
      </w:r>
      <w:r w:rsidRPr="00B01262">
        <w:rPr>
          <w:rFonts w:ascii="宋体" w:hAnsi="宋体" w:cs="宋体"/>
          <w:spacing w:val="14"/>
          <w:szCs w:val="21"/>
        </w:rPr>
        <w:t>供</w:t>
      </w:r>
      <w:r w:rsidRPr="00B01262">
        <w:rPr>
          <w:rFonts w:ascii="宋体" w:hAnsi="宋体" w:cs="宋体"/>
          <w:szCs w:val="21"/>
        </w:rPr>
        <w:t>QS</w:t>
      </w:r>
      <w:r w:rsidRPr="00B01262">
        <w:rPr>
          <w:rFonts w:ascii="宋体" w:hAnsi="宋体" w:cs="宋体"/>
          <w:spacing w:val="7"/>
          <w:szCs w:val="21"/>
        </w:rPr>
        <w:t>认证，国家机关发出的产品检验证书，要求干净、</w:t>
      </w:r>
      <w:proofErr w:type="gramStart"/>
      <w:r w:rsidRPr="00B01262">
        <w:rPr>
          <w:rFonts w:ascii="宋体" w:hAnsi="宋体" w:cs="宋体"/>
          <w:spacing w:val="7"/>
          <w:szCs w:val="21"/>
        </w:rPr>
        <w:t>不</w:t>
      </w:r>
      <w:proofErr w:type="gramEnd"/>
      <w:r w:rsidRPr="00B01262">
        <w:rPr>
          <w:rFonts w:ascii="宋体" w:hAnsi="宋体" w:cs="宋体"/>
          <w:spacing w:val="7"/>
          <w:szCs w:val="21"/>
        </w:rPr>
        <w:t>霉变、无杂质、确保质量稳定、</w:t>
      </w:r>
      <w:r w:rsidRPr="00B01262">
        <w:rPr>
          <w:rFonts w:ascii="宋体" w:hAnsi="宋体" w:cs="宋体"/>
          <w:spacing w:val="9"/>
          <w:szCs w:val="21"/>
        </w:rPr>
        <w:t>绿色安全、包装完整、标识清晰可追溯</w:t>
      </w:r>
      <w:r w:rsidRPr="00B01262">
        <w:rPr>
          <w:rFonts w:ascii="宋体" w:hAnsi="宋体" w:cs="宋体"/>
          <w:spacing w:val="8"/>
          <w:szCs w:val="21"/>
        </w:rPr>
        <w:t>。</w:t>
      </w:r>
    </w:p>
    <w:p w:rsidR="00B01262" w:rsidRPr="00B01262" w:rsidRDefault="00B01262" w:rsidP="00B01262">
      <w:pPr>
        <w:spacing w:before="222" w:line="360" w:lineRule="auto"/>
        <w:ind w:left="136" w:right="113" w:firstLine="414"/>
        <w:rPr>
          <w:rFonts w:ascii="宋体" w:hAnsi="宋体" w:cs="宋体"/>
          <w:spacing w:val="8"/>
          <w:szCs w:val="21"/>
        </w:rPr>
      </w:pPr>
      <w:r w:rsidRPr="00B01262">
        <w:rPr>
          <w:rFonts w:ascii="宋体" w:hAnsi="宋体" w:cs="宋体"/>
          <w:spacing w:val="16"/>
          <w:szCs w:val="21"/>
        </w:rPr>
        <w:t>(</w:t>
      </w:r>
      <w:r w:rsidRPr="00B01262">
        <w:rPr>
          <w:rFonts w:ascii="宋体" w:hAnsi="宋体" w:cs="宋体" w:hint="eastAsia"/>
          <w:spacing w:val="16"/>
          <w:szCs w:val="21"/>
        </w:rPr>
        <w:t>12</w:t>
      </w:r>
      <w:r w:rsidRPr="00B01262">
        <w:rPr>
          <w:rFonts w:ascii="宋体" w:hAnsi="宋体" w:cs="宋体"/>
          <w:spacing w:val="12"/>
          <w:szCs w:val="21"/>
        </w:rPr>
        <w:t xml:space="preserve">) </w:t>
      </w:r>
      <w:r w:rsidRPr="00B01262">
        <w:rPr>
          <w:rFonts w:ascii="宋体" w:hAnsi="宋体" w:cs="宋体"/>
          <w:spacing w:val="16"/>
          <w:szCs w:val="21"/>
        </w:rPr>
        <w:t>鲜肉</w:t>
      </w:r>
      <w:r w:rsidRPr="00B01262">
        <w:rPr>
          <w:rFonts w:ascii="宋体" w:hAnsi="宋体" w:cs="宋体"/>
          <w:spacing w:val="14"/>
          <w:szCs w:val="21"/>
        </w:rPr>
        <w:t>类</w:t>
      </w:r>
      <w:r w:rsidRPr="00B01262">
        <w:rPr>
          <w:rFonts w:ascii="宋体" w:hAnsi="宋体" w:cs="宋体"/>
          <w:spacing w:val="8"/>
          <w:szCs w:val="21"/>
        </w:rPr>
        <w:t>：按当月采购要求，根据采购肉类的品种情况供应 (包括去头、去蹄、去杂油、</w:t>
      </w:r>
      <w:r w:rsidRPr="00B01262">
        <w:rPr>
          <w:rFonts w:ascii="宋体" w:hAnsi="宋体" w:cs="宋体"/>
          <w:spacing w:val="16"/>
          <w:szCs w:val="21"/>
        </w:rPr>
        <w:t>去内</w:t>
      </w:r>
      <w:r w:rsidRPr="00B01262">
        <w:rPr>
          <w:rFonts w:ascii="宋体" w:hAnsi="宋体" w:cs="宋体"/>
          <w:spacing w:val="10"/>
          <w:szCs w:val="21"/>
        </w:rPr>
        <w:t>脏</w:t>
      </w:r>
      <w:r w:rsidRPr="00B01262">
        <w:rPr>
          <w:rFonts w:ascii="宋体" w:hAnsi="宋体" w:cs="宋体"/>
          <w:spacing w:val="8"/>
          <w:szCs w:val="21"/>
        </w:rPr>
        <w:t>等工作，只能提供新鲜肉，不能提供冷冻肉)。</w:t>
      </w:r>
      <w:r w:rsidRPr="00B01262">
        <w:rPr>
          <w:rFonts w:ascii="宋体" w:hAnsi="宋体" w:cs="宋体"/>
          <w:spacing w:val="14"/>
          <w:szCs w:val="21"/>
        </w:rPr>
        <w:t>所</w:t>
      </w:r>
      <w:r w:rsidRPr="00B01262">
        <w:rPr>
          <w:rFonts w:ascii="宋体" w:hAnsi="宋体" w:cs="宋体"/>
          <w:spacing w:val="12"/>
          <w:szCs w:val="21"/>
        </w:rPr>
        <w:t>提</w:t>
      </w:r>
      <w:r w:rsidRPr="00B01262">
        <w:rPr>
          <w:rFonts w:ascii="宋体" w:hAnsi="宋体" w:cs="宋体"/>
          <w:spacing w:val="7"/>
          <w:szCs w:val="21"/>
        </w:rPr>
        <w:t>供鲜肉保持较好外观和质量等级，符合国家食品部门的有关标准，保证无异味、无</w:t>
      </w:r>
      <w:r w:rsidRPr="00B01262">
        <w:rPr>
          <w:rFonts w:ascii="宋体" w:hAnsi="宋体" w:cs="宋体"/>
          <w:spacing w:val="14"/>
          <w:szCs w:val="21"/>
        </w:rPr>
        <w:t>霉烂</w:t>
      </w:r>
      <w:r w:rsidRPr="00B01262">
        <w:rPr>
          <w:rFonts w:ascii="宋体" w:hAnsi="宋体" w:cs="宋体"/>
          <w:spacing w:val="8"/>
          <w:szCs w:val="21"/>
        </w:rPr>
        <w:t>，</w:t>
      </w:r>
      <w:r w:rsidRPr="00B01262">
        <w:rPr>
          <w:rFonts w:ascii="宋体" w:hAnsi="宋体" w:cs="宋体"/>
          <w:spacing w:val="7"/>
          <w:szCs w:val="21"/>
        </w:rPr>
        <w:t>肉类保证来源正规肉联厂。供货时提交肉联厂的验收单及当批次有效动物检疫合格证</w:t>
      </w:r>
      <w:r w:rsidRPr="00B01262">
        <w:rPr>
          <w:rFonts w:ascii="宋体" w:hAnsi="宋体" w:cs="宋体"/>
          <w:spacing w:val="16"/>
          <w:szCs w:val="21"/>
        </w:rPr>
        <w:t>复印</w:t>
      </w:r>
      <w:r w:rsidRPr="00B01262">
        <w:rPr>
          <w:rFonts w:ascii="宋体" w:hAnsi="宋体" w:cs="宋体"/>
          <w:spacing w:val="8"/>
          <w:szCs w:val="21"/>
        </w:rPr>
        <w:t>件(原件备查)和分割肉凭证，鲜肉保证新鲜无异味。</w:t>
      </w:r>
    </w:p>
    <w:p w:rsidR="00B01262" w:rsidRPr="00B01262" w:rsidRDefault="00B01262" w:rsidP="00B01262">
      <w:pPr>
        <w:spacing w:before="222" w:line="360" w:lineRule="auto"/>
        <w:ind w:left="136" w:right="113" w:firstLine="414"/>
        <w:rPr>
          <w:rFonts w:ascii="宋体" w:hAnsi="宋体" w:cs="宋体"/>
          <w:spacing w:val="9"/>
          <w:szCs w:val="21"/>
        </w:rPr>
      </w:pPr>
      <w:r w:rsidRPr="00B01262">
        <w:rPr>
          <w:rFonts w:ascii="宋体" w:hAnsi="宋体" w:cs="宋体"/>
          <w:spacing w:val="22"/>
          <w:szCs w:val="21"/>
        </w:rPr>
        <w:t>(</w:t>
      </w:r>
      <w:r w:rsidRPr="00B01262">
        <w:rPr>
          <w:rFonts w:ascii="宋体" w:hAnsi="宋体" w:cs="宋体"/>
          <w:spacing w:val="16"/>
          <w:szCs w:val="21"/>
        </w:rPr>
        <w:t>1</w:t>
      </w:r>
      <w:r w:rsidRPr="00B01262">
        <w:rPr>
          <w:rFonts w:ascii="宋体" w:hAnsi="宋体" w:cs="宋体" w:hint="eastAsia"/>
          <w:spacing w:val="16"/>
          <w:szCs w:val="21"/>
        </w:rPr>
        <w:t>3</w:t>
      </w:r>
      <w:r w:rsidRPr="00B01262">
        <w:rPr>
          <w:rFonts w:ascii="宋体" w:hAnsi="宋体" w:cs="宋体"/>
          <w:spacing w:val="11"/>
          <w:szCs w:val="21"/>
        </w:rPr>
        <w:t>) 家禽类：光鸡、老鸡、江西鸡、靓江西鸡、竹丝鸡、清远鸡等。</w:t>
      </w:r>
      <w:r w:rsidRPr="00B01262">
        <w:rPr>
          <w:rFonts w:ascii="宋体" w:hAnsi="宋体" w:cs="宋体"/>
          <w:spacing w:val="6"/>
          <w:szCs w:val="21"/>
        </w:rPr>
        <w:t>所提供家禽</w:t>
      </w:r>
      <w:proofErr w:type="gramStart"/>
      <w:r w:rsidRPr="00B01262">
        <w:rPr>
          <w:rFonts w:ascii="宋体" w:hAnsi="宋体" w:cs="宋体"/>
          <w:spacing w:val="6"/>
          <w:szCs w:val="21"/>
        </w:rPr>
        <w:t>食材保持</w:t>
      </w:r>
      <w:proofErr w:type="gramEnd"/>
      <w:r w:rsidRPr="00B01262">
        <w:rPr>
          <w:rFonts w:ascii="宋体" w:hAnsi="宋体" w:cs="宋体"/>
          <w:spacing w:val="5"/>
          <w:szCs w:val="21"/>
        </w:rPr>
        <w:t>较</w:t>
      </w:r>
      <w:r w:rsidRPr="00B01262">
        <w:rPr>
          <w:rFonts w:ascii="宋体" w:hAnsi="宋体" w:cs="宋体"/>
          <w:spacing w:val="3"/>
          <w:szCs w:val="21"/>
        </w:rPr>
        <w:t>好外观和质量等级，符合国家食品部门的有关标准，保证无异味、</w:t>
      </w:r>
      <w:r w:rsidRPr="00B01262">
        <w:rPr>
          <w:rFonts w:ascii="宋体" w:hAnsi="宋体" w:cs="宋体"/>
          <w:spacing w:val="18"/>
          <w:szCs w:val="21"/>
        </w:rPr>
        <w:t>无</w:t>
      </w:r>
      <w:r w:rsidRPr="00B01262">
        <w:rPr>
          <w:rFonts w:ascii="宋体" w:hAnsi="宋体" w:cs="宋体"/>
          <w:spacing w:val="16"/>
          <w:szCs w:val="21"/>
        </w:rPr>
        <w:t>腐</w:t>
      </w:r>
      <w:r w:rsidRPr="00B01262">
        <w:rPr>
          <w:rFonts w:ascii="宋体" w:hAnsi="宋体" w:cs="宋体"/>
          <w:spacing w:val="9"/>
          <w:szCs w:val="21"/>
        </w:rPr>
        <w:t>烂，禽类必须是当天鲜活宰杀，表皮光滑，新鲜肥嫩，无内脏，具有正常的气味。</w:t>
      </w:r>
    </w:p>
    <w:p w:rsidR="00B01262" w:rsidRPr="00B01262" w:rsidRDefault="00B01262" w:rsidP="00B01262">
      <w:pPr>
        <w:spacing w:before="222" w:line="360" w:lineRule="auto"/>
        <w:ind w:left="136" w:right="113" w:firstLine="414"/>
        <w:rPr>
          <w:rFonts w:ascii="宋体" w:hAnsi="宋体" w:cs="宋体"/>
          <w:spacing w:val="8"/>
          <w:szCs w:val="21"/>
        </w:rPr>
      </w:pPr>
      <w:r w:rsidRPr="00B01262">
        <w:rPr>
          <w:rFonts w:ascii="宋体" w:hAnsi="宋体" w:cs="宋体"/>
          <w:spacing w:val="18"/>
          <w:szCs w:val="21"/>
        </w:rPr>
        <w:t>(</w:t>
      </w:r>
      <w:r w:rsidRPr="00B01262">
        <w:rPr>
          <w:rFonts w:ascii="宋体" w:hAnsi="宋体" w:cs="宋体"/>
          <w:spacing w:val="13"/>
          <w:szCs w:val="21"/>
        </w:rPr>
        <w:t>1</w:t>
      </w:r>
      <w:r w:rsidRPr="00B01262">
        <w:rPr>
          <w:rFonts w:ascii="宋体" w:hAnsi="宋体" w:cs="宋体" w:hint="eastAsia"/>
          <w:spacing w:val="13"/>
          <w:szCs w:val="21"/>
        </w:rPr>
        <w:t>4</w:t>
      </w:r>
      <w:r w:rsidRPr="00B01262">
        <w:rPr>
          <w:rFonts w:ascii="宋体" w:hAnsi="宋体" w:cs="宋体"/>
          <w:spacing w:val="9"/>
          <w:szCs w:val="21"/>
        </w:rPr>
        <w:t>) 水产类：虾米、河虾、沙虾、黄角鱼、鳊鱼、鲤鱼、非洲鲫鱼、本地鲫鱼、草鱼</w:t>
      </w:r>
      <w:r w:rsidRPr="00B01262">
        <w:rPr>
          <w:rFonts w:ascii="宋体" w:hAnsi="宋体" w:cs="宋体"/>
          <w:spacing w:val="18"/>
          <w:szCs w:val="21"/>
        </w:rPr>
        <w:t>(鲩</w:t>
      </w:r>
      <w:r w:rsidRPr="00B01262">
        <w:rPr>
          <w:rFonts w:ascii="宋体" w:hAnsi="宋体" w:cs="宋体"/>
          <w:spacing w:val="10"/>
          <w:szCs w:val="21"/>
        </w:rPr>
        <w:t>鱼</w:t>
      </w:r>
      <w:r w:rsidRPr="00B01262">
        <w:rPr>
          <w:rFonts w:ascii="宋体" w:hAnsi="宋体" w:cs="宋体"/>
          <w:spacing w:val="9"/>
          <w:szCs w:val="21"/>
        </w:rPr>
        <w:t>)等，属同一品种规格，货物本体健康，体态匀称，游动活泼，体色鲜明，体表光</w:t>
      </w:r>
      <w:r w:rsidRPr="00B01262">
        <w:rPr>
          <w:rFonts w:ascii="宋体" w:hAnsi="宋体" w:cs="宋体"/>
          <w:szCs w:val="21"/>
        </w:rPr>
        <w:t xml:space="preserve"> </w:t>
      </w:r>
      <w:r w:rsidRPr="00B01262">
        <w:rPr>
          <w:rFonts w:ascii="宋体" w:hAnsi="宋体" w:cs="宋体"/>
          <w:spacing w:val="16"/>
          <w:szCs w:val="21"/>
        </w:rPr>
        <w:t>滑</w:t>
      </w:r>
      <w:r w:rsidRPr="00B01262">
        <w:rPr>
          <w:rFonts w:ascii="宋体" w:hAnsi="宋体" w:cs="宋体"/>
          <w:spacing w:val="8"/>
          <w:szCs w:val="21"/>
        </w:rPr>
        <w:t>，眼睛亮丽，鳞片鳍条完好。</w:t>
      </w:r>
    </w:p>
    <w:p w:rsidR="00B01262" w:rsidRPr="00B01262" w:rsidRDefault="00B01262" w:rsidP="00B01262">
      <w:pPr>
        <w:spacing w:before="222" w:line="360" w:lineRule="auto"/>
        <w:ind w:left="136" w:right="113" w:firstLine="414"/>
        <w:rPr>
          <w:rFonts w:ascii="宋体" w:hAnsi="宋体" w:cs="宋体"/>
          <w:spacing w:val="5"/>
          <w:szCs w:val="21"/>
        </w:rPr>
      </w:pPr>
      <w:r w:rsidRPr="00B01262">
        <w:rPr>
          <w:rFonts w:ascii="宋体" w:hAnsi="宋体" w:cs="宋体"/>
          <w:spacing w:val="20"/>
          <w:szCs w:val="21"/>
        </w:rPr>
        <w:t>(1</w:t>
      </w:r>
      <w:r w:rsidRPr="00B01262">
        <w:rPr>
          <w:rFonts w:ascii="宋体" w:hAnsi="宋体" w:cs="宋体" w:hint="eastAsia"/>
          <w:spacing w:val="20"/>
          <w:szCs w:val="21"/>
        </w:rPr>
        <w:t>5</w:t>
      </w:r>
      <w:r w:rsidRPr="00B01262">
        <w:rPr>
          <w:rFonts w:ascii="宋体" w:hAnsi="宋体" w:cs="宋体"/>
          <w:spacing w:val="10"/>
          <w:szCs w:val="21"/>
        </w:rPr>
        <w:t>) 水果：香蕉、脐橙、蜜梨、芦柑、苹果等，属同一品种规格，无腐烂、</w:t>
      </w:r>
      <w:r w:rsidRPr="00B01262">
        <w:rPr>
          <w:rFonts w:ascii="宋体" w:hAnsi="宋体" w:cs="宋体"/>
          <w:spacing w:val="10"/>
          <w:szCs w:val="21"/>
        </w:rPr>
        <w:lastRenderedPageBreak/>
        <w:t>无病虫、</w:t>
      </w:r>
      <w:r w:rsidRPr="00B01262">
        <w:rPr>
          <w:rFonts w:ascii="宋体" w:hAnsi="宋体" w:cs="宋体"/>
          <w:szCs w:val="21"/>
        </w:rPr>
        <w:t xml:space="preserve"> </w:t>
      </w:r>
      <w:r w:rsidRPr="00B01262">
        <w:rPr>
          <w:rFonts w:ascii="宋体" w:hAnsi="宋体" w:cs="宋体"/>
          <w:spacing w:val="16"/>
          <w:szCs w:val="21"/>
        </w:rPr>
        <w:t>大</w:t>
      </w:r>
      <w:r w:rsidRPr="00B01262">
        <w:rPr>
          <w:rFonts w:ascii="宋体" w:hAnsi="宋体" w:cs="宋体"/>
          <w:spacing w:val="15"/>
          <w:szCs w:val="21"/>
        </w:rPr>
        <w:t>小</w:t>
      </w:r>
      <w:r w:rsidRPr="00B01262">
        <w:rPr>
          <w:rFonts w:ascii="宋体" w:hAnsi="宋体" w:cs="宋体"/>
          <w:spacing w:val="8"/>
          <w:szCs w:val="21"/>
        </w:rPr>
        <w:t>适中、成熟度适中、无爆裂空洞现象。</w:t>
      </w:r>
      <w:r w:rsidRPr="00B01262">
        <w:rPr>
          <w:rFonts w:ascii="宋体" w:hAnsi="宋体" w:cs="宋体"/>
          <w:spacing w:val="14"/>
          <w:szCs w:val="21"/>
        </w:rPr>
        <w:t>水</w:t>
      </w:r>
      <w:r w:rsidRPr="00B01262">
        <w:rPr>
          <w:rFonts w:ascii="宋体" w:hAnsi="宋体" w:cs="宋体"/>
          <w:spacing w:val="7"/>
          <w:szCs w:val="21"/>
        </w:rPr>
        <w:t>果须是优质货品，不含残留农药或污染物，所供应的水果符合国家无公害水果的卫生指</w:t>
      </w:r>
      <w:r w:rsidRPr="00B01262">
        <w:rPr>
          <w:rFonts w:ascii="宋体" w:hAnsi="宋体" w:cs="宋体"/>
          <w:spacing w:val="5"/>
          <w:szCs w:val="21"/>
        </w:rPr>
        <w:t>标规定。</w:t>
      </w:r>
    </w:p>
    <w:p w:rsidR="00B01262" w:rsidRPr="00B01262" w:rsidRDefault="00B01262" w:rsidP="00B01262">
      <w:pPr>
        <w:spacing w:before="222" w:line="432" w:lineRule="auto"/>
        <w:ind w:left="136" w:right="113" w:firstLine="414"/>
        <w:rPr>
          <w:rFonts w:ascii="宋体" w:hAnsi="宋体" w:cs="宋体"/>
          <w:szCs w:val="21"/>
        </w:rPr>
      </w:pPr>
      <w:r w:rsidRPr="00B01262">
        <w:rPr>
          <w:rFonts w:ascii="宋体" w:hAnsi="宋体" w:cs="宋体"/>
          <w:spacing w:val="11"/>
          <w:szCs w:val="21"/>
        </w:rPr>
        <w:t>(1</w:t>
      </w:r>
      <w:r w:rsidRPr="00B01262">
        <w:rPr>
          <w:rFonts w:ascii="宋体" w:hAnsi="宋体" w:cs="宋体" w:hint="eastAsia"/>
          <w:spacing w:val="11"/>
          <w:szCs w:val="21"/>
        </w:rPr>
        <w:t>6</w:t>
      </w:r>
      <w:r w:rsidRPr="00B01262">
        <w:rPr>
          <w:rFonts w:ascii="宋体" w:hAnsi="宋体" w:cs="宋体"/>
          <w:spacing w:val="11"/>
          <w:szCs w:val="21"/>
        </w:rPr>
        <w:t xml:space="preserve">) 饮料类：可乐、雪碧、橙汁、纯牛奶、酸奶等 (不含酒类违禁品) </w:t>
      </w:r>
      <w:r w:rsidRPr="00B01262">
        <w:rPr>
          <w:rFonts w:ascii="宋体" w:hAnsi="宋体" w:cs="宋体"/>
          <w:spacing w:val="6"/>
          <w:szCs w:val="21"/>
        </w:rPr>
        <w:t>。</w:t>
      </w:r>
    </w:p>
    <w:p w:rsidR="00B01262" w:rsidRPr="00B01262" w:rsidRDefault="00B01262" w:rsidP="00B01262">
      <w:pPr>
        <w:spacing w:before="221" w:line="270" w:lineRule="exact"/>
        <w:ind w:left="24"/>
        <w:rPr>
          <w:rFonts w:ascii="宋体" w:hAnsi="宋体" w:cs="宋体"/>
          <w:szCs w:val="21"/>
        </w:rPr>
      </w:pPr>
      <w:r w:rsidRPr="00B01262">
        <w:rPr>
          <w:rFonts w:ascii="宋体" w:hAnsi="宋体" w:cs="宋体"/>
          <w:spacing w:val="14"/>
          <w:position w:val="1"/>
          <w:szCs w:val="21"/>
        </w:rPr>
        <w:t>2</w:t>
      </w:r>
      <w:r w:rsidRPr="00B01262">
        <w:rPr>
          <w:rFonts w:ascii="宋体" w:hAnsi="宋体" w:cs="宋体"/>
          <w:spacing w:val="8"/>
          <w:position w:val="1"/>
          <w:szCs w:val="21"/>
        </w:rPr>
        <w:t>.</w:t>
      </w:r>
      <w:r w:rsidRPr="00B01262">
        <w:rPr>
          <w:rFonts w:ascii="宋体" w:hAnsi="宋体" w:cs="宋体"/>
          <w:spacing w:val="7"/>
          <w:position w:val="1"/>
          <w:szCs w:val="21"/>
        </w:rPr>
        <w:t>货品总体质量要求：</w:t>
      </w:r>
    </w:p>
    <w:p w:rsidR="00B01262" w:rsidRPr="00B01262" w:rsidRDefault="00B01262" w:rsidP="00B01262">
      <w:pPr>
        <w:spacing w:before="197" w:line="432" w:lineRule="auto"/>
        <w:ind w:left="22" w:firstLine="430"/>
        <w:rPr>
          <w:rFonts w:ascii="宋体" w:hAnsi="宋体" w:cs="宋体"/>
          <w:szCs w:val="21"/>
        </w:rPr>
      </w:pPr>
      <w:r w:rsidRPr="00B01262">
        <w:rPr>
          <w:rFonts w:ascii="宋体" w:hAnsi="宋体" w:cs="宋体"/>
          <w:spacing w:val="16"/>
          <w:szCs w:val="21"/>
        </w:rPr>
        <w:t>(1</w:t>
      </w:r>
      <w:r w:rsidRPr="00B01262">
        <w:rPr>
          <w:rFonts w:ascii="宋体" w:hAnsi="宋体" w:cs="宋体"/>
          <w:spacing w:val="11"/>
          <w:szCs w:val="21"/>
        </w:rPr>
        <w:t>)</w:t>
      </w:r>
      <w:r w:rsidRPr="00B01262">
        <w:rPr>
          <w:rFonts w:ascii="宋体" w:hAnsi="宋体" w:cs="宋体"/>
          <w:spacing w:val="8"/>
          <w:szCs w:val="21"/>
        </w:rPr>
        <w:t xml:space="preserve"> </w:t>
      </w:r>
      <w:r w:rsidRPr="00B01262">
        <w:rPr>
          <w:rFonts w:ascii="宋体" w:hAnsi="宋体" w:cs="宋体" w:hint="eastAsia"/>
          <w:spacing w:val="8"/>
          <w:szCs w:val="21"/>
        </w:rPr>
        <w:t>成交报价人</w:t>
      </w:r>
      <w:r w:rsidRPr="00B01262">
        <w:rPr>
          <w:rFonts w:ascii="宋体" w:hAnsi="宋体" w:cs="宋体"/>
          <w:spacing w:val="8"/>
          <w:szCs w:val="21"/>
        </w:rPr>
        <w:t>提供国家机关发出的产品检验证书，按采购要求供应，确保质量稳定、</w:t>
      </w:r>
      <w:r w:rsidRPr="00B01262">
        <w:rPr>
          <w:rFonts w:ascii="宋体" w:hAnsi="宋体" w:cs="宋体"/>
          <w:spacing w:val="18"/>
          <w:szCs w:val="21"/>
        </w:rPr>
        <w:t>包</w:t>
      </w:r>
      <w:r w:rsidRPr="00B01262">
        <w:rPr>
          <w:rFonts w:ascii="宋体" w:hAnsi="宋体" w:cs="宋体"/>
          <w:spacing w:val="12"/>
          <w:szCs w:val="21"/>
        </w:rPr>
        <w:t>装</w:t>
      </w:r>
      <w:r w:rsidRPr="00B01262">
        <w:rPr>
          <w:rFonts w:ascii="宋体" w:hAnsi="宋体" w:cs="宋体"/>
          <w:spacing w:val="9"/>
          <w:szCs w:val="21"/>
        </w:rPr>
        <w:t>完整、标识清晰可追溯，严格执行国家相关质量标准及卫生安全标准。</w:t>
      </w:r>
    </w:p>
    <w:p w:rsidR="00B01262" w:rsidRPr="00B01262" w:rsidRDefault="00B01262" w:rsidP="00B01262">
      <w:pPr>
        <w:spacing w:line="432" w:lineRule="auto"/>
        <w:ind w:left="25" w:right="70" w:firstLine="426"/>
        <w:rPr>
          <w:rFonts w:ascii="宋体" w:hAnsi="宋体" w:cs="宋体"/>
          <w:szCs w:val="21"/>
        </w:rPr>
      </w:pPr>
      <w:r w:rsidRPr="00B01262">
        <w:rPr>
          <w:rFonts w:ascii="宋体" w:hAnsi="宋体" w:cs="宋体"/>
          <w:spacing w:val="12"/>
          <w:szCs w:val="21"/>
        </w:rPr>
        <w:t xml:space="preserve">(2) </w:t>
      </w:r>
      <w:r w:rsidRPr="00B01262">
        <w:rPr>
          <w:rFonts w:ascii="宋体" w:hAnsi="宋体" w:cs="宋体" w:hint="eastAsia"/>
          <w:spacing w:val="12"/>
          <w:szCs w:val="21"/>
        </w:rPr>
        <w:t>成交报价人</w:t>
      </w:r>
      <w:r w:rsidRPr="00B01262">
        <w:rPr>
          <w:rFonts w:ascii="宋体" w:hAnsi="宋体" w:cs="宋体"/>
          <w:spacing w:val="12"/>
          <w:szCs w:val="21"/>
        </w:rPr>
        <w:t>提供的食品必须符合《中华人民共和国食品卫生法》要求，且是正</w:t>
      </w:r>
      <w:r w:rsidRPr="00B01262">
        <w:rPr>
          <w:rFonts w:ascii="宋体" w:hAnsi="宋体" w:cs="宋体"/>
          <w:spacing w:val="9"/>
          <w:szCs w:val="21"/>
        </w:rPr>
        <w:t>规</w:t>
      </w:r>
      <w:r w:rsidRPr="00B01262">
        <w:rPr>
          <w:rFonts w:ascii="宋体" w:hAnsi="宋体" w:cs="宋体"/>
          <w:spacing w:val="14"/>
          <w:szCs w:val="21"/>
        </w:rPr>
        <w:t>品牌</w:t>
      </w:r>
      <w:r w:rsidRPr="00B01262">
        <w:rPr>
          <w:rFonts w:ascii="宋体" w:hAnsi="宋体" w:cs="宋体"/>
          <w:spacing w:val="8"/>
          <w:szCs w:val="21"/>
        </w:rPr>
        <w:t>，</w:t>
      </w:r>
      <w:r w:rsidRPr="00B01262">
        <w:rPr>
          <w:rFonts w:ascii="宋体" w:hAnsi="宋体" w:cs="宋体"/>
          <w:spacing w:val="7"/>
          <w:szCs w:val="21"/>
        </w:rPr>
        <w:t>来源正规渠道，供应货物时同时提供相关证明材料。满足《食品安全国家标准》中相</w:t>
      </w:r>
      <w:r w:rsidRPr="00B01262">
        <w:rPr>
          <w:rFonts w:ascii="宋体" w:hAnsi="宋体" w:cs="宋体"/>
          <w:spacing w:val="16"/>
          <w:szCs w:val="21"/>
        </w:rPr>
        <w:t>关</w:t>
      </w:r>
      <w:r w:rsidRPr="00B01262">
        <w:rPr>
          <w:rFonts w:ascii="宋体" w:hAnsi="宋体" w:cs="宋体"/>
          <w:spacing w:val="10"/>
          <w:szCs w:val="21"/>
        </w:rPr>
        <w:t>规</w:t>
      </w:r>
      <w:r w:rsidRPr="00B01262">
        <w:rPr>
          <w:rFonts w:ascii="宋体" w:hAnsi="宋体" w:cs="宋体"/>
          <w:spacing w:val="8"/>
          <w:szCs w:val="21"/>
        </w:rPr>
        <w:t>定要求，并按以下标准检测验收：</w:t>
      </w:r>
    </w:p>
    <w:p w:rsidR="00B01262" w:rsidRPr="00B01262" w:rsidRDefault="00B01262" w:rsidP="00B01262">
      <w:pPr>
        <w:spacing w:before="1" w:line="227" w:lineRule="auto"/>
        <w:ind w:left="877"/>
        <w:rPr>
          <w:rFonts w:ascii="宋体" w:hAnsi="宋体" w:cs="宋体"/>
          <w:szCs w:val="21"/>
        </w:rPr>
      </w:pPr>
      <w:r w:rsidRPr="00B01262">
        <w:rPr>
          <w:rFonts w:ascii="宋体" w:hAnsi="宋体" w:cs="宋体"/>
          <w:spacing w:val="1"/>
          <w:szCs w:val="21"/>
        </w:rPr>
        <w:t>1)  《食</w:t>
      </w:r>
      <w:r w:rsidRPr="00B01262">
        <w:rPr>
          <w:rFonts w:ascii="宋体" w:hAnsi="宋体" w:cs="宋体"/>
          <w:szCs w:val="21"/>
        </w:rPr>
        <w:t>品中农药最大残留限量标准》  (GB2763-2019)</w:t>
      </w:r>
    </w:p>
    <w:p w:rsidR="00B01262" w:rsidRPr="00B01262" w:rsidRDefault="00B01262" w:rsidP="00B01262">
      <w:pPr>
        <w:spacing w:before="221" w:line="228" w:lineRule="auto"/>
        <w:ind w:left="864"/>
        <w:rPr>
          <w:rFonts w:ascii="宋体" w:hAnsi="宋体" w:cs="宋体"/>
          <w:szCs w:val="21"/>
        </w:rPr>
      </w:pPr>
      <w:r w:rsidRPr="00B01262">
        <w:rPr>
          <w:rFonts w:ascii="宋体" w:hAnsi="宋体" w:cs="宋体"/>
          <w:spacing w:val="6"/>
          <w:szCs w:val="21"/>
        </w:rPr>
        <w:t>2)</w:t>
      </w:r>
      <w:r w:rsidRPr="00B01262">
        <w:rPr>
          <w:rFonts w:ascii="宋体" w:hAnsi="宋体" w:cs="宋体"/>
          <w:spacing w:val="3"/>
          <w:szCs w:val="21"/>
        </w:rPr>
        <w:t xml:space="preserve">  《食品中污染物》含重金属 (</w:t>
      </w:r>
      <w:r w:rsidRPr="00B01262">
        <w:rPr>
          <w:rFonts w:ascii="宋体" w:hAnsi="宋体" w:cs="宋体"/>
          <w:szCs w:val="21"/>
        </w:rPr>
        <w:t>GB</w:t>
      </w:r>
      <w:r w:rsidRPr="00B01262">
        <w:rPr>
          <w:rFonts w:ascii="宋体" w:hAnsi="宋体" w:cs="宋体"/>
          <w:spacing w:val="3"/>
          <w:szCs w:val="21"/>
        </w:rPr>
        <w:t>2762-2017)</w:t>
      </w:r>
    </w:p>
    <w:p w:rsidR="00B01262" w:rsidRPr="00B01262" w:rsidRDefault="00B01262" w:rsidP="00B01262">
      <w:pPr>
        <w:spacing w:before="221" w:line="227" w:lineRule="auto"/>
        <w:ind w:left="866"/>
        <w:rPr>
          <w:rFonts w:ascii="宋体" w:hAnsi="宋体" w:cs="宋体"/>
          <w:szCs w:val="21"/>
        </w:rPr>
      </w:pPr>
      <w:r w:rsidRPr="00B01262">
        <w:rPr>
          <w:rFonts w:ascii="宋体" w:hAnsi="宋体" w:cs="宋体"/>
          <w:spacing w:val="4"/>
          <w:szCs w:val="21"/>
        </w:rPr>
        <w:t xml:space="preserve">3)  </w:t>
      </w:r>
      <w:r w:rsidRPr="00B01262">
        <w:rPr>
          <w:rFonts w:ascii="宋体" w:hAnsi="宋体" w:cs="宋体"/>
          <w:spacing w:val="3"/>
          <w:szCs w:val="21"/>
        </w:rPr>
        <w:t>《</w:t>
      </w:r>
      <w:r w:rsidRPr="00B01262">
        <w:rPr>
          <w:rFonts w:ascii="宋体" w:hAnsi="宋体" w:cs="宋体"/>
          <w:spacing w:val="2"/>
          <w:szCs w:val="21"/>
        </w:rPr>
        <w:t>食品添加剂使用标准》2760-2014</w:t>
      </w:r>
    </w:p>
    <w:p w:rsidR="00B01262" w:rsidRPr="00B01262" w:rsidRDefault="00B01262" w:rsidP="00B01262">
      <w:pPr>
        <w:spacing w:before="222" w:line="228" w:lineRule="auto"/>
        <w:ind w:left="861"/>
        <w:rPr>
          <w:rFonts w:ascii="宋体" w:hAnsi="宋体" w:cs="宋体"/>
          <w:szCs w:val="21"/>
        </w:rPr>
      </w:pPr>
      <w:r w:rsidRPr="00B01262">
        <w:rPr>
          <w:rFonts w:ascii="宋体" w:hAnsi="宋体" w:cs="宋体"/>
          <w:spacing w:val="-2"/>
          <w:szCs w:val="21"/>
        </w:rPr>
        <w:t>4)  《豆制品检测标准》  (2712-201</w:t>
      </w:r>
      <w:r w:rsidRPr="00B01262">
        <w:rPr>
          <w:rFonts w:ascii="宋体" w:hAnsi="宋体" w:cs="宋体"/>
          <w:spacing w:val="-1"/>
          <w:szCs w:val="21"/>
        </w:rPr>
        <w:t>4</w:t>
      </w:r>
      <w:r w:rsidRPr="00B01262">
        <w:rPr>
          <w:rFonts w:ascii="宋体" w:hAnsi="宋体" w:cs="宋体"/>
          <w:szCs w:val="21"/>
        </w:rPr>
        <w:t>)</w:t>
      </w:r>
    </w:p>
    <w:p w:rsidR="00B01262" w:rsidRPr="00B01262" w:rsidRDefault="00B01262" w:rsidP="00B01262">
      <w:pPr>
        <w:spacing w:before="221" w:line="432" w:lineRule="auto"/>
        <w:ind w:left="21" w:right="70" w:firstLine="430"/>
        <w:rPr>
          <w:rFonts w:ascii="宋体" w:hAnsi="宋体" w:cs="宋体"/>
          <w:spacing w:val="12"/>
          <w:szCs w:val="21"/>
        </w:rPr>
      </w:pPr>
      <w:r w:rsidRPr="00B01262">
        <w:rPr>
          <w:rFonts w:ascii="宋体" w:hAnsi="宋体" w:cs="宋体"/>
          <w:spacing w:val="12"/>
          <w:szCs w:val="21"/>
        </w:rPr>
        <w:t>(3) 食品包装标签应符合《食品安全根据标准预包装食品标签通则》(GB7718)要求，包括食品名称、配料表、净含量、规格、生产者 (或) 经销者的名称、地址和联系方式、食 材生产日期和保质期、储存条件、食品生产许可证编号、产品标准代码等内容。</w:t>
      </w:r>
    </w:p>
    <w:p w:rsidR="00B01262" w:rsidRPr="00B01262" w:rsidRDefault="00B01262" w:rsidP="00B01262">
      <w:pPr>
        <w:spacing w:line="432" w:lineRule="auto"/>
        <w:ind w:left="22" w:right="73" w:firstLine="430"/>
        <w:rPr>
          <w:rFonts w:ascii="宋体" w:hAnsi="宋体" w:cs="宋体"/>
          <w:szCs w:val="21"/>
        </w:rPr>
      </w:pPr>
      <w:r w:rsidRPr="00B01262">
        <w:rPr>
          <w:rFonts w:ascii="宋体" w:hAnsi="宋体" w:cs="宋体"/>
          <w:spacing w:val="12"/>
          <w:szCs w:val="21"/>
        </w:rPr>
        <w:t>(4) 货物包装应完好无破损、可视内容无腐烂、霉变或变形、不存在危及人身财产</w:t>
      </w:r>
      <w:r w:rsidRPr="00B01262">
        <w:rPr>
          <w:rFonts w:ascii="宋体" w:hAnsi="宋体" w:cs="宋体"/>
          <w:spacing w:val="9"/>
          <w:szCs w:val="21"/>
        </w:rPr>
        <w:t>安</w:t>
      </w:r>
      <w:r w:rsidRPr="00B01262">
        <w:rPr>
          <w:rFonts w:ascii="宋体" w:hAnsi="宋体" w:cs="宋体"/>
          <w:spacing w:val="11"/>
          <w:szCs w:val="21"/>
        </w:rPr>
        <w:t>全</w:t>
      </w:r>
      <w:r w:rsidRPr="00B01262">
        <w:rPr>
          <w:rFonts w:ascii="宋体" w:hAnsi="宋体" w:cs="宋体"/>
          <w:spacing w:val="7"/>
          <w:szCs w:val="21"/>
        </w:rPr>
        <w:t>的不合理危险。</w:t>
      </w:r>
    </w:p>
    <w:p w:rsidR="00B01262" w:rsidRPr="00B01262" w:rsidRDefault="00B01262" w:rsidP="00B01262">
      <w:pPr>
        <w:spacing w:before="1" w:line="227" w:lineRule="auto"/>
        <w:ind w:left="452"/>
        <w:rPr>
          <w:rFonts w:ascii="宋体" w:hAnsi="宋体" w:cs="宋体"/>
          <w:szCs w:val="21"/>
        </w:rPr>
      </w:pPr>
      <w:r w:rsidRPr="00B01262">
        <w:rPr>
          <w:rFonts w:ascii="宋体" w:hAnsi="宋体" w:cs="宋体"/>
          <w:spacing w:val="22"/>
          <w:szCs w:val="21"/>
        </w:rPr>
        <w:t>(5</w:t>
      </w:r>
      <w:r w:rsidRPr="00B01262">
        <w:rPr>
          <w:rFonts w:ascii="宋体" w:hAnsi="宋体" w:cs="宋体"/>
          <w:spacing w:val="12"/>
          <w:szCs w:val="21"/>
        </w:rPr>
        <w:t>)</w:t>
      </w:r>
      <w:r w:rsidRPr="00B01262">
        <w:rPr>
          <w:rFonts w:ascii="宋体" w:hAnsi="宋体" w:cs="宋体"/>
          <w:spacing w:val="11"/>
          <w:szCs w:val="21"/>
        </w:rPr>
        <w:t xml:space="preserve"> 有保质期的商品剩余保质期不得少于原有保质期的三分之二。</w:t>
      </w:r>
    </w:p>
    <w:p w:rsidR="00B01262" w:rsidRPr="00B01262" w:rsidRDefault="00B01262" w:rsidP="00B01262">
      <w:pPr>
        <w:spacing w:before="221" w:line="432" w:lineRule="auto"/>
        <w:ind w:left="21" w:right="70" w:firstLine="430"/>
        <w:rPr>
          <w:rFonts w:ascii="宋体" w:hAnsi="宋体" w:cs="宋体"/>
          <w:szCs w:val="21"/>
        </w:rPr>
      </w:pPr>
      <w:r w:rsidRPr="00B01262">
        <w:rPr>
          <w:rFonts w:ascii="宋体" w:hAnsi="宋体" w:cs="宋体"/>
          <w:spacing w:val="12"/>
          <w:szCs w:val="21"/>
        </w:rPr>
        <w:t>(6) 食品材料各项技术指标必须完全符合国家有关质量检测、环保标准及产品出厂</w:t>
      </w:r>
      <w:r w:rsidRPr="00B01262">
        <w:rPr>
          <w:rFonts w:ascii="宋体" w:hAnsi="宋体" w:cs="宋体"/>
          <w:spacing w:val="9"/>
          <w:szCs w:val="21"/>
        </w:rPr>
        <w:t>标</w:t>
      </w:r>
      <w:r w:rsidRPr="00B01262">
        <w:rPr>
          <w:rFonts w:ascii="宋体" w:hAnsi="宋体" w:cs="宋体"/>
          <w:spacing w:val="14"/>
          <w:szCs w:val="21"/>
        </w:rPr>
        <w:t>准。</w:t>
      </w:r>
      <w:r w:rsidRPr="00B01262">
        <w:rPr>
          <w:rFonts w:ascii="宋体" w:hAnsi="宋体" w:cs="宋体" w:hint="eastAsia"/>
          <w:spacing w:val="12"/>
          <w:szCs w:val="21"/>
        </w:rPr>
        <w:t>成交</w:t>
      </w:r>
      <w:r w:rsidRPr="00B01262">
        <w:rPr>
          <w:rFonts w:ascii="宋体" w:hAnsi="宋体" w:cs="宋体" w:hint="eastAsia"/>
          <w:spacing w:val="7"/>
          <w:szCs w:val="21"/>
        </w:rPr>
        <w:t>报价人</w:t>
      </w:r>
      <w:r w:rsidRPr="00B01262">
        <w:rPr>
          <w:rFonts w:ascii="宋体" w:hAnsi="宋体" w:cs="宋体"/>
          <w:spacing w:val="7"/>
          <w:szCs w:val="21"/>
        </w:rPr>
        <w:t>必须负责食品运输、质量检验等，所产生的费用</w:t>
      </w:r>
      <w:proofErr w:type="gramStart"/>
      <w:r w:rsidRPr="00B01262">
        <w:rPr>
          <w:rFonts w:ascii="宋体" w:hAnsi="宋体" w:cs="宋体"/>
          <w:spacing w:val="7"/>
          <w:szCs w:val="21"/>
        </w:rPr>
        <w:t>由</w:t>
      </w:r>
      <w:r w:rsidRPr="00B01262">
        <w:rPr>
          <w:rFonts w:ascii="宋体" w:hAnsi="宋体" w:cs="宋体" w:hint="eastAsia"/>
          <w:spacing w:val="7"/>
          <w:szCs w:val="21"/>
        </w:rPr>
        <w:t>成交</w:t>
      </w:r>
      <w:proofErr w:type="gramEnd"/>
      <w:r w:rsidRPr="00B01262">
        <w:rPr>
          <w:rFonts w:ascii="宋体" w:hAnsi="宋体" w:cs="宋体" w:hint="eastAsia"/>
          <w:spacing w:val="7"/>
          <w:szCs w:val="21"/>
        </w:rPr>
        <w:t>报价人</w:t>
      </w:r>
      <w:r w:rsidRPr="00B01262">
        <w:rPr>
          <w:rFonts w:ascii="宋体" w:hAnsi="宋体" w:cs="宋体"/>
          <w:spacing w:val="7"/>
          <w:szCs w:val="21"/>
        </w:rPr>
        <w:t>负责。并按政</w:t>
      </w:r>
      <w:r w:rsidRPr="00B01262">
        <w:rPr>
          <w:rFonts w:ascii="宋体" w:hAnsi="宋体" w:cs="宋体"/>
          <w:spacing w:val="14"/>
          <w:szCs w:val="21"/>
        </w:rPr>
        <w:t>府相</w:t>
      </w:r>
      <w:r w:rsidRPr="00B01262">
        <w:rPr>
          <w:rFonts w:ascii="宋体" w:hAnsi="宋体" w:cs="宋体"/>
          <w:spacing w:val="9"/>
          <w:szCs w:val="21"/>
        </w:rPr>
        <w:t>关</w:t>
      </w:r>
      <w:r w:rsidRPr="00B01262">
        <w:rPr>
          <w:rFonts w:ascii="宋体" w:hAnsi="宋体" w:cs="宋体"/>
          <w:spacing w:val="7"/>
          <w:szCs w:val="21"/>
        </w:rPr>
        <w:t>管理部门要求提供定期检测报告，合格的检测结果需给采购人备案，费用</w:t>
      </w:r>
      <w:proofErr w:type="gramStart"/>
      <w:r w:rsidRPr="00B01262">
        <w:rPr>
          <w:rFonts w:ascii="宋体" w:hAnsi="宋体" w:cs="宋体"/>
          <w:spacing w:val="7"/>
          <w:szCs w:val="21"/>
        </w:rPr>
        <w:t>由</w:t>
      </w:r>
      <w:r w:rsidRPr="00B01262">
        <w:rPr>
          <w:rFonts w:ascii="宋体" w:hAnsi="宋体" w:cs="宋体" w:hint="eastAsia"/>
          <w:spacing w:val="7"/>
          <w:szCs w:val="21"/>
        </w:rPr>
        <w:t>成交</w:t>
      </w:r>
      <w:proofErr w:type="gramEnd"/>
      <w:r w:rsidRPr="00B01262">
        <w:rPr>
          <w:rFonts w:ascii="宋体" w:hAnsi="宋体" w:cs="宋体" w:hint="eastAsia"/>
          <w:spacing w:val="7"/>
          <w:szCs w:val="21"/>
        </w:rPr>
        <w:t>报价人</w:t>
      </w:r>
      <w:r w:rsidRPr="00B01262">
        <w:rPr>
          <w:rFonts w:ascii="宋体" w:hAnsi="宋体" w:cs="宋体"/>
          <w:spacing w:val="5"/>
          <w:szCs w:val="21"/>
        </w:rPr>
        <w:t>负责。</w:t>
      </w:r>
    </w:p>
    <w:p w:rsidR="00B01262" w:rsidRPr="00B01262" w:rsidRDefault="00B01262" w:rsidP="00B01262">
      <w:pPr>
        <w:spacing w:before="2" w:line="427" w:lineRule="auto"/>
        <w:ind w:left="20" w:right="70" w:firstLine="431"/>
        <w:rPr>
          <w:rFonts w:ascii="宋体" w:hAnsi="宋体" w:cs="宋体"/>
          <w:szCs w:val="21"/>
        </w:rPr>
      </w:pPr>
      <w:r w:rsidRPr="00B01262">
        <w:rPr>
          <w:rFonts w:ascii="宋体" w:hAnsi="宋体" w:cs="宋体"/>
          <w:spacing w:val="12"/>
          <w:szCs w:val="21"/>
        </w:rPr>
        <w:t>(7) 季节性水果、应节食品和季节性的生活必需品等商品，价格由采购人与</w:t>
      </w:r>
      <w:r w:rsidRPr="00B01262">
        <w:rPr>
          <w:rFonts w:ascii="宋体" w:hAnsi="宋体" w:cs="宋体" w:hint="eastAsia"/>
          <w:spacing w:val="12"/>
          <w:szCs w:val="21"/>
        </w:rPr>
        <w:lastRenderedPageBreak/>
        <w:t>成交报价人</w:t>
      </w:r>
      <w:r w:rsidRPr="00B01262">
        <w:rPr>
          <w:rFonts w:ascii="宋体" w:hAnsi="宋体" w:cs="宋体"/>
          <w:spacing w:val="14"/>
          <w:szCs w:val="21"/>
        </w:rPr>
        <w:t>根</w:t>
      </w:r>
      <w:r w:rsidRPr="00B01262">
        <w:rPr>
          <w:rFonts w:ascii="宋体" w:hAnsi="宋体" w:cs="宋体"/>
          <w:spacing w:val="13"/>
          <w:szCs w:val="21"/>
        </w:rPr>
        <w:t>据</w:t>
      </w:r>
      <w:r w:rsidRPr="00B01262">
        <w:rPr>
          <w:rFonts w:ascii="宋体" w:hAnsi="宋体" w:cs="宋体"/>
          <w:spacing w:val="7"/>
          <w:szCs w:val="21"/>
        </w:rPr>
        <w:t>市场价格协商确定，</w:t>
      </w:r>
      <w:r w:rsidRPr="00B01262">
        <w:rPr>
          <w:rFonts w:ascii="宋体" w:hAnsi="宋体" w:cs="宋体" w:hint="eastAsia"/>
          <w:spacing w:val="7"/>
          <w:szCs w:val="21"/>
        </w:rPr>
        <w:t>成交报价人</w:t>
      </w:r>
      <w:r w:rsidRPr="00B01262">
        <w:rPr>
          <w:rFonts w:ascii="宋体" w:hAnsi="宋体" w:cs="宋体"/>
          <w:spacing w:val="7"/>
          <w:szCs w:val="21"/>
        </w:rPr>
        <w:t>将品种、品牌、规格、价格等以书面形式向采购人申</w:t>
      </w:r>
      <w:r w:rsidRPr="00B01262">
        <w:rPr>
          <w:rFonts w:ascii="宋体" w:hAnsi="宋体" w:cs="宋体"/>
          <w:spacing w:val="16"/>
          <w:szCs w:val="21"/>
        </w:rPr>
        <w:t>请</w:t>
      </w:r>
      <w:r w:rsidRPr="00B01262">
        <w:rPr>
          <w:rFonts w:ascii="宋体" w:hAnsi="宋体" w:cs="宋体"/>
          <w:spacing w:val="11"/>
          <w:szCs w:val="21"/>
        </w:rPr>
        <w:t>，</w:t>
      </w:r>
      <w:r w:rsidRPr="00B01262">
        <w:rPr>
          <w:rFonts w:ascii="宋体" w:hAnsi="宋体" w:cs="宋体"/>
          <w:spacing w:val="8"/>
          <w:szCs w:val="21"/>
        </w:rPr>
        <w:t>经采购人同意并备案后执行。</w:t>
      </w:r>
    </w:p>
    <w:bookmarkEnd w:id="3"/>
    <w:p w:rsidR="0095170B" w:rsidRDefault="0095170B" w:rsidP="0095170B">
      <w:pPr>
        <w:spacing w:line="360" w:lineRule="auto"/>
        <w:ind w:firstLineChars="200" w:firstLine="420"/>
        <w:rPr>
          <w:rFonts w:ascii="新宋体" w:eastAsia="新宋体" w:hAnsi="新宋体" w:cs="新宋体"/>
        </w:rPr>
      </w:pPr>
    </w:p>
    <w:p w:rsidR="00AB6CE4" w:rsidRDefault="00AB6CE4" w:rsidP="00B01262">
      <w:pPr>
        <w:pStyle w:val="a1"/>
        <w:spacing w:line="360" w:lineRule="auto"/>
        <w:ind w:firstLineChars="200" w:firstLine="422"/>
        <w:outlineLvl w:val="1"/>
        <w:rPr>
          <w:rFonts w:ascii="新宋体" w:eastAsia="新宋体" w:hAnsi="新宋体" w:cs="新宋体"/>
          <w:b/>
          <w:bCs/>
        </w:rPr>
      </w:pPr>
      <w:r>
        <w:rPr>
          <w:rFonts w:ascii="新宋体" w:eastAsia="新宋体" w:hAnsi="新宋体" w:cs="新宋体" w:hint="eastAsia"/>
          <w:b/>
          <w:bCs/>
        </w:rPr>
        <w:t>四、产品配送要求</w:t>
      </w:r>
      <w:bookmarkEnd w:id="2"/>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1、食品运输必须采用符合卫生标准的外包装和运载工具，并且要保持清洁和定期消毒。运输车厢的内仓，包括地面、墙面和顶，应使用抗腐蚀、防潮，易清洁消毒的材料。车厢内无不良气味、异味。</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2、冷藏、冷冻食品必须用专用冷藏、</w:t>
      </w:r>
      <w:proofErr w:type="gramStart"/>
      <w:r>
        <w:rPr>
          <w:rFonts w:ascii="新宋体" w:eastAsia="新宋体" w:hAnsi="新宋体" w:cs="新宋体" w:hint="eastAsia"/>
        </w:rPr>
        <w:t>冷冻载具运输</w:t>
      </w:r>
      <w:proofErr w:type="gramEnd"/>
      <w:r>
        <w:rPr>
          <w:rFonts w:ascii="新宋体" w:eastAsia="新宋体" w:hAnsi="新宋体" w:cs="新宋体" w:hint="eastAsia"/>
        </w:rPr>
        <w:t>，应当有必要的保温设备并在整个运输过程中保持安全的冷藏、冷冻温度。特别是对于长途运输的食品，保证食品在运输全过程处于合适的温度范围，保证运输过程冷链不中断。</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3、整个运输过程应科学合理，运输车辆应定期清洁，保持性能稳定，符合规定的温度要求，使运输食品处于恒定的环境中。</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4、送货车辆应保持清洁；食品堆放科学合理，避免造成食品的交叉污染。货物质量标准：须符合国家标准，必须经检验合格并加印（贴）食品质量安全市场准入标志。</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5、</w:t>
      </w:r>
      <w:r w:rsidR="00C363B1">
        <w:rPr>
          <w:rFonts w:ascii="新宋体" w:eastAsia="新宋体" w:hAnsi="新宋体" w:cs="新宋体" w:hint="eastAsia"/>
        </w:rPr>
        <w:t>成交供应商</w:t>
      </w:r>
      <w:r>
        <w:rPr>
          <w:rFonts w:ascii="新宋体" w:eastAsia="新宋体" w:hAnsi="新宋体" w:cs="新宋体" w:hint="eastAsia"/>
        </w:rPr>
        <w:t>必须负责供应货物的运输、质量检测（含鲜肉类检疫合格证、蔬菜农残化验单、粮油类第三方检测报告）工作，所产生的费用</w:t>
      </w:r>
      <w:proofErr w:type="gramStart"/>
      <w:r>
        <w:rPr>
          <w:rFonts w:ascii="新宋体" w:eastAsia="新宋体" w:hAnsi="新宋体" w:cs="新宋体" w:hint="eastAsia"/>
        </w:rPr>
        <w:t>由</w:t>
      </w:r>
      <w:r w:rsidR="00C363B1">
        <w:rPr>
          <w:rFonts w:ascii="新宋体" w:eastAsia="新宋体" w:hAnsi="新宋体" w:cs="新宋体" w:hint="eastAsia"/>
        </w:rPr>
        <w:t>成交</w:t>
      </w:r>
      <w:proofErr w:type="gramEnd"/>
      <w:r w:rsidR="00C363B1">
        <w:rPr>
          <w:rFonts w:ascii="新宋体" w:eastAsia="新宋体" w:hAnsi="新宋体" w:cs="新宋体" w:hint="eastAsia"/>
        </w:rPr>
        <w:t>供应商</w:t>
      </w:r>
      <w:r>
        <w:rPr>
          <w:rFonts w:ascii="新宋体" w:eastAsia="新宋体" w:hAnsi="新宋体" w:cs="新宋体" w:hint="eastAsia"/>
        </w:rPr>
        <w:t>负责。</w:t>
      </w:r>
    </w:p>
    <w:p w:rsidR="0095170B" w:rsidRPr="0095170B" w:rsidRDefault="0095170B" w:rsidP="0095170B"/>
    <w:p w:rsidR="00AB6CE4" w:rsidRDefault="00E85992" w:rsidP="00B01262">
      <w:pPr>
        <w:pStyle w:val="a1"/>
        <w:spacing w:line="360" w:lineRule="auto"/>
        <w:ind w:firstLineChars="200" w:firstLine="422"/>
        <w:outlineLvl w:val="1"/>
        <w:rPr>
          <w:rFonts w:ascii="新宋体" w:eastAsia="新宋体" w:hAnsi="新宋体" w:cs="新宋体"/>
          <w:b/>
          <w:bCs/>
        </w:rPr>
      </w:pPr>
      <w:bookmarkStart w:id="4" w:name="_Toc396136851"/>
      <w:r>
        <w:rPr>
          <w:rFonts w:ascii="新宋体" w:eastAsia="新宋体" w:hAnsi="新宋体" w:cs="新宋体" w:hint="eastAsia"/>
          <w:b/>
          <w:bCs/>
        </w:rPr>
        <w:t>五、</w:t>
      </w:r>
      <w:r w:rsidR="00AB6CE4">
        <w:rPr>
          <w:rFonts w:ascii="新宋体" w:eastAsia="新宋体" w:hAnsi="新宋体" w:cs="新宋体" w:hint="eastAsia"/>
          <w:b/>
          <w:bCs/>
        </w:rPr>
        <w:t>其他要求</w:t>
      </w:r>
      <w:bookmarkEnd w:id="4"/>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1、质保期内，非</w:t>
      </w:r>
      <w:r w:rsidR="00C363B1">
        <w:rPr>
          <w:rFonts w:ascii="新宋体" w:eastAsia="新宋体" w:hAnsi="新宋体" w:cs="新宋体" w:hint="eastAsia"/>
        </w:rPr>
        <w:t>采购人</w:t>
      </w:r>
      <w:r>
        <w:rPr>
          <w:rFonts w:ascii="新宋体" w:eastAsia="新宋体" w:hAnsi="新宋体" w:cs="新宋体" w:hint="eastAsia"/>
        </w:rPr>
        <w:t>人为原因而出现的产品质量问题，</w:t>
      </w:r>
      <w:proofErr w:type="gramStart"/>
      <w:r>
        <w:rPr>
          <w:rFonts w:ascii="新宋体" w:eastAsia="新宋体" w:hAnsi="新宋体" w:cs="新宋体" w:hint="eastAsia"/>
        </w:rPr>
        <w:t>由</w:t>
      </w:r>
      <w:r w:rsidR="00C363B1">
        <w:rPr>
          <w:rFonts w:ascii="新宋体" w:eastAsia="新宋体" w:hAnsi="新宋体" w:cs="新宋体" w:hint="eastAsia"/>
        </w:rPr>
        <w:t>成交</w:t>
      </w:r>
      <w:proofErr w:type="gramEnd"/>
      <w:r w:rsidR="00C363B1">
        <w:rPr>
          <w:rFonts w:ascii="新宋体" w:eastAsia="新宋体" w:hAnsi="新宋体" w:cs="新宋体" w:hint="eastAsia"/>
        </w:rPr>
        <w:t>供应商</w:t>
      </w:r>
      <w:r>
        <w:rPr>
          <w:rFonts w:ascii="新宋体" w:eastAsia="新宋体" w:hAnsi="新宋体" w:cs="新宋体" w:hint="eastAsia"/>
        </w:rPr>
        <w:t>负责包换或包退，并承担因此而产生的一切费用。</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2、送货、订货及验收要求：</w:t>
      </w:r>
    </w:p>
    <w:p w:rsidR="00AB6CE4" w:rsidRDefault="00C363B1" w:rsidP="0095170B">
      <w:pPr>
        <w:pStyle w:val="a1"/>
        <w:spacing w:line="360" w:lineRule="auto"/>
        <w:rPr>
          <w:rFonts w:ascii="新宋体" w:eastAsia="新宋体" w:hAnsi="新宋体" w:cs="新宋体"/>
        </w:rPr>
      </w:pPr>
      <w:r>
        <w:rPr>
          <w:rFonts w:ascii="新宋体" w:eastAsia="新宋体" w:hAnsi="新宋体" w:cs="新宋体" w:hint="eastAsia"/>
        </w:rPr>
        <w:t>采购人</w:t>
      </w:r>
      <w:r w:rsidR="00AB6CE4">
        <w:rPr>
          <w:rFonts w:ascii="新宋体" w:eastAsia="新宋体" w:hAnsi="新宋体" w:cs="新宋体" w:hint="eastAsia"/>
        </w:rPr>
        <w:t>按实际需要在</w:t>
      </w:r>
      <w:r w:rsidR="00141162">
        <w:rPr>
          <w:rFonts w:ascii="新宋体" w:eastAsia="新宋体" w:hAnsi="新宋体" w:cs="新宋体" w:hint="eastAsia"/>
        </w:rPr>
        <w:t>每日19：00</w:t>
      </w:r>
      <w:r w:rsidR="00AB6CE4">
        <w:rPr>
          <w:rFonts w:ascii="新宋体" w:eastAsia="新宋体" w:hAnsi="新宋体" w:cs="新宋体" w:hint="eastAsia"/>
        </w:rPr>
        <w:t>前以传真</w:t>
      </w:r>
      <w:proofErr w:type="gramStart"/>
      <w:r w:rsidR="00141162">
        <w:rPr>
          <w:rFonts w:ascii="新宋体" w:eastAsia="新宋体" w:hAnsi="新宋体" w:cs="新宋体" w:hint="eastAsia"/>
        </w:rPr>
        <w:t>或微信等</w:t>
      </w:r>
      <w:proofErr w:type="gramEnd"/>
      <w:r w:rsidR="00AB6CE4">
        <w:rPr>
          <w:rFonts w:ascii="新宋体" w:eastAsia="新宋体" w:hAnsi="新宋体" w:cs="新宋体" w:hint="eastAsia"/>
        </w:rPr>
        <w:t>方式通知</w:t>
      </w:r>
      <w:r>
        <w:rPr>
          <w:rFonts w:ascii="新宋体" w:eastAsia="新宋体" w:hAnsi="新宋体" w:cs="新宋体" w:hint="eastAsia"/>
        </w:rPr>
        <w:t>成交供应商</w:t>
      </w:r>
      <w:r w:rsidR="00141162">
        <w:rPr>
          <w:rFonts w:ascii="新宋体" w:eastAsia="新宋体" w:hAnsi="新宋体" w:cs="新宋体" w:hint="eastAsia"/>
        </w:rPr>
        <w:t>次日的</w:t>
      </w:r>
      <w:r w:rsidR="00AB6CE4">
        <w:rPr>
          <w:rFonts w:ascii="新宋体" w:eastAsia="新宋体" w:hAnsi="新宋体" w:cs="新宋体" w:hint="eastAsia"/>
        </w:rPr>
        <w:t>订单，</w:t>
      </w:r>
      <w:r>
        <w:rPr>
          <w:rFonts w:ascii="新宋体" w:eastAsia="新宋体" w:hAnsi="新宋体" w:cs="新宋体" w:hint="eastAsia"/>
        </w:rPr>
        <w:t>成交供应商</w:t>
      </w:r>
      <w:r w:rsidR="00AB6CE4">
        <w:rPr>
          <w:rFonts w:ascii="新宋体" w:eastAsia="新宋体" w:hAnsi="新宋体" w:cs="新宋体" w:hint="eastAsia"/>
        </w:rPr>
        <w:t>应在接到通知之日起将货物准备齐全，并按</w:t>
      </w:r>
      <w:r>
        <w:rPr>
          <w:rFonts w:ascii="新宋体" w:eastAsia="新宋体" w:hAnsi="新宋体" w:cs="新宋体" w:hint="eastAsia"/>
        </w:rPr>
        <w:t>采购人</w:t>
      </w:r>
      <w:r w:rsidR="00AB6CE4">
        <w:rPr>
          <w:rFonts w:ascii="新宋体" w:eastAsia="新宋体" w:hAnsi="新宋体" w:cs="新宋体" w:hint="eastAsia"/>
        </w:rPr>
        <w:t>要求时间送抵交货地点并由</w:t>
      </w:r>
      <w:r>
        <w:rPr>
          <w:rFonts w:ascii="新宋体" w:eastAsia="新宋体" w:hAnsi="新宋体" w:cs="新宋体" w:hint="eastAsia"/>
        </w:rPr>
        <w:t>采购人</w:t>
      </w:r>
      <w:r w:rsidR="00AB6CE4">
        <w:rPr>
          <w:rFonts w:ascii="新宋体" w:eastAsia="新宋体" w:hAnsi="新宋体" w:cs="新宋体" w:hint="eastAsia"/>
        </w:rPr>
        <w:t>所派工作人员验收。</w:t>
      </w:r>
      <w:r>
        <w:rPr>
          <w:rFonts w:ascii="新宋体" w:eastAsia="新宋体" w:hAnsi="新宋体" w:cs="新宋体" w:hint="eastAsia"/>
        </w:rPr>
        <w:t>成交供应商</w:t>
      </w:r>
      <w:r w:rsidR="00AB6CE4">
        <w:rPr>
          <w:rFonts w:ascii="新宋体" w:eastAsia="新宋体" w:hAnsi="新宋体" w:cs="新宋体" w:hint="eastAsia"/>
        </w:rPr>
        <w:t>应在送货前提前通知</w:t>
      </w:r>
      <w:r>
        <w:rPr>
          <w:rFonts w:ascii="新宋体" w:eastAsia="新宋体" w:hAnsi="新宋体" w:cs="新宋体" w:hint="eastAsia"/>
        </w:rPr>
        <w:t>采购人</w:t>
      </w:r>
      <w:r w:rsidR="00AB6CE4">
        <w:rPr>
          <w:rFonts w:ascii="新宋体" w:eastAsia="新宋体" w:hAnsi="新宋体" w:cs="新宋体" w:hint="eastAsia"/>
        </w:rPr>
        <w:t>送货时间，以便</w:t>
      </w:r>
      <w:r>
        <w:rPr>
          <w:rFonts w:ascii="新宋体" w:eastAsia="新宋体" w:hAnsi="新宋体" w:cs="新宋体" w:hint="eastAsia"/>
        </w:rPr>
        <w:t>采购人</w:t>
      </w:r>
      <w:r w:rsidR="00AB6CE4">
        <w:rPr>
          <w:rFonts w:ascii="新宋体" w:eastAsia="新宋体" w:hAnsi="新宋体" w:cs="新宋体" w:hint="eastAsia"/>
        </w:rPr>
        <w:t>做好交收工作。如果</w:t>
      </w:r>
      <w:r>
        <w:rPr>
          <w:rFonts w:ascii="新宋体" w:eastAsia="新宋体" w:hAnsi="新宋体" w:cs="新宋体" w:hint="eastAsia"/>
        </w:rPr>
        <w:t>采购人</w:t>
      </w:r>
      <w:r w:rsidR="00AB6CE4">
        <w:rPr>
          <w:rFonts w:ascii="新宋体" w:eastAsia="新宋体" w:hAnsi="新宋体" w:cs="新宋体" w:hint="eastAsia"/>
        </w:rPr>
        <w:t>因为就餐人员增加或减少而调整订货数量，应提前5小时（早上8时～晚上18时为有效时间）将订货的品种、数量、交货时间通知</w:t>
      </w:r>
      <w:r>
        <w:rPr>
          <w:rFonts w:ascii="新宋体" w:eastAsia="新宋体" w:hAnsi="新宋体" w:cs="新宋体" w:hint="eastAsia"/>
        </w:rPr>
        <w:t>成交供应商</w:t>
      </w:r>
      <w:r w:rsidR="00AB6CE4">
        <w:rPr>
          <w:rFonts w:ascii="新宋体" w:eastAsia="新宋体" w:hAnsi="新宋体" w:cs="新宋体" w:hint="eastAsia"/>
        </w:rPr>
        <w:t>，</w:t>
      </w:r>
      <w:r>
        <w:rPr>
          <w:rFonts w:ascii="新宋体" w:eastAsia="新宋体" w:hAnsi="新宋体" w:cs="新宋体" w:hint="eastAsia"/>
        </w:rPr>
        <w:t>成交供应商</w:t>
      </w:r>
      <w:r w:rsidR="00AB6CE4">
        <w:rPr>
          <w:rFonts w:ascii="新宋体" w:eastAsia="新宋体" w:hAnsi="新宋体" w:cs="新宋体" w:hint="eastAsia"/>
        </w:rPr>
        <w:t>应在接到通知后将货物准备齐全，按时送抵交货地点并由</w:t>
      </w:r>
      <w:r>
        <w:rPr>
          <w:rFonts w:ascii="新宋体" w:eastAsia="新宋体" w:hAnsi="新宋体" w:cs="新宋体" w:hint="eastAsia"/>
        </w:rPr>
        <w:t>采购人</w:t>
      </w:r>
      <w:r w:rsidR="00AB6CE4">
        <w:rPr>
          <w:rFonts w:ascii="新宋体" w:eastAsia="新宋体" w:hAnsi="新宋体" w:cs="新宋体" w:hint="eastAsia"/>
        </w:rPr>
        <w:t>仓库验收。</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3、肉菜类验收需要提供每批次蔬菜农残检验报告、肉类检疫证，调料副食品需提供产品合格证。</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lastRenderedPageBreak/>
        <w:t>4、由于季节方面的影响，造成蔬菜/肉类的变动或市场缺货，</w:t>
      </w:r>
      <w:r w:rsidR="00C363B1">
        <w:rPr>
          <w:rFonts w:ascii="新宋体" w:eastAsia="新宋体" w:hAnsi="新宋体" w:cs="新宋体" w:hint="eastAsia"/>
        </w:rPr>
        <w:t>成交供应商</w:t>
      </w:r>
      <w:r>
        <w:rPr>
          <w:rFonts w:ascii="新宋体" w:eastAsia="新宋体" w:hAnsi="新宋体" w:cs="新宋体" w:hint="eastAsia"/>
        </w:rPr>
        <w:t>应在接收</w:t>
      </w:r>
      <w:r w:rsidR="00C363B1">
        <w:rPr>
          <w:rFonts w:ascii="新宋体" w:eastAsia="新宋体" w:hAnsi="新宋体" w:cs="新宋体" w:hint="eastAsia"/>
        </w:rPr>
        <w:t>采购人</w:t>
      </w:r>
      <w:r>
        <w:rPr>
          <w:rFonts w:ascii="新宋体" w:eastAsia="新宋体" w:hAnsi="新宋体" w:cs="新宋体" w:hint="eastAsia"/>
        </w:rPr>
        <w:t>订单2小时内回复（早上8时～晚上20时为有效时间），</w:t>
      </w:r>
      <w:r w:rsidR="00C363B1">
        <w:rPr>
          <w:rFonts w:ascii="新宋体" w:eastAsia="新宋体" w:hAnsi="新宋体" w:cs="新宋体" w:hint="eastAsia"/>
        </w:rPr>
        <w:t>采购人</w:t>
      </w:r>
      <w:r>
        <w:rPr>
          <w:rFonts w:ascii="新宋体" w:eastAsia="新宋体" w:hAnsi="新宋体" w:cs="新宋体" w:hint="eastAsia"/>
        </w:rPr>
        <w:t>可根据实际情况同意更换产品，重新制订订单</w:t>
      </w:r>
      <w:proofErr w:type="gramStart"/>
      <w:r>
        <w:rPr>
          <w:rFonts w:ascii="新宋体" w:eastAsia="新宋体" w:hAnsi="新宋体" w:cs="新宋体" w:hint="eastAsia"/>
        </w:rPr>
        <w:t>由</w:t>
      </w:r>
      <w:r w:rsidR="00C363B1">
        <w:rPr>
          <w:rFonts w:ascii="新宋体" w:eastAsia="新宋体" w:hAnsi="新宋体" w:cs="新宋体" w:hint="eastAsia"/>
        </w:rPr>
        <w:t>成交</w:t>
      </w:r>
      <w:proofErr w:type="gramEnd"/>
      <w:r w:rsidR="00C363B1">
        <w:rPr>
          <w:rFonts w:ascii="新宋体" w:eastAsia="新宋体" w:hAnsi="新宋体" w:cs="新宋体" w:hint="eastAsia"/>
        </w:rPr>
        <w:t>供应商</w:t>
      </w:r>
      <w:r>
        <w:rPr>
          <w:rFonts w:ascii="新宋体" w:eastAsia="新宋体" w:hAnsi="新宋体" w:cs="新宋体" w:hint="eastAsia"/>
        </w:rPr>
        <w:t>采购。货物验收时，按实际送货数量签收，</w:t>
      </w:r>
      <w:r w:rsidR="00C363B1">
        <w:rPr>
          <w:rFonts w:ascii="新宋体" w:eastAsia="新宋体" w:hAnsi="新宋体" w:cs="新宋体" w:hint="eastAsia"/>
        </w:rPr>
        <w:t>成交供应商</w:t>
      </w:r>
      <w:r>
        <w:rPr>
          <w:rFonts w:ascii="新宋体" w:eastAsia="新宋体" w:hAnsi="新宋体" w:cs="新宋体" w:hint="eastAsia"/>
        </w:rPr>
        <w:t>应</w:t>
      </w:r>
      <w:r w:rsidRPr="00B069BC">
        <w:rPr>
          <w:rFonts w:ascii="新宋体" w:eastAsia="新宋体" w:hAnsi="新宋体" w:cs="新宋体" w:hint="eastAsia"/>
          <w:highlight w:val="yellow"/>
        </w:rPr>
        <w:t>提供</w:t>
      </w:r>
      <w:r w:rsidR="00B069BC" w:rsidRPr="00B069BC">
        <w:rPr>
          <w:rFonts w:ascii="新宋体" w:eastAsia="新宋体" w:hAnsi="新宋体" w:cs="新宋体" w:hint="eastAsia"/>
          <w:highlight w:val="yellow"/>
        </w:rPr>
        <w:t>三</w:t>
      </w:r>
      <w:r w:rsidRPr="00B069BC">
        <w:rPr>
          <w:rFonts w:ascii="新宋体" w:eastAsia="新宋体" w:hAnsi="新宋体" w:cs="新宋体" w:hint="eastAsia"/>
          <w:highlight w:val="yellow"/>
        </w:rPr>
        <w:t>联单据</w:t>
      </w:r>
      <w:r>
        <w:rPr>
          <w:rFonts w:ascii="新宋体" w:eastAsia="新宋体" w:hAnsi="新宋体" w:cs="新宋体" w:hint="eastAsia"/>
        </w:rPr>
        <w:t>。</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5、</w:t>
      </w:r>
      <w:r w:rsidR="00C363B1">
        <w:rPr>
          <w:rFonts w:ascii="新宋体" w:eastAsia="新宋体" w:hAnsi="新宋体" w:cs="新宋体" w:hint="eastAsia"/>
        </w:rPr>
        <w:t>成交供应商</w:t>
      </w:r>
      <w:r>
        <w:rPr>
          <w:rFonts w:ascii="新宋体" w:eastAsia="新宋体" w:hAnsi="新宋体" w:cs="新宋体" w:hint="eastAsia"/>
        </w:rPr>
        <w:t>除不可抗力，不得因其他任何理由延迟送货。</w:t>
      </w:r>
      <w:r w:rsidR="00C363B1">
        <w:rPr>
          <w:rFonts w:ascii="新宋体" w:eastAsia="新宋体" w:hAnsi="新宋体" w:cs="新宋体" w:hint="eastAsia"/>
        </w:rPr>
        <w:t>成交供应商</w:t>
      </w:r>
      <w:r>
        <w:rPr>
          <w:rFonts w:ascii="新宋体" w:eastAsia="新宋体" w:hAnsi="新宋体" w:cs="新宋体" w:hint="eastAsia"/>
        </w:rPr>
        <w:t>不能按时、按质、按量供货，导致</w:t>
      </w:r>
      <w:r w:rsidR="00C363B1">
        <w:rPr>
          <w:rFonts w:ascii="新宋体" w:eastAsia="新宋体" w:hAnsi="新宋体" w:cs="新宋体" w:hint="eastAsia"/>
        </w:rPr>
        <w:t>采购人</w:t>
      </w:r>
      <w:r>
        <w:rPr>
          <w:rFonts w:ascii="新宋体" w:eastAsia="新宋体" w:hAnsi="新宋体" w:cs="新宋体" w:hint="eastAsia"/>
        </w:rPr>
        <w:t>无法正常供应饭堂需求的，</w:t>
      </w:r>
      <w:r w:rsidR="00C363B1">
        <w:rPr>
          <w:rFonts w:ascii="新宋体" w:eastAsia="新宋体" w:hAnsi="新宋体" w:cs="新宋体" w:hint="eastAsia"/>
        </w:rPr>
        <w:t>采购人</w:t>
      </w:r>
      <w:r>
        <w:rPr>
          <w:rFonts w:ascii="新宋体" w:eastAsia="新宋体" w:hAnsi="新宋体" w:cs="新宋体" w:hint="eastAsia"/>
        </w:rPr>
        <w:t>有权自行采购同等质量的货物，由此造成的经济损失和责任均</w:t>
      </w:r>
      <w:proofErr w:type="gramStart"/>
      <w:r>
        <w:rPr>
          <w:rFonts w:ascii="新宋体" w:eastAsia="新宋体" w:hAnsi="新宋体" w:cs="新宋体" w:hint="eastAsia"/>
        </w:rPr>
        <w:t>由</w:t>
      </w:r>
      <w:r w:rsidR="00C363B1">
        <w:rPr>
          <w:rFonts w:ascii="新宋体" w:eastAsia="新宋体" w:hAnsi="新宋体" w:cs="新宋体" w:hint="eastAsia"/>
        </w:rPr>
        <w:t>成交</w:t>
      </w:r>
      <w:proofErr w:type="gramEnd"/>
      <w:r w:rsidR="00C363B1">
        <w:rPr>
          <w:rFonts w:ascii="新宋体" w:eastAsia="新宋体" w:hAnsi="新宋体" w:cs="新宋体" w:hint="eastAsia"/>
        </w:rPr>
        <w:t>供应商</w:t>
      </w:r>
      <w:r>
        <w:rPr>
          <w:rFonts w:ascii="新宋体" w:eastAsia="新宋体" w:hAnsi="新宋体" w:cs="新宋体" w:hint="eastAsia"/>
        </w:rPr>
        <w:t>承担，并承担违约责任。</w:t>
      </w:r>
    </w:p>
    <w:p w:rsidR="00AB6CE4" w:rsidRDefault="00AB6CE4" w:rsidP="0095170B">
      <w:pPr>
        <w:pStyle w:val="a1"/>
        <w:spacing w:line="360" w:lineRule="auto"/>
        <w:rPr>
          <w:rFonts w:ascii="新宋体" w:eastAsia="新宋体" w:hAnsi="新宋体" w:cs="新宋体"/>
        </w:rPr>
      </w:pPr>
      <w:r>
        <w:rPr>
          <w:rFonts w:ascii="新宋体" w:eastAsia="新宋体" w:hAnsi="新宋体" w:cs="新宋体" w:hint="eastAsia"/>
        </w:rPr>
        <w:t>6、包装与标志要求：包装：容器(框、箱、袋)要求清洁、干燥、牢固、透气，无污染、无异味、无霉变现象。标志：每件包装必须按《农产品包装和标识管理办法》贴标签，并标明产地、品种、净含量、生产单位及地址和采收日期。</w:t>
      </w:r>
    </w:p>
    <w:p w:rsidR="008B3FF8" w:rsidRPr="008B3FF8" w:rsidRDefault="008B3FF8" w:rsidP="008B3FF8">
      <w:pPr>
        <w:spacing w:before="1" w:line="225" w:lineRule="auto"/>
        <w:ind w:left="34" w:firstLineChars="200" w:firstLine="502"/>
        <w:rPr>
          <w:rFonts w:ascii="宋体" w:hAnsi="宋体" w:cs="宋体"/>
          <w:b/>
          <w:spacing w:val="19"/>
          <w:szCs w:val="21"/>
        </w:rPr>
      </w:pPr>
      <w:r w:rsidRPr="008B3FF8">
        <w:rPr>
          <w:rFonts w:ascii="宋体" w:hAnsi="宋体" w:cs="宋体"/>
          <w:b/>
          <w:spacing w:val="20"/>
          <w:szCs w:val="21"/>
        </w:rPr>
        <w:t>六、</w:t>
      </w:r>
      <w:r w:rsidRPr="008B3FF8">
        <w:rPr>
          <w:rFonts w:ascii="宋体" w:hAnsi="宋体" w:cs="宋体"/>
          <w:b/>
          <w:spacing w:val="19"/>
          <w:szCs w:val="21"/>
        </w:rPr>
        <w:t>货品价格要求</w:t>
      </w:r>
    </w:p>
    <w:p w:rsidR="008B3FF8" w:rsidRPr="008B3FF8" w:rsidRDefault="008B3FF8" w:rsidP="008B3FF8">
      <w:pPr>
        <w:spacing w:before="2" w:line="427" w:lineRule="auto"/>
        <w:ind w:left="20" w:right="70" w:firstLine="431"/>
        <w:rPr>
          <w:rFonts w:ascii="宋体" w:hAnsi="宋体" w:cs="宋体"/>
          <w:spacing w:val="12"/>
          <w:szCs w:val="21"/>
        </w:rPr>
      </w:pPr>
      <w:r w:rsidRPr="008B3FF8">
        <w:rPr>
          <w:rFonts w:ascii="宋体" w:hAnsi="宋体" w:cs="宋体" w:hint="eastAsia"/>
          <w:spacing w:val="12"/>
          <w:szCs w:val="21"/>
        </w:rPr>
        <w:t>（1）成交人在合同期限内，由采购人业务管理部门、采购人需求单位及成交人代表核定货物的供货价，以韶关市农业农村局网站https://jgjc.nyj.sg.gov.cn/公布的价格为基准价下浮</w:t>
      </w:r>
      <w:r w:rsidRPr="00843275">
        <w:rPr>
          <w:rFonts w:ascii="宋体" w:hAnsi="宋体" w:cs="宋体" w:hint="eastAsia"/>
          <w:b/>
          <w:spacing w:val="12"/>
          <w:szCs w:val="21"/>
          <w:highlight w:val="yellow"/>
        </w:rPr>
        <w:t>不少于</w:t>
      </w:r>
      <w:r w:rsidR="00843275" w:rsidRPr="00843275">
        <w:rPr>
          <w:rFonts w:ascii="宋体" w:hAnsi="宋体" w:cs="宋体" w:hint="eastAsia"/>
          <w:b/>
          <w:spacing w:val="12"/>
          <w:szCs w:val="21"/>
          <w:highlight w:val="yellow"/>
        </w:rPr>
        <w:t>5</w:t>
      </w:r>
      <w:r w:rsidRPr="00843275">
        <w:rPr>
          <w:rFonts w:ascii="宋体" w:hAnsi="宋体" w:cs="宋体" w:hint="eastAsia"/>
          <w:b/>
          <w:spacing w:val="12"/>
          <w:szCs w:val="21"/>
          <w:highlight w:val="yellow"/>
        </w:rPr>
        <w:t>%</w:t>
      </w:r>
      <w:r w:rsidRPr="008B3FF8">
        <w:rPr>
          <w:rFonts w:ascii="宋体" w:hAnsi="宋体" w:cs="宋体" w:hint="eastAsia"/>
          <w:spacing w:val="12"/>
          <w:szCs w:val="21"/>
        </w:rPr>
        <w:t>的价格确定菜品的供应价目，其中韶关市农业农村局</w:t>
      </w:r>
      <w:proofErr w:type="gramStart"/>
      <w:r w:rsidRPr="008B3FF8">
        <w:rPr>
          <w:rFonts w:ascii="宋体" w:hAnsi="宋体" w:cs="宋体" w:hint="eastAsia"/>
          <w:spacing w:val="12"/>
          <w:szCs w:val="21"/>
        </w:rPr>
        <w:t>网站未</w:t>
      </w:r>
      <w:proofErr w:type="gramEnd"/>
      <w:r w:rsidRPr="008B3FF8">
        <w:rPr>
          <w:rFonts w:ascii="宋体" w:hAnsi="宋体" w:cs="宋体" w:hint="eastAsia"/>
          <w:spacing w:val="12"/>
          <w:szCs w:val="21"/>
        </w:rPr>
        <w:t>公布的品种价格以采购</w:t>
      </w:r>
      <w:proofErr w:type="gramStart"/>
      <w:r w:rsidRPr="008B3FF8">
        <w:rPr>
          <w:rFonts w:ascii="宋体" w:hAnsi="宋体" w:cs="宋体" w:hint="eastAsia"/>
          <w:spacing w:val="12"/>
          <w:szCs w:val="21"/>
        </w:rPr>
        <w:t>人当地</w:t>
      </w:r>
      <w:proofErr w:type="gramEnd"/>
      <w:r w:rsidRPr="008B3FF8">
        <w:rPr>
          <w:rFonts w:ascii="宋体" w:hAnsi="宋体" w:cs="宋体" w:hint="eastAsia"/>
          <w:spacing w:val="12"/>
          <w:szCs w:val="21"/>
        </w:rPr>
        <w:t>参考附近市场对应品种的零售价为基准价。鉴于市场价格存在波动，原则上供货价格每月协商调整一次。若出现市场价格大幅度跌涨的特殊情况（某项</w:t>
      </w:r>
      <w:proofErr w:type="gramStart"/>
      <w:r w:rsidRPr="008B3FF8">
        <w:rPr>
          <w:rFonts w:ascii="宋体" w:hAnsi="宋体" w:cs="宋体" w:hint="eastAsia"/>
          <w:spacing w:val="12"/>
          <w:szCs w:val="21"/>
        </w:rPr>
        <w:t>食材市场</w:t>
      </w:r>
      <w:proofErr w:type="gramEnd"/>
      <w:r w:rsidRPr="008B3FF8">
        <w:rPr>
          <w:rFonts w:ascii="宋体" w:hAnsi="宋体" w:cs="宋体" w:hint="eastAsia"/>
          <w:spacing w:val="12"/>
          <w:szCs w:val="21"/>
        </w:rPr>
        <w:t>平均价格和成交人采购价格进行对比，价格涨跌幅超过5%的），可相应进行供应价目调整，成交人须以书面形式通知采购人，双方协商确定货品成交价格，以成交人报价的</w:t>
      </w:r>
      <w:proofErr w:type="gramStart"/>
      <w:r w:rsidRPr="008B3FF8">
        <w:rPr>
          <w:rFonts w:ascii="宋体" w:hAnsi="宋体" w:cs="宋体" w:hint="eastAsia"/>
          <w:spacing w:val="12"/>
          <w:szCs w:val="21"/>
        </w:rPr>
        <w:t>下浮率</w:t>
      </w:r>
      <w:proofErr w:type="gramEnd"/>
      <w:r w:rsidRPr="008B3FF8">
        <w:rPr>
          <w:rFonts w:ascii="宋体" w:hAnsi="宋体" w:cs="宋体" w:hint="eastAsia"/>
          <w:spacing w:val="12"/>
          <w:szCs w:val="21"/>
        </w:rPr>
        <w:t>进行结算；采购菜品的价格涨跌幅小于5%的不作调整。</w:t>
      </w:r>
    </w:p>
    <w:p w:rsidR="008B3FF8" w:rsidRPr="008B3FF8" w:rsidRDefault="008B3FF8" w:rsidP="008B3FF8">
      <w:pPr>
        <w:spacing w:before="2" w:line="427" w:lineRule="auto"/>
        <w:ind w:left="20" w:right="70" w:firstLine="431"/>
        <w:rPr>
          <w:rFonts w:ascii="宋体" w:hAnsi="宋体" w:cs="宋体"/>
          <w:spacing w:val="12"/>
          <w:szCs w:val="21"/>
        </w:rPr>
      </w:pPr>
      <w:r w:rsidRPr="008B3FF8">
        <w:rPr>
          <w:rFonts w:ascii="宋体" w:hAnsi="宋体" w:cs="宋体" w:hint="eastAsia"/>
          <w:spacing w:val="12"/>
          <w:szCs w:val="21"/>
        </w:rPr>
        <w:t>(2)供货价格必须包含市场调查、货物采购、包装、运输、装卸、搬运、不合格货物的退换、 全额含税发票、所有工作人员的工</w:t>
      </w:r>
      <w:proofErr w:type="gramStart"/>
      <w:r w:rsidRPr="008B3FF8">
        <w:rPr>
          <w:rFonts w:ascii="宋体" w:hAnsi="宋体" w:cs="宋体" w:hint="eastAsia"/>
          <w:spacing w:val="12"/>
          <w:szCs w:val="21"/>
        </w:rPr>
        <w:t>勤费用</w:t>
      </w:r>
      <w:proofErr w:type="gramEnd"/>
      <w:r w:rsidRPr="008B3FF8">
        <w:rPr>
          <w:rFonts w:ascii="宋体" w:hAnsi="宋体" w:cs="宋体" w:hint="eastAsia"/>
          <w:spacing w:val="12"/>
          <w:szCs w:val="21"/>
        </w:rPr>
        <w:t>以及合同实施过程中的可预见及不可预见费用。</w:t>
      </w:r>
    </w:p>
    <w:p w:rsidR="008B3FF8" w:rsidRPr="008B3FF8" w:rsidRDefault="008B3FF8" w:rsidP="008B3FF8">
      <w:pPr>
        <w:spacing w:before="2" w:line="427" w:lineRule="auto"/>
        <w:ind w:left="20" w:right="70" w:firstLine="431"/>
        <w:rPr>
          <w:rFonts w:ascii="宋体" w:hAnsi="宋体" w:cs="宋体"/>
          <w:spacing w:val="12"/>
          <w:szCs w:val="21"/>
        </w:rPr>
      </w:pPr>
      <w:r w:rsidRPr="008B3FF8">
        <w:rPr>
          <w:rFonts w:ascii="宋体" w:hAnsi="宋体" w:cs="宋体" w:hint="eastAsia"/>
          <w:spacing w:val="12"/>
          <w:szCs w:val="21"/>
        </w:rPr>
        <w:t>(3)成交报价人不得擅自变更货品 (含商标、名称、产地、包装、规格和重量等) ，严格</w:t>
      </w:r>
      <w:proofErr w:type="gramStart"/>
      <w:r w:rsidRPr="008B3FF8">
        <w:rPr>
          <w:rFonts w:ascii="宋体" w:hAnsi="宋体" w:cs="宋体" w:hint="eastAsia"/>
          <w:spacing w:val="12"/>
          <w:szCs w:val="21"/>
        </w:rPr>
        <w:t>按采 购人</w:t>
      </w:r>
      <w:proofErr w:type="gramEnd"/>
      <w:r w:rsidRPr="008B3FF8">
        <w:rPr>
          <w:rFonts w:ascii="宋体" w:hAnsi="宋体" w:cs="宋体" w:hint="eastAsia"/>
          <w:spacing w:val="12"/>
          <w:szCs w:val="21"/>
        </w:rPr>
        <w:t>要求供应，否则，采购人有权拒收。如因市场流通问题确实需要变更的，应事先书面申请， 并经采购人同意后方可改变。</w:t>
      </w:r>
    </w:p>
    <w:p w:rsidR="00AB6CE4" w:rsidRDefault="008B3FF8" w:rsidP="0095170B">
      <w:pPr>
        <w:spacing w:line="360" w:lineRule="auto"/>
        <w:outlineLvl w:val="1"/>
        <w:rPr>
          <w:rFonts w:ascii="新宋体" w:eastAsia="新宋体" w:hAnsi="新宋体" w:cs="新宋体"/>
          <w:b/>
          <w:bCs/>
        </w:rPr>
      </w:pPr>
      <w:r>
        <w:rPr>
          <w:rFonts w:ascii="新宋体" w:eastAsia="新宋体" w:hAnsi="新宋体" w:cs="新宋体" w:hint="eastAsia"/>
          <w:b/>
          <w:bCs/>
        </w:rPr>
        <w:t>七</w:t>
      </w:r>
      <w:r w:rsidR="0095170B">
        <w:rPr>
          <w:rFonts w:ascii="新宋体" w:eastAsia="新宋体" w:hAnsi="新宋体" w:cs="新宋体" w:hint="eastAsia"/>
          <w:b/>
          <w:bCs/>
        </w:rPr>
        <w:t>、</w:t>
      </w:r>
      <w:r w:rsidR="00AB6CE4">
        <w:rPr>
          <w:rFonts w:ascii="新宋体" w:eastAsia="新宋体" w:hAnsi="新宋体" w:cs="新宋体" w:hint="eastAsia"/>
          <w:b/>
          <w:bCs/>
        </w:rPr>
        <w:t>违法、违约处理情况：</w:t>
      </w:r>
    </w:p>
    <w:p w:rsidR="00AB6CE4" w:rsidRDefault="00AB6CE4" w:rsidP="0095170B">
      <w:pPr>
        <w:pStyle w:val="a1"/>
        <w:spacing w:line="360" w:lineRule="auto"/>
        <w:rPr>
          <w:rFonts w:ascii="新宋体" w:eastAsia="新宋体" w:hAnsi="新宋体" w:cs="新宋体"/>
        </w:rPr>
      </w:pPr>
      <w:r>
        <w:rPr>
          <w:rFonts w:ascii="宋体" w:hAnsi="宋体" w:cs="宋体" w:hint="eastAsia"/>
          <w:bCs/>
          <w:sz w:val="24"/>
        </w:rPr>
        <w:lastRenderedPageBreak/>
        <w:t>1</w:t>
      </w:r>
      <w:r>
        <w:rPr>
          <w:rFonts w:ascii="新宋体" w:eastAsia="新宋体" w:hAnsi="新宋体" w:cs="新宋体" w:hint="eastAsia"/>
        </w:rPr>
        <w:t>、违规、违约行为情形</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5877"/>
        <w:gridCol w:w="3058"/>
      </w:tblGrid>
      <w:tr w:rsidR="00AB6CE4" w:rsidTr="007633D8">
        <w:trPr>
          <w:trHeight w:val="44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b/>
                <w:bCs/>
              </w:rPr>
            </w:pPr>
            <w:r>
              <w:rPr>
                <w:rFonts w:ascii="新宋体" w:eastAsia="新宋体" w:hAnsi="新宋体" w:cs="新宋体" w:hint="eastAsia"/>
                <w:b/>
                <w:bCs/>
              </w:rPr>
              <w:t>序号</w:t>
            </w:r>
          </w:p>
        </w:tc>
        <w:tc>
          <w:tcPr>
            <w:tcW w:w="5877" w:type="dxa"/>
            <w:vAlign w:val="center"/>
          </w:tcPr>
          <w:p w:rsidR="00AB6CE4" w:rsidRDefault="00AB6CE4" w:rsidP="0095170B">
            <w:pPr>
              <w:pStyle w:val="a1"/>
              <w:spacing w:line="360" w:lineRule="auto"/>
              <w:ind w:firstLine="0"/>
              <w:jc w:val="center"/>
              <w:rPr>
                <w:rFonts w:ascii="新宋体" w:eastAsia="新宋体" w:hAnsi="新宋体" w:cs="新宋体"/>
                <w:b/>
                <w:bCs/>
              </w:rPr>
            </w:pPr>
            <w:r>
              <w:rPr>
                <w:rFonts w:ascii="新宋体" w:eastAsia="新宋体" w:hAnsi="新宋体" w:cs="新宋体" w:hint="eastAsia"/>
                <w:b/>
                <w:bCs/>
              </w:rPr>
              <w:t>违规、违约行为情形</w:t>
            </w:r>
          </w:p>
        </w:tc>
        <w:tc>
          <w:tcPr>
            <w:tcW w:w="3058" w:type="dxa"/>
            <w:vAlign w:val="center"/>
          </w:tcPr>
          <w:p w:rsidR="00AB6CE4" w:rsidRDefault="00AB6CE4" w:rsidP="0095170B">
            <w:pPr>
              <w:pStyle w:val="a1"/>
              <w:spacing w:line="360" w:lineRule="auto"/>
              <w:ind w:firstLine="0"/>
              <w:jc w:val="center"/>
              <w:rPr>
                <w:rFonts w:ascii="新宋体" w:eastAsia="新宋体" w:hAnsi="新宋体" w:cs="新宋体"/>
                <w:b/>
                <w:bCs/>
              </w:rPr>
            </w:pPr>
            <w:r>
              <w:rPr>
                <w:rFonts w:ascii="新宋体" w:eastAsia="新宋体" w:hAnsi="新宋体" w:cs="新宋体" w:hint="eastAsia"/>
                <w:b/>
                <w:bCs/>
              </w:rPr>
              <w:t>违约责任</w:t>
            </w:r>
          </w:p>
        </w:tc>
      </w:tr>
      <w:tr w:rsidR="00AB6CE4" w:rsidTr="00B604AC">
        <w:trPr>
          <w:trHeight w:val="563"/>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供应假冒伪劣、过期、变质的、有毒食品的，尚未造成后果的。</w:t>
            </w:r>
          </w:p>
        </w:tc>
        <w:tc>
          <w:tcPr>
            <w:tcW w:w="3058" w:type="dxa"/>
            <w:vMerge w:val="restart"/>
            <w:vAlign w:val="center"/>
          </w:tcPr>
          <w:p w:rsidR="00AB6CE4" w:rsidRDefault="00AB6CE4" w:rsidP="0095170B">
            <w:pPr>
              <w:pStyle w:val="a1"/>
              <w:spacing w:line="360" w:lineRule="auto"/>
              <w:ind w:firstLine="0"/>
              <w:jc w:val="left"/>
              <w:rPr>
                <w:rFonts w:ascii="新宋体" w:eastAsia="新宋体" w:hAnsi="新宋体" w:cs="新宋体"/>
              </w:rPr>
            </w:pPr>
            <w:r>
              <w:rPr>
                <w:rFonts w:ascii="新宋体" w:eastAsia="新宋体" w:hAnsi="新宋体" w:cs="新宋体" w:hint="eastAsia"/>
              </w:rPr>
              <w:t>①出现1次的,给予警告且无条件按</w:t>
            </w:r>
            <w:r w:rsidR="00C363B1">
              <w:rPr>
                <w:rFonts w:ascii="新宋体" w:eastAsia="新宋体" w:hAnsi="新宋体" w:cs="新宋体" w:hint="eastAsia"/>
              </w:rPr>
              <w:t>采购人</w:t>
            </w:r>
            <w:r>
              <w:rPr>
                <w:rFonts w:ascii="新宋体" w:eastAsia="新宋体" w:hAnsi="新宋体" w:cs="新宋体" w:hint="eastAsia"/>
              </w:rPr>
              <w:t>要求退货或换货；</w:t>
            </w:r>
          </w:p>
          <w:p w:rsidR="00AB6CE4" w:rsidRDefault="00AB6CE4" w:rsidP="0095170B">
            <w:pPr>
              <w:pStyle w:val="a1"/>
              <w:spacing w:line="360" w:lineRule="auto"/>
              <w:ind w:firstLine="0"/>
              <w:jc w:val="left"/>
              <w:rPr>
                <w:rFonts w:ascii="新宋体" w:eastAsia="新宋体" w:hAnsi="新宋体" w:cs="新宋体"/>
              </w:rPr>
            </w:pPr>
            <w:r>
              <w:rPr>
                <w:rFonts w:ascii="新宋体" w:eastAsia="新宋体" w:hAnsi="新宋体" w:cs="新宋体" w:hint="eastAsia"/>
              </w:rPr>
              <w:t>②出现2次的，</w:t>
            </w:r>
            <w:proofErr w:type="gramStart"/>
            <w:r>
              <w:rPr>
                <w:rFonts w:ascii="新宋体" w:eastAsia="新宋体" w:hAnsi="新宋体" w:cs="新宋体" w:hint="eastAsia"/>
              </w:rPr>
              <w:t>由</w:t>
            </w:r>
            <w:r w:rsidR="00C363B1">
              <w:rPr>
                <w:rFonts w:ascii="新宋体" w:eastAsia="新宋体" w:hAnsi="新宋体" w:cs="新宋体" w:hint="eastAsia"/>
              </w:rPr>
              <w:t>成交</w:t>
            </w:r>
            <w:proofErr w:type="gramEnd"/>
            <w:r w:rsidR="00C363B1">
              <w:rPr>
                <w:rFonts w:ascii="新宋体" w:eastAsia="新宋体" w:hAnsi="新宋体" w:cs="新宋体" w:hint="eastAsia"/>
              </w:rPr>
              <w:t>供应商</w:t>
            </w:r>
            <w:r>
              <w:rPr>
                <w:rFonts w:ascii="新宋体" w:eastAsia="新宋体" w:hAnsi="新宋体" w:cs="新宋体" w:hint="eastAsia"/>
              </w:rPr>
              <w:t>支付</w:t>
            </w:r>
            <w:r w:rsidR="00C363B1">
              <w:rPr>
                <w:rFonts w:ascii="新宋体" w:eastAsia="新宋体" w:hAnsi="新宋体" w:cs="新宋体" w:hint="eastAsia"/>
              </w:rPr>
              <w:t>采购人</w:t>
            </w:r>
            <w:r>
              <w:rPr>
                <w:rFonts w:ascii="Arial" w:eastAsia="新宋体" w:hAnsi="Arial" w:cs="Arial"/>
              </w:rPr>
              <w:t>¥</w:t>
            </w:r>
            <w:r>
              <w:rPr>
                <w:rFonts w:ascii="新宋体" w:eastAsia="新宋体" w:hAnsi="新宋体" w:cs="新宋体" w:hint="eastAsia"/>
              </w:rPr>
              <w:t>3,000元违约金；</w:t>
            </w:r>
          </w:p>
          <w:p w:rsidR="00AB6CE4" w:rsidRDefault="00AB6CE4" w:rsidP="0095170B">
            <w:pPr>
              <w:pStyle w:val="a1"/>
              <w:spacing w:line="360" w:lineRule="auto"/>
              <w:ind w:firstLine="0"/>
              <w:jc w:val="left"/>
              <w:rPr>
                <w:rFonts w:ascii="新宋体" w:eastAsia="新宋体" w:hAnsi="新宋体" w:cs="新宋体"/>
              </w:rPr>
            </w:pPr>
            <w:r>
              <w:rPr>
                <w:rFonts w:ascii="新宋体" w:eastAsia="新宋体" w:hAnsi="新宋体" w:cs="新宋体" w:hint="eastAsia"/>
              </w:rPr>
              <w:t>③出现3次以上的，</w:t>
            </w:r>
            <w:r w:rsidR="00C363B1">
              <w:rPr>
                <w:rFonts w:ascii="新宋体" w:eastAsia="新宋体" w:hAnsi="新宋体" w:cs="新宋体" w:hint="eastAsia"/>
              </w:rPr>
              <w:t>采购人</w:t>
            </w:r>
            <w:r>
              <w:rPr>
                <w:rFonts w:ascii="新宋体" w:eastAsia="新宋体" w:hAnsi="新宋体" w:cs="新宋体" w:hint="eastAsia"/>
              </w:rPr>
              <w:t>有权单方终止合同；</w:t>
            </w:r>
            <w:r w:rsidR="00C363B1">
              <w:rPr>
                <w:rFonts w:ascii="新宋体" w:eastAsia="新宋体" w:hAnsi="新宋体" w:cs="新宋体" w:hint="eastAsia"/>
              </w:rPr>
              <w:t>成交供应商</w:t>
            </w:r>
            <w:r>
              <w:rPr>
                <w:rFonts w:ascii="新宋体" w:eastAsia="新宋体" w:hAnsi="新宋体" w:cs="新宋体" w:hint="eastAsia"/>
              </w:rPr>
              <w:t>支付</w:t>
            </w:r>
            <w:r w:rsidR="00C363B1">
              <w:rPr>
                <w:rFonts w:ascii="新宋体" w:eastAsia="新宋体" w:hAnsi="新宋体" w:cs="新宋体" w:hint="eastAsia"/>
              </w:rPr>
              <w:t>采购人</w:t>
            </w:r>
            <w:r>
              <w:rPr>
                <w:rFonts w:ascii="Arial" w:eastAsia="新宋体" w:hAnsi="Arial" w:cs="Arial"/>
              </w:rPr>
              <w:t>¥</w:t>
            </w:r>
            <w:r>
              <w:rPr>
                <w:rFonts w:ascii="新宋体" w:eastAsia="新宋体" w:hAnsi="新宋体" w:cs="新宋体" w:hint="eastAsia"/>
              </w:rPr>
              <w:t>50,000元违约金，违约金不足以弥补</w:t>
            </w:r>
            <w:r w:rsidR="00C363B1">
              <w:rPr>
                <w:rFonts w:ascii="新宋体" w:eastAsia="新宋体" w:hAnsi="新宋体" w:cs="新宋体" w:hint="eastAsia"/>
              </w:rPr>
              <w:t>采购人</w:t>
            </w:r>
            <w:r>
              <w:rPr>
                <w:rFonts w:ascii="新宋体" w:eastAsia="新宋体" w:hAnsi="新宋体" w:cs="新宋体" w:hint="eastAsia"/>
              </w:rPr>
              <w:t>损失的，</w:t>
            </w:r>
            <w:r w:rsidR="00C363B1">
              <w:rPr>
                <w:rFonts w:ascii="新宋体" w:eastAsia="新宋体" w:hAnsi="新宋体" w:cs="新宋体" w:hint="eastAsia"/>
              </w:rPr>
              <w:t>成交供应商</w:t>
            </w:r>
            <w:r>
              <w:rPr>
                <w:rFonts w:ascii="新宋体" w:eastAsia="新宋体" w:hAnsi="新宋体" w:cs="新宋体" w:hint="eastAsia"/>
              </w:rPr>
              <w:t>补足差额；由此产生的一切经济损失</w:t>
            </w:r>
            <w:proofErr w:type="gramStart"/>
            <w:r>
              <w:rPr>
                <w:rFonts w:ascii="新宋体" w:eastAsia="新宋体" w:hAnsi="新宋体" w:cs="新宋体" w:hint="eastAsia"/>
              </w:rPr>
              <w:t>由</w:t>
            </w:r>
            <w:r w:rsidR="00C363B1">
              <w:rPr>
                <w:rFonts w:ascii="新宋体" w:eastAsia="新宋体" w:hAnsi="新宋体" w:cs="新宋体" w:hint="eastAsia"/>
              </w:rPr>
              <w:t>成交</w:t>
            </w:r>
            <w:proofErr w:type="gramEnd"/>
            <w:r w:rsidR="00C363B1">
              <w:rPr>
                <w:rFonts w:ascii="新宋体" w:eastAsia="新宋体" w:hAnsi="新宋体" w:cs="新宋体" w:hint="eastAsia"/>
              </w:rPr>
              <w:t>供应商</w:t>
            </w:r>
            <w:r>
              <w:rPr>
                <w:rFonts w:ascii="新宋体" w:eastAsia="新宋体" w:hAnsi="新宋体" w:cs="新宋体" w:hint="eastAsia"/>
              </w:rPr>
              <w:t>自行承担。</w:t>
            </w:r>
          </w:p>
        </w:tc>
      </w:tr>
      <w:tr w:rsidR="00AB6CE4" w:rsidTr="00B604AC">
        <w:trPr>
          <w:trHeight w:val="556"/>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2</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出现货不对板或质量达不到要求的品种。</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54"/>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3</w:t>
            </w:r>
          </w:p>
        </w:tc>
        <w:tc>
          <w:tcPr>
            <w:tcW w:w="5877" w:type="dxa"/>
            <w:vAlign w:val="center"/>
          </w:tcPr>
          <w:p w:rsidR="00AB6CE4" w:rsidRDefault="00C363B1"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成交供应商</w:t>
            </w:r>
            <w:r w:rsidR="00AB6CE4">
              <w:rPr>
                <w:rFonts w:ascii="新宋体" w:eastAsia="新宋体" w:hAnsi="新宋体" w:cs="新宋体" w:hint="eastAsia"/>
              </w:rPr>
              <w:t>未告知</w:t>
            </w:r>
            <w:r>
              <w:rPr>
                <w:rFonts w:ascii="新宋体" w:eastAsia="新宋体" w:hAnsi="新宋体" w:cs="新宋体" w:hint="eastAsia"/>
              </w:rPr>
              <w:t>采购人</w:t>
            </w:r>
            <w:r w:rsidR="00AB6CE4">
              <w:rPr>
                <w:rFonts w:ascii="新宋体" w:eastAsia="新宋体" w:hAnsi="新宋体" w:cs="新宋体" w:hint="eastAsia"/>
              </w:rPr>
              <w:t>且征得</w:t>
            </w:r>
            <w:r>
              <w:rPr>
                <w:rFonts w:ascii="新宋体" w:eastAsia="新宋体" w:hAnsi="新宋体" w:cs="新宋体" w:hint="eastAsia"/>
              </w:rPr>
              <w:t>采购人</w:t>
            </w:r>
            <w:r w:rsidR="00AB6CE4">
              <w:rPr>
                <w:rFonts w:ascii="新宋体" w:eastAsia="新宋体" w:hAnsi="新宋体" w:cs="新宋体" w:hint="eastAsia"/>
              </w:rPr>
              <w:t>同意，私自更改订单中食品。</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B604AC">
        <w:trPr>
          <w:trHeight w:val="888"/>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4</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当天配送的商品出现损坏（包括表面损坏），或出现水渍、串味、受潮等</w:t>
            </w:r>
            <w:proofErr w:type="gramStart"/>
            <w:r>
              <w:rPr>
                <w:rFonts w:ascii="新宋体" w:eastAsia="新宋体" w:hAnsi="新宋体" w:cs="新宋体" w:hint="eastAsia"/>
              </w:rPr>
              <w:t>导致食材性质</w:t>
            </w:r>
            <w:proofErr w:type="gramEnd"/>
            <w:r>
              <w:rPr>
                <w:rFonts w:ascii="新宋体" w:eastAsia="新宋体" w:hAnsi="新宋体" w:cs="新宋体" w:hint="eastAsia"/>
              </w:rPr>
              <w:t>改变的。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B604AC">
        <w:trPr>
          <w:trHeight w:val="83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5</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未在规定的时间内免费将预定</w:t>
            </w:r>
            <w:proofErr w:type="gramStart"/>
            <w:r>
              <w:rPr>
                <w:rFonts w:ascii="新宋体" w:eastAsia="新宋体" w:hAnsi="新宋体" w:cs="新宋体" w:hint="eastAsia"/>
              </w:rPr>
              <w:t>的食材送到</w:t>
            </w:r>
            <w:proofErr w:type="gramEnd"/>
            <w:r w:rsidR="00C363B1">
              <w:rPr>
                <w:rFonts w:ascii="新宋体" w:eastAsia="新宋体" w:hAnsi="新宋体" w:cs="新宋体" w:hint="eastAsia"/>
              </w:rPr>
              <w:t>采购人</w:t>
            </w:r>
            <w:r>
              <w:rPr>
                <w:rFonts w:ascii="新宋体" w:eastAsia="新宋体" w:hAnsi="新宋体" w:cs="新宋体" w:hint="eastAsia"/>
              </w:rPr>
              <w:t>指定地点。</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B604AC">
        <w:trPr>
          <w:trHeight w:val="70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6</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供应</w:t>
            </w:r>
            <w:proofErr w:type="gramStart"/>
            <w:r>
              <w:rPr>
                <w:rFonts w:ascii="新宋体" w:eastAsia="新宋体" w:hAnsi="新宋体" w:cs="新宋体" w:hint="eastAsia"/>
              </w:rPr>
              <w:t>的食材不</w:t>
            </w:r>
            <w:proofErr w:type="gramEnd"/>
            <w:r>
              <w:rPr>
                <w:rFonts w:ascii="新宋体" w:eastAsia="新宋体" w:hAnsi="新宋体" w:cs="新宋体" w:hint="eastAsia"/>
              </w:rPr>
              <w:t>符合国家有关标准的。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54"/>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7</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超过保质期限的。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822"/>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8</w:t>
            </w:r>
          </w:p>
        </w:tc>
        <w:tc>
          <w:tcPr>
            <w:tcW w:w="5877" w:type="dxa"/>
            <w:vAlign w:val="center"/>
          </w:tcPr>
          <w:p w:rsidR="00AB6CE4" w:rsidRDefault="00C363B1"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成交供应商</w:t>
            </w:r>
            <w:r w:rsidR="00AB6CE4">
              <w:rPr>
                <w:rFonts w:ascii="新宋体" w:eastAsia="新宋体" w:hAnsi="新宋体" w:cs="新宋体" w:hint="eastAsia"/>
              </w:rPr>
              <w:t>将中标项目以任何形式转包、分包或委托第三方承接的。</w:t>
            </w:r>
          </w:p>
        </w:tc>
        <w:tc>
          <w:tcPr>
            <w:tcW w:w="3058" w:type="dxa"/>
            <w:vMerge w:val="restart"/>
            <w:vAlign w:val="center"/>
          </w:tcPr>
          <w:p w:rsidR="00AB6CE4" w:rsidRDefault="00AB6CE4" w:rsidP="0095170B">
            <w:pPr>
              <w:pStyle w:val="a1"/>
              <w:spacing w:line="360" w:lineRule="auto"/>
              <w:ind w:firstLine="0"/>
              <w:jc w:val="left"/>
              <w:rPr>
                <w:rFonts w:ascii="新宋体" w:eastAsia="新宋体" w:hAnsi="新宋体" w:cs="新宋体"/>
              </w:rPr>
            </w:pPr>
            <w:r>
              <w:rPr>
                <w:rFonts w:ascii="新宋体" w:eastAsia="新宋体" w:hAnsi="新宋体" w:cs="新宋体" w:hint="eastAsia"/>
              </w:rPr>
              <w:t>此类情况一旦发生，</w:t>
            </w:r>
            <w:r w:rsidR="00C363B1">
              <w:rPr>
                <w:rFonts w:ascii="新宋体" w:eastAsia="新宋体" w:hAnsi="新宋体" w:cs="新宋体" w:hint="eastAsia"/>
              </w:rPr>
              <w:t>采购人</w:t>
            </w:r>
            <w:r>
              <w:rPr>
                <w:rFonts w:ascii="新宋体" w:eastAsia="新宋体" w:hAnsi="新宋体" w:cs="新宋体" w:hint="eastAsia"/>
              </w:rPr>
              <w:t>有权单方面终止合同,</w:t>
            </w:r>
          </w:p>
          <w:p w:rsidR="00AB6CE4" w:rsidRDefault="00C363B1" w:rsidP="0095170B">
            <w:pPr>
              <w:pStyle w:val="a1"/>
              <w:spacing w:line="360" w:lineRule="auto"/>
              <w:ind w:firstLine="0"/>
              <w:jc w:val="left"/>
              <w:rPr>
                <w:rFonts w:ascii="新宋体" w:eastAsia="新宋体" w:hAnsi="新宋体" w:cs="新宋体"/>
              </w:rPr>
            </w:pPr>
            <w:r>
              <w:rPr>
                <w:rFonts w:ascii="新宋体" w:eastAsia="新宋体" w:hAnsi="新宋体" w:cs="新宋体" w:hint="eastAsia"/>
              </w:rPr>
              <w:t>成交供应商</w:t>
            </w:r>
            <w:r w:rsidR="00AB6CE4">
              <w:rPr>
                <w:rFonts w:ascii="新宋体" w:eastAsia="新宋体" w:hAnsi="新宋体" w:cs="新宋体" w:hint="eastAsia"/>
              </w:rPr>
              <w:t>支付</w:t>
            </w:r>
            <w:r>
              <w:rPr>
                <w:rFonts w:ascii="新宋体" w:eastAsia="新宋体" w:hAnsi="新宋体" w:cs="新宋体" w:hint="eastAsia"/>
              </w:rPr>
              <w:t>采购人</w:t>
            </w:r>
            <w:r w:rsidR="00AB6CE4">
              <w:rPr>
                <w:rFonts w:ascii="Arial" w:eastAsia="新宋体" w:hAnsi="Arial" w:cs="Arial"/>
              </w:rPr>
              <w:t>¥</w:t>
            </w:r>
            <w:r w:rsidR="00AB6CE4">
              <w:rPr>
                <w:rFonts w:ascii="新宋体" w:eastAsia="新宋体" w:hAnsi="新宋体" w:cs="新宋体" w:hint="eastAsia"/>
              </w:rPr>
              <w:t>50,000元违约金，违约金不足以弥补</w:t>
            </w:r>
            <w:r>
              <w:rPr>
                <w:rFonts w:ascii="新宋体" w:eastAsia="新宋体" w:hAnsi="新宋体" w:cs="新宋体" w:hint="eastAsia"/>
              </w:rPr>
              <w:t>采购人</w:t>
            </w:r>
            <w:r w:rsidR="00AB6CE4">
              <w:rPr>
                <w:rFonts w:ascii="新宋体" w:eastAsia="新宋体" w:hAnsi="新宋体" w:cs="新宋体" w:hint="eastAsia"/>
              </w:rPr>
              <w:t>损失的，</w:t>
            </w:r>
            <w:r>
              <w:rPr>
                <w:rFonts w:ascii="新宋体" w:eastAsia="新宋体" w:hAnsi="新宋体" w:cs="新宋体" w:hint="eastAsia"/>
              </w:rPr>
              <w:t>成交供应商</w:t>
            </w:r>
            <w:r w:rsidR="00AB6CE4">
              <w:rPr>
                <w:rFonts w:ascii="新宋体" w:eastAsia="新宋体" w:hAnsi="新宋体" w:cs="新宋体" w:hint="eastAsia"/>
              </w:rPr>
              <w:t xml:space="preserve">补足差额； </w:t>
            </w:r>
            <w:r>
              <w:rPr>
                <w:rFonts w:ascii="新宋体" w:eastAsia="新宋体" w:hAnsi="新宋体" w:cs="新宋体" w:hint="eastAsia"/>
              </w:rPr>
              <w:t>成交供应商</w:t>
            </w:r>
            <w:r w:rsidR="00AB6CE4">
              <w:rPr>
                <w:rFonts w:ascii="新宋体" w:eastAsia="新宋体" w:hAnsi="新宋体" w:cs="新宋体" w:hint="eastAsia"/>
              </w:rPr>
              <w:t>承担承担由此造成的经济责任和法律责任。</w:t>
            </w:r>
          </w:p>
        </w:tc>
      </w:tr>
      <w:tr w:rsidR="00AB6CE4" w:rsidTr="007633D8">
        <w:trPr>
          <w:trHeight w:val="207"/>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9</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在合同履行期间，</w:t>
            </w:r>
            <w:r w:rsidR="00C363B1">
              <w:rPr>
                <w:rFonts w:ascii="新宋体" w:eastAsia="新宋体" w:hAnsi="新宋体" w:cs="新宋体" w:hint="eastAsia"/>
              </w:rPr>
              <w:t>成交供应商</w:t>
            </w:r>
            <w:r>
              <w:rPr>
                <w:rFonts w:ascii="新宋体" w:eastAsia="新宋体" w:hAnsi="新宋体" w:cs="新宋体" w:hint="eastAsia"/>
              </w:rPr>
              <w:t>三次以上不能保证对</w:t>
            </w:r>
            <w:r w:rsidR="00C363B1">
              <w:rPr>
                <w:rFonts w:ascii="新宋体" w:eastAsia="新宋体" w:hAnsi="新宋体" w:cs="新宋体" w:hint="eastAsia"/>
              </w:rPr>
              <w:t>采购人</w:t>
            </w:r>
            <w:proofErr w:type="gramStart"/>
            <w:r>
              <w:rPr>
                <w:rFonts w:ascii="新宋体" w:eastAsia="新宋体" w:hAnsi="新宋体" w:cs="新宋体" w:hint="eastAsia"/>
              </w:rPr>
              <w:t>的食材供应</w:t>
            </w:r>
            <w:proofErr w:type="gramEnd"/>
            <w:r>
              <w:rPr>
                <w:rFonts w:ascii="新宋体" w:eastAsia="新宋体" w:hAnsi="新宋体" w:cs="新宋体" w:hint="eastAsia"/>
              </w:rPr>
              <w:t>，不能履行合同中约定的交货期、质量、服务承诺等情况的。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3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10</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因</w:t>
            </w:r>
            <w:r w:rsidR="00C363B1">
              <w:rPr>
                <w:rFonts w:ascii="新宋体" w:eastAsia="新宋体" w:hAnsi="新宋体" w:cs="新宋体" w:hint="eastAsia"/>
              </w:rPr>
              <w:t>成交供应商</w:t>
            </w:r>
            <w:r>
              <w:rPr>
                <w:rFonts w:ascii="新宋体" w:eastAsia="新宋体" w:hAnsi="新宋体" w:cs="新宋体" w:hint="eastAsia"/>
              </w:rPr>
              <w:t>原因，造成食品安全事故的。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3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11</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供应的食品腐败变质、油脂酸败、霉变、生虫、混有异物或者其他感官性状异常，对人体健康有害的。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3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12</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供应的食品含有毒、有害物质或者被有害物质污染，对人体健康有害的。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3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13</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供应的食品含有致病性寄生虫、微生物或者微生物含量超过国家限定标准的。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30"/>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14</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用非食品原料加工的，加入非食品用化学物质或者将非食品当作食品的；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207"/>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15</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拒绝配合接受</w:t>
            </w:r>
            <w:r w:rsidR="00C363B1">
              <w:rPr>
                <w:rFonts w:ascii="新宋体" w:eastAsia="新宋体" w:hAnsi="新宋体" w:cs="新宋体" w:hint="eastAsia"/>
              </w:rPr>
              <w:t>采购人</w:t>
            </w:r>
            <w:r>
              <w:rPr>
                <w:rFonts w:ascii="新宋体" w:eastAsia="新宋体" w:hAnsi="新宋体" w:cs="新宋体" w:hint="eastAsia"/>
              </w:rPr>
              <w:t>或采购主管部门的管理和检查的。</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r w:rsidR="00AB6CE4" w:rsidTr="007633D8">
        <w:trPr>
          <w:trHeight w:val="473"/>
          <w:jc w:val="center"/>
        </w:trPr>
        <w:tc>
          <w:tcPr>
            <w:tcW w:w="761" w:type="dxa"/>
            <w:vAlign w:val="center"/>
          </w:tcPr>
          <w:p w:rsidR="00AB6CE4" w:rsidRDefault="00AB6CE4" w:rsidP="0095170B">
            <w:pPr>
              <w:pStyle w:val="a1"/>
              <w:spacing w:line="360" w:lineRule="auto"/>
              <w:ind w:firstLine="0"/>
              <w:jc w:val="center"/>
              <w:rPr>
                <w:rFonts w:ascii="新宋体" w:eastAsia="新宋体" w:hAnsi="新宋体" w:cs="新宋体"/>
              </w:rPr>
            </w:pPr>
            <w:r>
              <w:rPr>
                <w:rFonts w:ascii="新宋体" w:eastAsia="新宋体" w:hAnsi="新宋体" w:cs="新宋体" w:hint="eastAsia"/>
              </w:rPr>
              <w:t>16</w:t>
            </w:r>
          </w:p>
        </w:tc>
        <w:tc>
          <w:tcPr>
            <w:tcW w:w="5877" w:type="dxa"/>
            <w:vAlign w:val="center"/>
          </w:tcPr>
          <w:p w:rsidR="00AB6CE4" w:rsidRDefault="00AB6CE4" w:rsidP="00B604AC">
            <w:pPr>
              <w:pStyle w:val="a1"/>
              <w:spacing w:line="400" w:lineRule="exact"/>
              <w:ind w:firstLine="0"/>
              <w:jc w:val="left"/>
              <w:rPr>
                <w:rFonts w:ascii="新宋体" w:eastAsia="新宋体" w:hAnsi="新宋体" w:cs="新宋体"/>
              </w:rPr>
            </w:pPr>
            <w:r>
              <w:rPr>
                <w:rFonts w:ascii="新宋体" w:eastAsia="新宋体" w:hAnsi="新宋体" w:cs="新宋体" w:hint="eastAsia"/>
              </w:rPr>
              <w:t>其它违法违约行为。</w:t>
            </w:r>
          </w:p>
        </w:tc>
        <w:tc>
          <w:tcPr>
            <w:tcW w:w="3058" w:type="dxa"/>
            <w:vMerge/>
            <w:vAlign w:val="center"/>
          </w:tcPr>
          <w:p w:rsidR="00AB6CE4" w:rsidRDefault="00AB6CE4" w:rsidP="0095170B">
            <w:pPr>
              <w:pStyle w:val="a1"/>
              <w:spacing w:line="360" w:lineRule="auto"/>
              <w:ind w:firstLine="0"/>
              <w:jc w:val="left"/>
              <w:rPr>
                <w:rFonts w:ascii="新宋体" w:eastAsia="新宋体" w:hAnsi="新宋体" w:cs="新宋体"/>
              </w:rPr>
            </w:pPr>
          </w:p>
        </w:tc>
      </w:tr>
    </w:tbl>
    <w:p w:rsidR="00AB6CE4" w:rsidRDefault="00AB6CE4" w:rsidP="0095170B">
      <w:pPr>
        <w:pStyle w:val="a1"/>
        <w:spacing w:line="360" w:lineRule="auto"/>
        <w:rPr>
          <w:rFonts w:ascii="新宋体" w:eastAsia="新宋体" w:hAnsi="新宋体" w:cs="新宋体"/>
        </w:rPr>
      </w:pPr>
    </w:p>
    <w:p w:rsidR="00AB6CE4" w:rsidRDefault="008B3FF8" w:rsidP="0095170B">
      <w:pPr>
        <w:autoSpaceDE w:val="0"/>
        <w:autoSpaceDN w:val="0"/>
        <w:adjustRightInd w:val="0"/>
        <w:spacing w:line="360" w:lineRule="auto"/>
        <w:ind w:firstLineChars="200" w:firstLine="422"/>
        <w:outlineLvl w:val="1"/>
        <w:rPr>
          <w:rFonts w:ascii="宋体" w:hAnsi="宋体" w:cs="宋体"/>
          <w:b/>
          <w:bCs/>
          <w:szCs w:val="21"/>
        </w:rPr>
      </w:pPr>
      <w:r>
        <w:rPr>
          <w:rFonts w:ascii="新宋体" w:eastAsia="新宋体" w:hAnsi="新宋体" w:cs="新宋体" w:hint="eastAsia"/>
          <w:b/>
          <w:bCs/>
          <w:szCs w:val="21"/>
        </w:rPr>
        <w:t>八</w:t>
      </w:r>
      <w:r w:rsidR="0095170B">
        <w:rPr>
          <w:rFonts w:ascii="新宋体" w:eastAsia="新宋体" w:hAnsi="新宋体" w:cs="新宋体" w:hint="eastAsia"/>
          <w:b/>
          <w:bCs/>
          <w:szCs w:val="21"/>
        </w:rPr>
        <w:t>、</w:t>
      </w:r>
      <w:r w:rsidR="00AB6CE4">
        <w:rPr>
          <w:rFonts w:ascii="宋体" w:hAnsi="宋体" w:cs="宋体" w:hint="eastAsia"/>
          <w:b/>
          <w:bCs/>
          <w:szCs w:val="21"/>
        </w:rPr>
        <w:t>付款方式</w:t>
      </w:r>
    </w:p>
    <w:p w:rsidR="00AB6CE4" w:rsidRDefault="00AB6CE4" w:rsidP="0095170B">
      <w:pPr>
        <w:spacing w:line="360" w:lineRule="auto"/>
        <w:ind w:firstLineChars="200" w:firstLine="420"/>
        <w:rPr>
          <w:rFonts w:ascii="宋体" w:hAnsi="宋体"/>
          <w:bCs/>
          <w:szCs w:val="21"/>
        </w:rPr>
      </w:pPr>
      <w:r>
        <w:rPr>
          <w:rFonts w:ascii="宋体" w:hAnsi="宋体" w:hint="eastAsia"/>
          <w:bCs/>
          <w:szCs w:val="21"/>
        </w:rPr>
        <w:lastRenderedPageBreak/>
        <w:t>1、</w:t>
      </w:r>
      <w:r>
        <w:rPr>
          <w:rFonts w:ascii="宋体" w:hAnsi="宋体"/>
          <w:bCs/>
          <w:szCs w:val="21"/>
        </w:rPr>
        <w:t>按月结算，</w:t>
      </w:r>
      <w:r w:rsidR="00C363B1">
        <w:rPr>
          <w:rFonts w:ascii="宋体" w:hAnsi="宋体"/>
          <w:bCs/>
          <w:szCs w:val="21"/>
        </w:rPr>
        <w:t>采购人</w:t>
      </w:r>
      <w:r>
        <w:rPr>
          <w:rFonts w:ascii="宋体" w:hAnsi="宋体"/>
          <w:bCs/>
          <w:szCs w:val="21"/>
        </w:rPr>
        <w:t>在收到</w:t>
      </w:r>
      <w:r w:rsidR="00C363B1">
        <w:rPr>
          <w:rFonts w:ascii="宋体" w:hAnsi="宋体"/>
          <w:bCs/>
          <w:szCs w:val="21"/>
        </w:rPr>
        <w:t>成交供应商</w:t>
      </w:r>
      <w:r>
        <w:rPr>
          <w:rFonts w:ascii="宋体" w:hAnsi="宋体"/>
          <w:bCs/>
          <w:szCs w:val="21"/>
        </w:rPr>
        <w:t>提供的付款材料后二十个工作日内通过银行转账结算上月货款。（</w:t>
      </w:r>
      <w:r w:rsidR="00C363B1">
        <w:rPr>
          <w:rFonts w:ascii="宋体" w:hAnsi="宋体"/>
          <w:bCs/>
          <w:szCs w:val="21"/>
        </w:rPr>
        <w:t>成交供应商</w:t>
      </w:r>
      <w:r>
        <w:rPr>
          <w:rFonts w:ascii="宋体" w:hAnsi="宋体"/>
          <w:bCs/>
          <w:szCs w:val="21"/>
        </w:rPr>
        <w:t>延迟提供付款手续材料或遇节假日的，付款时间顺延）。</w:t>
      </w:r>
    </w:p>
    <w:p w:rsidR="00AB6CE4" w:rsidRDefault="00AB6CE4" w:rsidP="0095170B">
      <w:pPr>
        <w:spacing w:line="360" w:lineRule="auto"/>
        <w:ind w:firstLineChars="200" w:firstLine="420"/>
        <w:rPr>
          <w:rFonts w:ascii="宋体" w:hAnsi="宋体"/>
          <w:bCs/>
          <w:szCs w:val="21"/>
        </w:rPr>
      </w:pPr>
      <w:r>
        <w:rPr>
          <w:rFonts w:ascii="宋体" w:hAnsi="宋体" w:hint="eastAsia"/>
          <w:bCs/>
          <w:szCs w:val="21"/>
        </w:rPr>
        <w:t>2、</w:t>
      </w:r>
      <w:r w:rsidR="00C363B1">
        <w:rPr>
          <w:rFonts w:ascii="宋体" w:hAnsi="宋体"/>
          <w:bCs/>
          <w:szCs w:val="21"/>
        </w:rPr>
        <w:t>成交供应商</w:t>
      </w:r>
      <w:r>
        <w:rPr>
          <w:rFonts w:ascii="宋体" w:hAnsi="宋体"/>
          <w:bCs/>
          <w:szCs w:val="21"/>
        </w:rPr>
        <w:t>须提供以下材料以便</w:t>
      </w:r>
      <w:r w:rsidR="00C363B1">
        <w:rPr>
          <w:rFonts w:ascii="宋体" w:hAnsi="宋体"/>
          <w:bCs/>
          <w:szCs w:val="21"/>
        </w:rPr>
        <w:t>采购人</w:t>
      </w:r>
      <w:r>
        <w:rPr>
          <w:rFonts w:ascii="宋体" w:hAnsi="宋体"/>
          <w:bCs/>
          <w:szCs w:val="21"/>
        </w:rPr>
        <w:t>办理付款手续：</w:t>
      </w:r>
    </w:p>
    <w:p w:rsidR="00AB6CE4" w:rsidRDefault="00AB6CE4" w:rsidP="0095170B">
      <w:pPr>
        <w:spacing w:line="360" w:lineRule="auto"/>
        <w:ind w:firstLineChars="200" w:firstLine="420"/>
        <w:rPr>
          <w:rFonts w:ascii="宋体" w:hAnsi="宋体"/>
          <w:bCs/>
          <w:szCs w:val="21"/>
        </w:rPr>
      </w:pPr>
      <w:r>
        <w:rPr>
          <w:rFonts w:ascii="宋体" w:hAnsi="宋体"/>
          <w:bCs/>
          <w:szCs w:val="21"/>
        </w:rPr>
        <w:t>1）</w:t>
      </w:r>
      <w:r w:rsidR="00C363B1">
        <w:rPr>
          <w:rFonts w:ascii="宋体" w:hAnsi="宋体"/>
          <w:bCs/>
          <w:szCs w:val="21"/>
        </w:rPr>
        <w:t>成交供应商</w:t>
      </w:r>
      <w:r>
        <w:rPr>
          <w:rFonts w:ascii="宋体" w:hAnsi="宋体"/>
          <w:bCs/>
          <w:szCs w:val="21"/>
        </w:rPr>
        <w:t>开具的增值税普通发票；</w:t>
      </w:r>
    </w:p>
    <w:p w:rsidR="00AB6CE4" w:rsidRDefault="00AB6CE4" w:rsidP="0095170B">
      <w:pPr>
        <w:spacing w:line="360" w:lineRule="auto"/>
        <w:ind w:firstLineChars="200" w:firstLine="420"/>
        <w:rPr>
          <w:rFonts w:ascii="宋体" w:hAnsi="宋体"/>
          <w:bCs/>
          <w:szCs w:val="21"/>
        </w:rPr>
      </w:pPr>
      <w:r>
        <w:rPr>
          <w:rFonts w:ascii="宋体" w:hAnsi="宋体"/>
          <w:bCs/>
          <w:szCs w:val="21"/>
        </w:rPr>
        <w:t>2）验收报告；</w:t>
      </w:r>
    </w:p>
    <w:p w:rsidR="00AB6CE4" w:rsidRDefault="00AB6CE4" w:rsidP="0095170B">
      <w:pPr>
        <w:spacing w:line="360" w:lineRule="auto"/>
        <w:ind w:firstLineChars="200" w:firstLine="420"/>
        <w:rPr>
          <w:rFonts w:ascii="宋体" w:hAnsi="宋体"/>
          <w:bCs/>
          <w:szCs w:val="21"/>
        </w:rPr>
      </w:pPr>
      <w:r>
        <w:rPr>
          <w:rFonts w:ascii="宋体" w:hAnsi="宋体"/>
          <w:bCs/>
          <w:szCs w:val="21"/>
        </w:rPr>
        <w:t>3）月供货清单；</w:t>
      </w:r>
    </w:p>
    <w:p w:rsidR="00AB6CE4" w:rsidRDefault="00AB6CE4" w:rsidP="0095170B">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收料单;</w:t>
      </w:r>
    </w:p>
    <w:p w:rsidR="00AB6CE4" w:rsidRDefault="00AB6CE4" w:rsidP="0095170B">
      <w:pPr>
        <w:spacing w:line="360" w:lineRule="auto"/>
        <w:ind w:firstLineChars="200" w:firstLine="420"/>
        <w:rPr>
          <w:rFonts w:ascii="宋体" w:hAnsi="宋体"/>
          <w:bCs/>
          <w:szCs w:val="21"/>
        </w:rPr>
      </w:pPr>
      <w:r>
        <w:rPr>
          <w:rFonts w:ascii="宋体" w:hAnsi="宋体" w:hint="eastAsia"/>
          <w:bCs/>
          <w:szCs w:val="21"/>
        </w:rPr>
        <w:t>5</w:t>
      </w:r>
      <w:r>
        <w:rPr>
          <w:rFonts w:ascii="宋体" w:hAnsi="宋体"/>
          <w:bCs/>
          <w:szCs w:val="21"/>
        </w:rPr>
        <w:t>）</w:t>
      </w:r>
      <w:r w:rsidR="00141162">
        <w:rPr>
          <w:rFonts w:ascii="宋体" w:hAnsi="宋体" w:hint="eastAsia"/>
          <w:bCs/>
          <w:szCs w:val="21"/>
        </w:rPr>
        <w:t>成交</w:t>
      </w:r>
      <w:r>
        <w:rPr>
          <w:rFonts w:ascii="宋体" w:hAnsi="宋体"/>
          <w:bCs/>
          <w:szCs w:val="21"/>
        </w:rPr>
        <w:t>通知书</w:t>
      </w:r>
      <w:r>
        <w:rPr>
          <w:rFonts w:ascii="宋体" w:hAnsi="宋体" w:hint="eastAsia"/>
          <w:bCs/>
          <w:szCs w:val="21"/>
        </w:rPr>
        <w:t>;</w:t>
      </w:r>
    </w:p>
    <w:p w:rsidR="00AB6CE4" w:rsidRDefault="00AB6CE4" w:rsidP="0095170B">
      <w:pPr>
        <w:spacing w:line="360" w:lineRule="auto"/>
        <w:ind w:firstLineChars="200" w:firstLine="420"/>
        <w:rPr>
          <w:rFonts w:ascii="宋体" w:hAnsi="宋体"/>
          <w:bCs/>
          <w:szCs w:val="21"/>
        </w:rPr>
      </w:pPr>
      <w:r>
        <w:rPr>
          <w:rFonts w:ascii="宋体" w:hAnsi="宋体" w:hint="eastAsia"/>
          <w:bCs/>
          <w:szCs w:val="21"/>
        </w:rPr>
        <w:t>6）合同</w:t>
      </w:r>
    </w:p>
    <w:p w:rsidR="0095170B" w:rsidRDefault="0095170B" w:rsidP="0095170B">
      <w:pPr>
        <w:spacing w:line="360" w:lineRule="auto"/>
        <w:ind w:firstLineChars="200" w:firstLine="420"/>
        <w:rPr>
          <w:rFonts w:ascii="宋体" w:hAnsi="宋体"/>
          <w:bCs/>
          <w:szCs w:val="21"/>
        </w:rPr>
      </w:pPr>
    </w:p>
    <w:p w:rsidR="00AB6CE4" w:rsidRDefault="008B3FF8" w:rsidP="0095170B">
      <w:pPr>
        <w:spacing w:line="360" w:lineRule="auto"/>
        <w:ind w:firstLineChars="200" w:firstLine="422"/>
        <w:outlineLvl w:val="1"/>
        <w:rPr>
          <w:rFonts w:ascii="宋体" w:hAnsi="宋体"/>
          <w:b/>
          <w:szCs w:val="21"/>
        </w:rPr>
      </w:pPr>
      <w:r>
        <w:rPr>
          <w:rFonts w:ascii="宋体" w:hAnsi="宋体" w:hint="eastAsia"/>
          <w:b/>
          <w:szCs w:val="21"/>
        </w:rPr>
        <w:t>九</w:t>
      </w:r>
      <w:r w:rsidR="0095170B">
        <w:rPr>
          <w:rFonts w:ascii="宋体" w:hAnsi="宋体" w:hint="eastAsia"/>
          <w:b/>
          <w:szCs w:val="21"/>
        </w:rPr>
        <w:t>、</w:t>
      </w:r>
      <w:r w:rsidR="00AB6CE4">
        <w:rPr>
          <w:rFonts w:ascii="宋体" w:hAnsi="宋体" w:hint="eastAsia"/>
          <w:b/>
          <w:szCs w:val="21"/>
        </w:rPr>
        <w:t>供应商考核</w:t>
      </w:r>
    </w:p>
    <w:p w:rsidR="00AB6CE4" w:rsidRDefault="00AB6CE4" w:rsidP="0095170B">
      <w:pPr>
        <w:spacing w:line="360" w:lineRule="auto"/>
        <w:ind w:firstLineChars="200" w:firstLine="420"/>
        <w:rPr>
          <w:rFonts w:ascii="宋体" w:hAnsi="宋体"/>
          <w:bCs/>
          <w:szCs w:val="21"/>
        </w:rPr>
      </w:pPr>
      <w:r>
        <w:rPr>
          <w:rFonts w:ascii="宋体" w:hAnsi="宋体" w:hint="eastAsia"/>
          <w:bCs/>
          <w:szCs w:val="21"/>
        </w:rPr>
        <w:t>（一） 评价内容：</w:t>
      </w:r>
      <w:r w:rsidR="00C363B1">
        <w:rPr>
          <w:rFonts w:ascii="宋体" w:hAnsi="宋体" w:hint="eastAsia"/>
          <w:bCs/>
          <w:szCs w:val="21"/>
        </w:rPr>
        <w:t>采购人</w:t>
      </w:r>
      <w:r>
        <w:rPr>
          <w:rFonts w:ascii="宋体" w:hAnsi="宋体" w:hint="eastAsia"/>
          <w:bCs/>
          <w:szCs w:val="21"/>
        </w:rPr>
        <w:t>每年组织供应</w:t>
      </w:r>
      <w:proofErr w:type="gramStart"/>
      <w:r>
        <w:rPr>
          <w:rFonts w:ascii="宋体" w:hAnsi="宋体" w:hint="eastAsia"/>
          <w:bCs/>
          <w:szCs w:val="21"/>
        </w:rPr>
        <w:t>商考核</w:t>
      </w:r>
      <w:proofErr w:type="gramEnd"/>
      <w:r>
        <w:rPr>
          <w:rFonts w:ascii="宋体" w:hAnsi="宋体" w:hint="eastAsia"/>
          <w:bCs/>
          <w:szCs w:val="21"/>
        </w:rPr>
        <w:t>评价工作，</w:t>
      </w:r>
      <w:r>
        <w:rPr>
          <w:rFonts w:ascii="宋体" w:hAnsi="宋体"/>
          <w:bCs/>
          <w:szCs w:val="21"/>
        </w:rPr>
        <w:t>根据</w:t>
      </w:r>
      <w:r>
        <w:rPr>
          <w:rFonts w:ascii="宋体" w:hAnsi="宋体" w:hint="eastAsia"/>
          <w:bCs/>
          <w:szCs w:val="21"/>
        </w:rPr>
        <w:t>食堂</w:t>
      </w:r>
      <w:r>
        <w:rPr>
          <w:rFonts w:ascii="宋体" w:hAnsi="宋体"/>
          <w:bCs/>
          <w:szCs w:val="21"/>
        </w:rPr>
        <w:t>反映的产品质量、</w:t>
      </w:r>
      <w:r>
        <w:rPr>
          <w:rFonts w:ascii="宋体" w:hAnsi="宋体" w:hint="eastAsia"/>
          <w:bCs/>
          <w:szCs w:val="21"/>
        </w:rPr>
        <w:t>价格、</w:t>
      </w:r>
      <w:r>
        <w:rPr>
          <w:rFonts w:ascii="宋体" w:hAnsi="宋体"/>
          <w:bCs/>
          <w:szCs w:val="21"/>
        </w:rPr>
        <w:t>服务等情况</w:t>
      </w:r>
      <w:r>
        <w:rPr>
          <w:rFonts w:ascii="宋体" w:hAnsi="宋体" w:hint="eastAsia"/>
          <w:bCs/>
          <w:szCs w:val="21"/>
        </w:rPr>
        <w:t>，</w:t>
      </w:r>
      <w:r>
        <w:rPr>
          <w:rFonts w:ascii="宋体" w:hAnsi="宋体"/>
          <w:bCs/>
          <w:szCs w:val="21"/>
        </w:rPr>
        <w:t>并</w:t>
      </w:r>
      <w:r>
        <w:rPr>
          <w:rFonts w:ascii="宋体" w:hAnsi="宋体" w:hint="eastAsia"/>
          <w:bCs/>
          <w:szCs w:val="21"/>
        </w:rPr>
        <w:t>定期</w:t>
      </w:r>
      <w:r>
        <w:rPr>
          <w:rFonts w:ascii="宋体" w:hAnsi="宋体"/>
          <w:bCs/>
          <w:szCs w:val="21"/>
        </w:rPr>
        <w:t>对合作供应商进行评价，</w:t>
      </w:r>
      <w:r>
        <w:rPr>
          <w:rFonts w:ascii="宋体" w:hAnsi="宋体" w:hint="eastAsia"/>
          <w:bCs/>
          <w:szCs w:val="21"/>
        </w:rPr>
        <w:t>如考核不合格将取消其供应资格及解除合同，同时，</w:t>
      </w:r>
      <w:r>
        <w:rPr>
          <w:rFonts w:ascii="宋体" w:hAnsi="宋体"/>
          <w:bCs/>
          <w:szCs w:val="21"/>
        </w:rPr>
        <w:t>作为供应商年度考核评价的重要依据。</w:t>
      </w:r>
    </w:p>
    <w:p w:rsidR="00AB6CE4" w:rsidRDefault="00AB6CE4" w:rsidP="0095170B">
      <w:pPr>
        <w:spacing w:line="360" w:lineRule="auto"/>
        <w:ind w:firstLineChars="300" w:firstLine="630"/>
        <w:rPr>
          <w:rFonts w:ascii="仿宋_GB2312" w:hAnsi="仿宋"/>
          <w:szCs w:val="21"/>
        </w:rPr>
      </w:pPr>
      <w:r>
        <w:rPr>
          <w:rFonts w:ascii="仿宋_GB2312" w:hAnsi="仿宋" w:hint="eastAsia"/>
          <w:szCs w:val="21"/>
        </w:rPr>
        <w:t>（二）评价方法：根据</w:t>
      </w:r>
      <w:r w:rsidR="009615A7">
        <w:rPr>
          <w:rFonts w:ascii="仿宋_GB2312" w:hAnsi="仿宋" w:hint="eastAsia"/>
          <w:szCs w:val="21"/>
        </w:rPr>
        <w:t>招待所</w:t>
      </w:r>
      <w:proofErr w:type="gramStart"/>
      <w:r w:rsidR="009615A7">
        <w:rPr>
          <w:rFonts w:ascii="仿宋_GB2312" w:hAnsi="仿宋" w:hint="eastAsia"/>
          <w:szCs w:val="21"/>
        </w:rPr>
        <w:t>新鲜</w:t>
      </w:r>
      <w:r>
        <w:rPr>
          <w:rFonts w:ascii="仿宋_GB2312" w:hAnsi="仿宋" w:hint="eastAsia"/>
          <w:szCs w:val="21"/>
        </w:rPr>
        <w:t>食材供应</w:t>
      </w:r>
      <w:proofErr w:type="gramEnd"/>
      <w:r>
        <w:rPr>
          <w:rFonts w:ascii="仿宋_GB2312" w:hAnsi="仿宋" w:hint="eastAsia"/>
          <w:szCs w:val="21"/>
        </w:rPr>
        <w:t>商每日供货情况，以及反映的意见和建议</w:t>
      </w:r>
      <w:r>
        <w:rPr>
          <w:rFonts w:ascii="仿宋_GB2312" w:hAnsi="仿宋"/>
          <w:szCs w:val="21"/>
        </w:rPr>
        <w:t>进</w:t>
      </w:r>
      <w:r>
        <w:rPr>
          <w:rFonts w:ascii="仿宋_GB2312" w:hAnsi="仿宋" w:hint="eastAsia"/>
          <w:szCs w:val="21"/>
        </w:rPr>
        <w:t>行</w:t>
      </w:r>
      <w:r w:rsidR="009615A7">
        <w:rPr>
          <w:rFonts w:ascii="仿宋_GB2312" w:hAnsi="仿宋" w:hint="eastAsia"/>
          <w:szCs w:val="21"/>
        </w:rPr>
        <w:t>季</w:t>
      </w:r>
      <w:r>
        <w:rPr>
          <w:rFonts w:ascii="仿宋_GB2312" w:hAnsi="仿宋" w:hint="eastAsia"/>
          <w:szCs w:val="21"/>
        </w:rPr>
        <w:t>度考核评价。</w:t>
      </w:r>
    </w:p>
    <w:p w:rsidR="00AB6CE4" w:rsidRDefault="00AB6CE4" w:rsidP="0095170B">
      <w:pPr>
        <w:spacing w:line="360" w:lineRule="auto"/>
        <w:ind w:firstLineChars="300" w:firstLine="630"/>
        <w:rPr>
          <w:rFonts w:ascii="宋体" w:hAnsi="宋体" w:cs="宋体"/>
          <w:szCs w:val="21"/>
        </w:rPr>
      </w:pPr>
      <w:r>
        <w:rPr>
          <w:rFonts w:ascii="仿宋_GB2312" w:hAnsi="仿宋" w:hint="eastAsia"/>
          <w:szCs w:val="21"/>
        </w:rPr>
        <w:t>（三）</w:t>
      </w:r>
      <w:r>
        <w:rPr>
          <w:rFonts w:ascii="仿宋_GB2312" w:hAnsi="仿宋" w:hint="eastAsia"/>
          <w:szCs w:val="21"/>
        </w:rPr>
        <w:t xml:space="preserve"> </w:t>
      </w:r>
      <w:r>
        <w:rPr>
          <w:rFonts w:ascii="宋体" w:hAnsi="宋体" w:cs="宋体" w:hint="eastAsia"/>
          <w:szCs w:val="21"/>
        </w:rPr>
        <w:t>评价：</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1.</w:t>
      </w:r>
      <w:r w:rsidR="00C363B1">
        <w:rPr>
          <w:rFonts w:ascii="宋体" w:hAnsi="宋体" w:cs="宋体" w:hint="eastAsia"/>
          <w:szCs w:val="21"/>
        </w:rPr>
        <w:t>采购人</w:t>
      </w:r>
      <w:r>
        <w:rPr>
          <w:rFonts w:ascii="宋体" w:hAnsi="宋体" w:cs="宋体" w:hint="eastAsia"/>
          <w:szCs w:val="21"/>
        </w:rPr>
        <w:t>对合作供应商进行考核评价。考核评价采用量化打分方式进行，评价采用百分制，得分在90分及以上者为优秀供应商；得分在80分及以上、90分以下者为合格供应商；得分在80分以下者为不合格供应商。</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2. 对合作供应商的评分情况，可作为下一年度的选用依据。优秀供应商可在下一年度第一次库内比质比价中获得2分（优秀供应商加分应包含于评审总分内，评审总分为100分）的考核加分或者同等情况下优先选择。合格供应商不加分也不减分。不合格供应</w:t>
      </w:r>
      <w:proofErr w:type="gramStart"/>
      <w:r>
        <w:rPr>
          <w:rFonts w:ascii="宋体" w:hAnsi="宋体" w:cs="宋体" w:hint="eastAsia"/>
          <w:szCs w:val="21"/>
        </w:rPr>
        <w:t>商取消</w:t>
      </w:r>
      <w:proofErr w:type="gramEnd"/>
      <w:r>
        <w:rPr>
          <w:rFonts w:ascii="宋体" w:hAnsi="宋体" w:cs="宋体" w:hint="eastAsia"/>
          <w:szCs w:val="21"/>
        </w:rPr>
        <w:t>供应商资格</w:t>
      </w:r>
      <w:r>
        <w:rPr>
          <w:rFonts w:ascii="宋体" w:hAnsi="宋体" w:hint="eastAsia"/>
          <w:bCs/>
          <w:szCs w:val="21"/>
        </w:rPr>
        <w:t>及解除合同</w:t>
      </w:r>
      <w:r>
        <w:rPr>
          <w:rFonts w:ascii="宋体" w:hAnsi="宋体" w:cs="宋体" w:hint="eastAsia"/>
          <w:szCs w:val="21"/>
        </w:rPr>
        <w:t>。</w:t>
      </w:r>
    </w:p>
    <w:p w:rsidR="0095170B" w:rsidRDefault="0095170B" w:rsidP="0095170B">
      <w:pPr>
        <w:spacing w:line="360" w:lineRule="auto"/>
        <w:ind w:firstLineChars="300" w:firstLine="630"/>
        <w:rPr>
          <w:rFonts w:ascii="宋体" w:hAnsi="宋体" w:cs="宋体"/>
          <w:szCs w:val="21"/>
        </w:rPr>
      </w:pPr>
    </w:p>
    <w:p w:rsidR="00AB6CE4" w:rsidRDefault="008B3FF8" w:rsidP="0095170B">
      <w:pPr>
        <w:spacing w:line="360" w:lineRule="auto"/>
        <w:ind w:firstLineChars="300" w:firstLine="632"/>
        <w:outlineLvl w:val="1"/>
        <w:rPr>
          <w:rFonts w:ascii="宋体" w:hAnsi="宋体" w:cs="宋体"/>
          <w:szCs w:val="21"/>
        </w:rPr>
      </w:pPr>
      <w:r>
        <w:rPr>
          <w:rFonts w:ascii="宋体" w:hAnsi="宋体" w:cs="宋体" w:hint="eastAsia"/>
          <w:b/>
          <w:bCs/>
          <w:szCs w:val="21"/>
        </w:rPr>
        <w:t>十</w:t>
      </w:r>
      <w:r w:rsidR="0095170B">
        <w:rPr>
          <w:rFonts w:ascii="宋体" w:hAnsi="宋体" w:cs="宋体" w:hint="eastAsia"/>
          <w:b/>
          <w:bCs/>
          <w:szCs w:val="21"/>
        </w:rPr>
        <w:t>、</w:t>
      </w:r>
      <w:r w:rsidR="00AB6CE4">
        <w:rPr>
          <w:rFonts w:ascii="宋体" w:hAnsi="宋体" w:cs="宋体" w:hint="eastAsia"/>
          <w:b/>
          <w:bCs/>
          <w:szCs w:val="21"/>
        </w:rPr>
        <w:t>监督管理</w:t>
      </w:r>
    </w:p>
    <w:p w:rsidR="00AB6CE4" w:rsidRDefault="00C363B1" w:rsidP="0095170B">
      <w:pPr>
        <w:spacing w:line="360" w:lineRule="auto"/>
        <w:ind w:firstLineChars="300" w:firstLine="630"/>
        <w:rPr>
          <w:rFonts w:ascii="宋体" w:hAnsi="宋体" w:cs="宋体"/>
          <w:szCs w:val="21"/>
        </w:rPr>
      </w:pPr>
      <w:r>
        <w:rPr>
          <w:rFonts w:ascii="宋体" w:hAnsi="宋体" w:cs="宋体" w:hint="eastAsia"/>
          <w:szCs w:val="21"/>
        </w:rPr>
        <w:t>成交供应</w:t>
      </w:r>
      <w:proofErr w:type="gramStart"/>
      <w:r>
        <w:rPr>
          <w:rFonts w:ascii="宋体" w:hAnsi="宋体" w:cs="宋体" w:hint="eastAsia"/>
          <w:szCs w:val="21"/>
        </w:rPr>
        <w:t>商</w:t>
      </w:r>
      <w:r w:rsidR="00AB6CE4">
        <w:rPr>
          <w:rFonts w:ascii="宋体" w:hAnsi="宋体" w:cs="宋体" w:hint="eastAsia"/>
          <w:szCs w:val="21"/>
        </w:rPr>
        <w:t>价格</w:t>
      </w:r>
      <w:proofErr w:type="gramEnd"/>
      <w:r w:rsidR="00AB6CE4">
        <w:rPr>
          <w:rFonts w:ascii="宋体" w:hAnsi="宋体" w:cs="宋体" w:hint="eastAsia"/>
          <w:szCs w:val="21"/>
        </w:rPr>
        <w:t>及质量考核：</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1.</w:t>
      </w:r>
      <w:r w:rsidR="00C363B1">
        <w:rPr>
          <w:rFonts w:ascii="宋体" w:hAnsi="宋体" w:cs="宋体" w:hint="eastAsia"/>
          <w:szCs w:val="21"/>
        </w:rPr>
        <w:t>采购人</w:t>
      </w:r>
      <w:r>
        <w:rPr>
          <w:rFonts w:ascii="宋体" w:hAnsi="宋体" w:cs="宋体" w:hint="eastAsia"/>
          <w:szCs w:val="21"/>
        </w:rPr>
        <w:t>不定期对</w:t>
      </w:r>
      <w:r w:rsidR="00C363B1">
        <w:rPr>
          <w:rFonts w:ascii="宋体" w:hAnsi="宋体" w:cs="宋体" w:hint="eastAsia"/>
          <w:szCs w:val="21"/>
        </w:rPr>
        <w:t>成交供应</w:t>
      </w:r>
      <w:proofErr w:type="gramStart"/>
      <w:r w:rsidR="00C363B1">
        <w:rPr>
          <w:rFonts w:ascii="宋体" w:hAnsi="宋体" w:cs="宋体" w:hint="eastAsia"/>
          <w:szCs w:val="21"/>
        </w:rPr>
        <w:t>商</w:t>
      </w:r>
      <w:r>
        <w:rPr>
          <w:rFonts w:ascii="宋体" w:hAnsi="宋体" w:cs="宋体" w:hint="eastAsia"/>
          <w:szCs w:val="21"/>
        </w:rPr>
        <w:t>价格</w:t>
      </w:r>
      <w:proofErr w:type="gramEnd"/>
      <w:r>
        <w:rPr>
          <w:rFonts w:ascii="宋体" w:hAnsi="宋体" w:cs="宋体" w:hint="eastAsia"/>
          <w:szCs w:val="21"/>
        </w:rPr>
        <w:t>等相关情况进行抽查，发现价格有差异，双方及时沟通，如</w:t>
      </w:r>
      <w:r w:rsidR="00C363B1">
        <w:rPr>
          <w:rFonts w:ascii="宋体" w:hAnsi="宋体" w:cs="宋体" w:hint="eastAsia"/>
          <w:szCs w:val="21"/>
        </w:rPr>
        <w:t>成交供应商</w:t>
      </w:r>
      <w:r>
        <w:rPr>
          <w:rFonts w:ascii="宋体" w:hAnsi="宋体" w:cs="宋体" w:hint="eastAsia"/>
          <w:szCs w:val="21"/>
        </w:rPr>
        <w:t>未经同意擅自更改价格，需要求</w:t>
      </w:r>
      <w:r w:rsidR="00C363B1">
        <w:rPr>
          <w:rFonts w:ascii="宋体" w:hAnsi="宋体" w:cs="宋体" w:hint="eastAsia"/>
          <w:szCs w:val="21"/>
        </w:rPr>
        <w:t>成交供应商</w:t>
      </w:r>
      <w:r>
        <w:rPr>
          <w:rFonts w:ascii="宋体" w:hAnsi="宋体" w:cs="宋体" w:hint="eastAsia"/>
          <w:szCs w:val="21"/>
        </w:rPr>
        <w:t>立即整改，拒不整改，取消当期供货资格。</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lastRenderedPageBreak/>
        <w:t>2.</w:t>
      </w:r>
      <w:r w:rsidR="00C363B1">
        <w:rPr>
          <w:rFonts w:ascii="宋体" w:hAnsi="宋体" w:cs="宋体" w:hint="eastAsia"/>
          <w:szCs w:val="21"/>
        </w:rPr>
        <w:t>采购人</w:t>
      </w:r>
      <w:r>
        <w:rPr>
          <w:rFonts w:ascii="宋体" w:hAnsi="宋体" w:cs="宋体" w:hint="eastAsia"/>
          <w:szCs w:val="21"/>
        </w:rPr>
        <w:t>不定期到</w:t>
      </w:r>
      <w:r w:rsidR="00C363B1">
        <w:rPr>
          <w:rFonts w:ascii="宋体" w:hAnsi="宋体" w:cs="宋体" w:hint="eastAsia"/>
          <w:szCs w:val="21"/>
        </w:rPr>
        <w:t>成交供应商</w:t>
      </w:r>
      <w:r>
        <w:rPr>
          <w:rFonts w:ascii="宋体" w:hAnsi="宋体" w:cs="宋体" w:hint="eastAsia"/>
          <w:szCs w:val="21"/>
        </w:rPr>
        <w:t>重点上游供应商（如鸡、猪肉、鱼等）进行抽查，对上游供应商现场、</w:t>
      </w:r>
      <w:proofErr w:type="gramStart"/>
      <w:r>
        <w:rPr>
          <w:rFonts w:ascii="宋体" w:hAnsi="宋体" w:cs="宋体" w:hint="eastAsia"/>
          <w:szCs w:val="21"/>
        </w:rPr>
        <w:t>食材来源</w:t>
      </w:r>
      <w:proofErr w:type="gramEnd"/>
      <w:r>
        <w:rPr>
          <w:rFonts w:ascii="宋体" w:hAnsi="宋体" w:cs="宋体" w:hint="eastAsia"/>
          <w:szCs w:val="21"/>
        </w:rPr>
        <w:t>、食材质量等进行了解。如出现质量等问题，</w:t>
      </w:r>
      <w:r w:rsidR="00C363B1">
        <w:rPr>
          <w:rFonts w:ascii="宋体" w:hAnsi="宋体" w:cs="宋体" w:hint="eastAsia"/>
          <w:szCs w:val="21"/>
        </w:rPr>
        <w:t>成交供应商</w:t>
      </w:r>
      <w:r>
        <w:rPr>
          <w:rFonts w:ascii="宋体" w:hAnsi="宋体" w:cs="宋体" w:hint="eastAsia"/>
          <w:szCs w:val="21"/>
        </w:rPr>
        <w:t>应按</w:t>
      </w:r>
      <w:r w:rsidR="00C363B1">
        <w:rPr>
          <w:rFonts w:ascii="宋体" w:hAnsi="宋体" w:cs="宋体" w:hint="eastAsia"/>
          <w:szCs w:val="21"/>
        </w:rPr>
        <w:t>采购人</w:t>
      </w:r>
      <w:r>
        <w:rPr>
          <w:rFonts w:ascii="宋体" w:hAnsi="宋体" w:cs="宋体" w:hint="eastAsia"/>
          <w:szCs w:val="21"/>
        </w:rPr>
        <w:t>要求整改或更换上游供应商。</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3.</w:t>
      </w:r>
      <w:r w:rsidR="00C363B1">
        <w:rPr>
          <w:rFonts w:ascii="宋体" w:hAnsi="宋体" w:cs="宋体" w:hint="eastAsia"/>
          <w:szCs w:val="21"/>
        </w:rPr>
        <w:t>成交供应商</w:t>
      </w:r>
      <w:r>
        <w:rPr>
          <w:rFonts w:ascii="宋体" w:hAnsi="宋体" w:cs="宋体" w:hint="eastAsia"/>
          <w:szCs w:val="21"/>
        </w:rPr>
        <w:t>在合同执行期间有下列行为之一的，</w:t>
      </w:r>
      <w:r w:rsidR="00C363B1">
        <w:rPr>
          <w:rFonts w:ascii="宋体" w:hAnsi="宋体" w:cs="宋体" w:hint="eastAsia"/>
          <w:szCs w:val="21"/>
        </w:rPr>
        <w:t>采购人</w:t>
      </w:r>
      <w:r>
        <w:rPr>
          <w:rFonts w:ascii="宋体" w:hAnsi="宋体" w:cs="宋体" w:hint="eastAsia"/>
          <w:szCs w:val="21"/>
        </w:rPr>
        <w:t>有权解除供货服务合同：</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（1）擅自变更或者中断服务的；</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（2</w:t>
      </w:r>
      <w:r w:rsidR="009615A7">
        <w:rPr>
          <w:rFonts w:ascii="宋体" w:hAnsi="宋体" w:cs="宋体" w:hint="eastAsia"/>
          <w:szCs w:val="21"/>
        </w:rPr>
        <w:t>）季</w:t>
      </w:r>
      <w:r>
        <w:rPr>
          <w:rFonts w:ascii="宋体" w:hAnsi="宋体" w:cs="宋体" w:hint="eastAsia"/>
          <w:szCs w:val="21"/>
        </w:rPr>
        <w:t>度考核评价不合格的；</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（3）因供应的货物质量达不到国家</w:t>
      </w:r>
      <w:proofErr w:type="gramStart"/>
      <w:r>
        <w:rPr>
          <w:rFonts w:ascii="宋体" w:hAnsi="宋体" w:cs="宋体" w:hint="eastAsia"/>
          <w:szCs w:val="21"/>
        </w:rPr>
        <w:t>有关食材安全标准</w:t>
      </w:r>
      <w:proofErr w:type="gramEnd"/>
      <w:r>
        <w:rPr>
          <w:rFonts w:ascii="宋体" w:hAnsi="宋体" w:cs="宋体" w:hint="eastAsia"/>
          <w:szCs w:val="21"/>
        </w:rPr>
        <w:t>而造成食物中毒或其它后果，经公安机关或卫生防疫部门鉴定属于</w:t>
      </w:r>
      <w:r w:rsidR="00C363B1">
        <w:rPr>
          <w:rFonts w:ascii="宋体" w:hAnsi="宋体" w:cs="宋体" w:hint="eastAsia"/>
          <w:szCs w:val="21"/>
        </w:rPr>
        <w:t>成交供应商</w:t>
      </w:r>
      <w:r>
        <w:rPr>
          <w:rFonts w:ascii="宋体" w:hAnsi="宋体" w:cs="宋体" w:hint="eastAsia"/>
          <w:szCs w:val="21"/>
        </w:rPr>
        <w:t>责任的；</w:t>
      </w:r>
    </w:p>
    <w:p w:rsidR="00AB6CE4" w:rsidRDefault="00AB6CE4" w:rsidP="0095170B">
      <w:pPr>
        <w:spacing w:line="360" w:lineRule="auto"/>
        <w:ind w:firstLineChars="300" w:firstLine="630"/>
        <w:rPr>
          <w:rFonts w:ascii="宋体" w:hAnsi="宋体" w:cs="宋体"/>
          <w:szCs w:val="21"/>
        </w:rPr>
      </w:pPr>
      <w:r>
        <w:rPr>
          <w:rFonts w:ascii="宋体" w:hAnsi="宋体" w:cs="宋体" w:hint="eastAsia"/>
          <w:szCs w:val="21"/>
        </w:rPr>
        <w:t>（4）造成严重后果或恶劣影响的行为。</w:t>
      </w:r>
    </w:p>
    <w:p w:rsidR="00AB6CE4" w:rsidRDefault="00AB6CE4" w:rsidP="0095170B">
      <w:pPr>
        <w:spacing w:line="360" w:lineRule="auto"/>
        <w:ind w:firstLineChars="300" w:firstLine="630"/>
        <w:rPr>
          <w:szCs w:val="21"/>
        </w:rPr>
      </w:pPr>
      <w:r>
        <w:rPr>
          <w:rFonts w:ascii="宋体" w:hAnsi="宋体" w:cs="宋体" w:hint="eastAsia"/>
          <w:szCs w:val="21"/>
        </w:rPr>
        <w:t>★4.</w:t>
      </w:r>
      <w:r w:rsidR="00C363B1">
        <w:rPr>
          <w:rFonts w:ascii="宋体" w:hAnsi="宋体" w:cs="宋体" w:hint="eastAsia"/>
          <w:szCs w:val="21"/>
        </w:rPr>
        <w:t>成交供应</w:t>
      </w:r>
      <w:proofErr w:type="gramStart"/>
      <w:r w:rsidR="00C363B1">
        <w:rPr>
          <w:rFonts w:ascii="宋体" w:hAnsi="宋体" w:cs="宋体" w:hint="eastAsia"/>
          <w:szCs w:val="21"/>
        </w:rPr>
        <w:t>商</w:t>
      </w:r>
      <w:r>
        <w:rPr>
          <w:rFonts w:ascii="宋体" w:hAnsi="宋体" w:cs="宋体" w:hint="eastAsia"/>
          <w:szCs w:val="21"/>
        </w:rPr>
        <w:t>出现</w:t>
      </w:r>
      <w:proofErr w:type="gramEnd"/>
      <w:r>
        <w:rPr>
          <w:rFonts w:ascii="宋体" w:hAnsi="宋体" w:cs="宋体" w:hint="eastAsia"/>
          <w:szCs w:val="21"/>
        </w:rPr>
        <w:t>违反</w:t>
      </w:r>
      <w:r w:rsidR="006D2BCE">
        <w:rPr>
          <w:rFonts w:ascii="宋体" w:hAnsi="宋体" w:cs="宋体" w:hint="eastAsia"/>
          <w:szCs w:val="21"/>
        </w:rPr>
        <w:t>竞价文件</w:t>
      </w:r>
      <w:r>
        <w:rPr>
          <w:rFonts w:ascii="宋体" w:hAnsi="宋体" w:cs="宋体" w:hint="eastAsia"/>
          <w:szCs w:val="21"/>
        </w:rPr>
        <w:t>的行为、合同条款未履行、</w:t>
      </w:r>
      <w:r w:rsidR="00C363B1">
        <w:rPr>
          <w:rFonts w:ascii="宋体" w:hAnsi="宋体" w:cs="宋体" w:hint="eastAsia"/>
          <w:szCs w:val="21"/>
        </w:rPr>
        <w:t>成交供应商</w:t>
      </w:r>
      <w:r w:rsidR="006D2BCE">
        <w:rPr>
          <w:rFonts w:ascii="宋体" w:hAnsi="宋体" w:cs="宋体" w:hint="eastAsia"/>
          <w:szCs w:val="21"/>
        </w:rPr>
        <w:t>竞投文件</w:t>
      </w:r>
      <w:r>
        <w:rPr>
          <w:rFonts w:ascii="宋体" w:hAnsi="宋体" w:cs="宋体" w:hint="eastAsia"/>
          <w:szCs w:val="21"/>
        </w:rPr>
        <w:t>承诺事项不能兑现等情况的，纳入考核扣分标准，考核</w:t>
      </w:r>
      <w:r>
        <w:rPr>
          <w:rFonts w:hint="eastAsia"/>
          <w:szCs w:val="21"/>
        </w:rPr>
        <w:t>不合格的，</w:t>
      </w:r>
      <w:r w:rsidR="00C363B1">
        <w:rPr>
          <w:rFonts w:hint="eastAsia"/>
          <w:szCs w:val="21"/>
        </w:rPr>
        <w:t>采购人</w:t>
      </w:r>
      <w:r>
        <w:rPr>
          <w:rFonts w:hint="eastAsia"/>
          <w:szCs w:val="21"/>
        </w:rPr>
        <w:t>有权单方面终止合同。</w:t>
      </w:r>
    </w:p>
    <w:p w:rsidR="00AB6CE4" w:rsidRDefault="00AB6CE4" w:rsidP="0095170B">
      <w:pPr>
        <w:spacing w:line="360" w:lineRule="auto"/>
        <w:rPr>
          <w:rFonts w:cs="宋体"/>
          <w:color w:val="000000"/>
        </w:rPr>
      </w:pPr>
      <w:bookmarkStart w:id="5" w:name="_Toc28332"/>
      <w:r>
        <w:rPr>
          <w:rFonts w:cs="宋体" w:hint="eastAsia"/>
          <w:color w:val="000000"/>
        </w:rPr>
        <w:br w:type="page"/>
      </w:r>
    </w:p>
    <w:p w:rsidR="0044177B" w:rsidRDefault="009D551F" w:rsidP="0044177B">
      <w:pPr>
        <w:tabs>
          <w:tab w:val="left" w:pos="840"/>
        </w:tabs>
        <w:spacing w:after="240"/>
        <w:jc w:val="center"/>
        <w:rPr>
          <w:rFonts w:ascii="宋体" w:hAnsi="宋体"/>
          <w:b/>
          <w:sz w:val="36"/>
          <w:szCs w:val="36"/>
        </w:rPr>
      </w:pPr>
      <w:bookmarkStart w:id="6" w:name="_Toc23641"/>
      <w:bookmarkStart w:id="7" w:name="_Toc7385"/>
      <w:bookmarkStart w:id="8" w:name="_Toc16692"/>
      <w:bookmarkStart w:id="9" w:name="_Toc11915"/>
      <w:bookmarkEnd w:id="5"/>
      <w:r w:rsidRPr="0044177B">
        <w:rPr>
          <w:rFonts w:ascii="宋体" w:hAnsi="宋体" w:hint="eastAsia"/>
          <w:b/>
          <w:sz w:val="36"/>
          <w:szCs w:val="36"/>
        </w:rPr>
        <w:lastRenderedPageBreak/>
        <w:t>第</w:t>
      </w:r>
      <w:r w:rsidR="0044177B" w:rsidRPr="0044177B">
        <w:rPr>
          <w:rFonts w:ascii="宋体" w:hAnsi="宋体" w:hint="eastAsia"/>
          <w:b/>
          <w:sz w:val="36"/>
          <w:szCs w:val="36"/>
        </w:rPr>
        <w:t>四章</w:t>
      </w:r>
      <w:r w:rsidRPr="0044177B">
        <w:rPr>
          <w:rFonts w:ascii="宋体" w:hAnsi="宋体" w:hint="eastAsia"/>
          <w:b/>
          <w:sz w:val="36"/>
          <w:szCs w:val="36"/>
        </w:rPr>
        <w:t xml:space="preserve"> 综合评审过程</w:t>
      </w:r>
      <w:bookmarkStart w:id="10" w:name="_Toc22149465"/>
    </w:p>
    <w:p w:rsidR="0044177B" w:rsidRPr="0044177B" w:rsidRDefault="0044177B" w:rsidP="0044177B">
      <w:pPr>
        <w:tabs>
          <w:tab w:val="left" w:pos="840"/>
        </w:tabs>
        <w:spacing w:after="240"/>
        <w:ind w:firstLineChars="150" w:firstLine="316"/>
        <w:rPr>
          <w:rFonts w:ascii="宋体" w:hAnsi="宋体"/>
          <w:b/>
          <w:sz w:val="36"/>
          <w:szCs w:val="36"/>
        </w:rPr>
      </w:pPr>
      <w:r w:rsidRPr="0044177B">
        <w:rPr>
          <w:rFonts w:ascii="宋体" w:hAnsi="宋体" w:hint="eastAsia"/>
          <w:b/>
          <w:szCs w:val="21"/>
        </w:rPr>
        <w:t>1</w:t>
      </w:r>
      <w:r w:rsidR="009D551F" w:rsidRPr="0044177B">
        <w:rPr>
          <w:rFonts w:ascii="宋体" w:hAnsi="宋体" w:hint="eastAsia"/>
          <w:b/>
          <w:szCs w:val="21"/>
        </w:rPr>
        <w:t>、报价文件的递交</w:t>
      </w:r>
      <w:bookmarkEnd w:id="10"/>
    </w:p>
    <w:p w:rsidR="009D551F" w:rsidRPr="0044177B" w:rsidRDefault="009D551F" w:rsidP="0044177B">
      <w:pPr>
        <w:tabs>
          <w:tab w:val="left" w:pos="840"/>
        </w:tabs>
        <w:spacing w:after="240"/>
        <w:ind w:firstLineChars="100" w:firstLine="210"/>
        <w:rPr>
          <w:rFonts w:ascii="宋体" w:hAnsi="宋体"/>
          <w:b/>
          <w:sz w:val="36"/>
          <w:szCs w:val="36"/>
        </w:rPr>
      </w:pPr>
      <w:r w:rsidRPr="0044177B">
        <w:rPr>
          <w:rFonts w:ascii="宋体" w:hAnsi="宋体" w:hint="eastAsia"/>
          <w:szCs w:val="21"/>
        </w:rPr>
        <w:t>采购人在采购文件中规定的日期、时间和地点组织接收报价文件。</w:t>
      </w:r>
    </w:p>
    <w:p w:rsidR="009D551F" w:rsidRPr="0044177B" w:rsidRDefault="0044177B" w:rsidP="0044177B">
      <w:pPr>
        <w:pStyle w:val="2"/>
        <w:ind w:left="360"/>
        <w:jc w:val="both"/>
        <w:rPr>
          <w:rFonts w:ascii="宋体" w:eastAsia="宋体" w:hAnsi="宋体"/>
          <w:sz w:val="21"/>
          <w:szCs w:val="21"/>
        </w:rPr>
      </w:pPr>
      <w:bookmarkStart w:id="11" w:name="_Toc488318871"/>
      <w:bookmarkStart w:id="12" w:name="_Toc22149466"/>
      <w:r w:rsidRPr="0044177B">
        <w:rPr>
          <w:rFonts w:ascii="宋体" w:eastAsia="宋体" w:hAnsi="宋体" w:hint="eastAsia"/>
          <w:sz w:val="21"/>
          <w:szCs w:val="21"/>
        </w:rPr>
        <w:t>2</w:t>
      </w:r>
      <w:r w:rsidR="009D551F" w:rsidRPr="0044177B">
        <w:rPr>
          <w:rFonts w:ascii="宋体" w:eastAsia="宋体" w:hAnsi="宋体" w:hint="eastAsia"/>
          <w:sz w:val="21"/>
          <w:szCs w:val="21"/>
        </w:rPr>
        <w:t>、评审</w:t>
      </w:r>
      <w:bookmarkEnd w:id="11"/>
      <w:r w:rsidR="009D551F" w:rsidRPr="0044177B">
        <w:rPr>
          <w:rFonts w:ascii="宋体" w:eastAsia="宋体" w:hAnsi="宋体" w:hint="eastAsia"/>
          <w:sz w:val="21"/>
          <w:szCs w:val="21"/>
        </w:rPr>
        <w:t>小组</w:t>
      </w:r>
      <w:bookmarkEnd w:id="12"/>
    </w:p>
    <w:p w:rsidR="009D551F" w:rsidRPr="0044177B" w:rsidRDefault="009D551F" w:rsidP="009D551F">
      <w:pPr>
        <w:tabs>
          <w:tab w:val="left" w:pos="840"/>
        </w:tabs>
        <w:spacing w:after="240"/>
        <w:ind w:left="360"/>
        <w:rPr>
          <w:rFonts w:ascii="宋体" w:hAnsi="宋体"/>
          <w:szCs w:val="21"/>
        </w:rPr>
      </w:pPr>
      <w:r w:rsidRPr="0044177B">
        <w:rPr>
          <w:rFonts w:ascii="宋体" w:hAnsi="宋体" w:hint="eastAsia"/>
          <w:szCs w:val="21"/>
        </w:rPr>
        <w:t>本项目的评审工作由采购人内部组成评审小组完成。评审小组共5名成员。</w:t>
      </w:r>
    </w:p>
    <w:p w:rsidR="009D551F" w:rsidRPr="0044177B" w:rsidRDefault="0044177B" w:rsidP="0044177B">
      <w:pPr>
        <w:pStyle w:val="2"/>
        <w:ind w:left="360"/>
        <w:jc w:val="both"/>
        <w:rPr>
          <w:rFonts w:ascii="宋体" w:eastAsia="宋体" w:hAnsi="宋体"/>
          <w:sz w:val="21"/>
          <w:szCs w:val="21"/>
        </w:rPr>
      </w:pPr>
      <w:bookmarkStart w:id="13" w:name="_Toc22149467"/>
      <w:r w:rsidRPr="0044177B">
        <w:rPr>
          <w:rFonts w:ascii="宋体" w:eastAsia="宋体" w:hAnsi="宋体" w:hint="eastAsia"/>
          <w:sz w:val="21"/>
          <w:szCs w:val="21"/>
        </w:rPr>
        <w:t>3</w:t>
      </w:r>
      <w:r w:rsidR="009D551F" w:rsidRPr="0044177B">
        <w:rPr>
          <w:rFonts w:ascii="宋体" w:eastAsia="宋体" w:hAnsi="宋体" w:hint="eastAsia"/>
          <w:sz w:val="21"/>
          <w:szCs w:val="21"/>
        </w:rPr>
        <w:t>、项目报价文件的评审</w:t>
      </w:r>
      <w:bookmarkEnd w:id="13"/>
    </w:p>
    <w:p w:rsidR="009D551F" w:rsidRPr="0044177B" w:rsidRDefault="0044177B" w:rsidP="0044177B">
      <w:pPr>
        <w:tabs>
          <w:tab w:val="left" w:pos="840"/>
        </w:tabs>
        <w:spacing w:after="240"/>
        <w:ind w:firstLineChars="200" w:firstLine="420"/>
        <w:rPr>
          <w:rFonts w:ascii="宋体" w:hAnsi="宋体"/>
          <w:szCs w:val="21"/>
        </w:rPr>
      </w:pPr>
      <w:r>
        <w:rPr>
          <w:rFonts w:ascii="宋体" w:hAnsi="宋体" w:hint="eastAsia"/>
          <w:szCs w:val="21"/>
        </w:rPr>
        <w:t>（1）</w:t>
      </w:r>
      <w:r w:rsidR="009D551F" w:rsidRPr="0044177B">
        <w:rPr>
          <w:rFonts w:ascii="宋体" w:hAnsi="宋体" w:hint="eastAsia"/>
          <w:szCs w:val="21"/>
        </w:rPr>
        <w:t>评审小组将审查项目报价文件是否完整、报价人是否符合合格条件、报价有无计算上的错误、文件签署是否合格、项目报价文件的总体编排是否有序。</w:t>
      </w:r>
    </w:p>
    <w:p w:rsidR="009D551F" w:rsidRPr="0044177B" w:rsidRDefault="0044177B" w:rsidP="0044177B">
      <w:pPr>
        <w:tabs>
          <w:tab w:val="left" w:pos="840"/>
        </w:tabs>
        <w:spacing w:after="240"/>
        <w:ind w:firstLineChars="200" w:firstLine="420"/>
        <w:rPr>
          <w:rFonts w:ascii="宋体" w:hAnsi="宋体"/>
          <w:szCs w:val="21"/>
        </w:rPr>
      </w:pPr>
      <w:r>
        <w:rPr>
          <w:rFonts w:ascii="宋体" w:hAnsi="宋体" w:hint="eastAsia"/>
          <w:szCs w:val="21"/>
        </w:rPr>
        <w:t>（</w:t>
      </w:r>
      <w:r w:rsidR="009D551F" w:rsidRPr="0044177B">
        <w:rPr>
          <w:rFonts w:ascii="宋体" w:hAnsi="宋体" w:hint="eastAsia"/>
          <w:szCs w:val="21"/>
        </w:rPr>
        <w:t>2</w:t>
      </w:r>
      <w:r>
        <w:rPr>
          <w:rFonts w:ascii="宋体" w:hAnsi="宋体" w:hint="eastAsia"/>
          <w:szCs w:val="21"/>
        </w:rPr>
        <w:t>）</w:t>
      </w:r>
      <w:r w:rsidR="009D551F" w:rsidRPr="0044177B">
        <w:rPr>
          <w:rFonts w:ascii="宋体" w:hAnsi="宋体" w:hint="eastAsia"/>
          <w:szCs w:val="21"/>
        </w:rPr>
        <w:t>算术错误将按以下方法更正：</w:t>
      </w:r>
    </w:p>
    <w:p w:rsidR="009D551F" w:rsidRPr="0044177B" w:rsidRDefault="009D551F" w:rsidP="009D551F">
      <w:pPr>
        <w:pStyle w:val="aff8"/>
        <w:numPr>
          <w:ilvl w:val="0"/>
          <w:numId w:val="24"/>
        </w:numPr>
        <w:ind w:left="1276" w:hanging="425"/>
        <w:rPr>
          <w:rFonts w:hAnsi="宋体"/>
        </w:rPr>
      </w:pPr>
      <w:r w:rsidRPr="0044177B">
        <w:rPr>
          <w:rFonts w:hAnsi="宋体" w:hint="eastAsia"/>
        </w:rPr>
        <w:t>如果总价与数量乘单价的积而得到的总价不一致，则以单价为准计算总价。</w:t>
      </w:r>
    </w:p>
    <w:p w:rsidR="009D551F" w:rsidRPr="0044177B" w:rsidRDefault="009D551F" w:rsidP="009D551F">
      <w:pPr>
        <w:pStyle w:val="aff8"/>
        <w:numPr>
          <w:ilvl w:val="0"/>
          <w:numId w:val="24"/>
        </w:numPr>
        <w:spacing w:after="240"/>
        <w:ind w:left="1276" w:hanging="425"/>
        <w:rPr>
          <w:rFonts w:hAnsi="宋体"/>
        </w:rPr>
      </w:pPr>
      <w:r w:rsidRPr="0044177B">
        <w:rPr>
          <w:rFonts w:hAnsi="宋体" w:hint="eastAsia"/>
        </w:rPr>
        <w:t>如果用大写数值与用数字表示的数值不一致，以大写数值为准。</w:t>
      </w:r>
    </w:p>
    <w:p w:rsidR="009D551F" w:rsidRPr="0044177B" w:rsidRDefault="0044177B" w:rsidP="0044177B">
      <w:pPr>
        <w:tabs>
          <w:tab w:val="left" w:pos="840"/>
        </w:tabs>
        <w:spacing w:after="240"/>
        <w:ind w:firstLineChars="200" w:firstLine="420"/>
        <w:rPr>
          <w:rFonts w:ascii="宋体" w:hAnsi="宋体"/>
          <w:szCs w:val="21"/>
        </w:rPr>
      </w:pPr>
      <w:r>
        <w:rPr>
          <w:rFonts w:ascii="宋体" w:hAnsi="宋体" w:hint="eastAsia"/>
          <w:szCs w:val="21"/>
        </w:rPr>
        <w:t>（</w:t>
      </w:r>
      <w:r w:rsidR="009D551F" w:rsidRPr="0044177B">
        <w:rPr>
          <w:rFonts w:ascii="宋体" w:hAnsi="宋体" w:hint="eastAsia"/>
          <w:szCs w:val="21"/>
        </w:rPr>
        <w:t>3</w:t>
      </w:r>
      <w:r>
        <w:rPr>
          <w:rFonts w:ascii="宋体" w:hAnsi="宋体" w:hint="eastAsia"/>
          <w:szCs w:val="21"/>
        </w:rPr>
        <w:t>）</w:t>
      </w:r>
      <w:r w:rsidR="009D551F" w:rsidRPr="0044177B">
        <w:rPr>
          <w:rFonts w:ascii="宋体" w:hAnsi="宋体" w:hint="eastAsia"/>
          <w:szCs w:val="21"/>
        </w:rPr>
        <w:t>在详细评审之前，评审小组会要审查每份项目报价文件是否实质上响应了采购文件的要求。实质上响应的报价文件应该是与采购文件要求的全部主要条款（加“★”号）、条件和规格相符，没有重大偏离的报价文件。</w:t>
      </w:r>
    </w:p>
    <w:p w:rsidR="009D551F" w:rsidRPr="0044177B" w:rsidRDefault="0044177B" w:rsidP="0044177B">
      <w:pPr>
        <w:tabs>
          <w:tab w:val="left" w:pos="840"/>
        </w:tabs>
        <w:spacing w:after="240"/>
        <w:ind w:firstLineChars="200" w:firstLine="420"/>
        <w:rPr>
          <w:rFonts w:ascii="宋体" w:hAnsi="宋体"/>
          <w:szCs w:val="21"/>
        </w:rPr>
      </w:pPr>
      <w:r>
        <w:rPr>
          <w:rFonts w:ascii="宋体" w:hAnsi="宋体" w:hint="eastAsia"/>
          <w:szCs w:val="21"/>
        </w:rPr>
        <w:t>（</w:t>
      </w:r>
      <w:r w:rsidR="009D551F" w:rsidRPr="0044177B">
        <w:rPr>
          <w:rFonts w:ascii="宋体" w:hAnsi="宋体" w:hint="eastAsia"/>
          <w:szCs w:val="21"/>
        </w:rPr>
        <w:t>4</w:t>
      </w:r>
      <w:r>
        <w:rPr>
          <w:rFonts w:ascii="宋体" w:hAnsi="宋体" w:hint="eastAsia"/>
          <w:szCs w:val="21"/>
        </w:rPr>
        <w:t>）</w:t>
      </w:r>
      <w:r w:rsidR="009D551F" w:rsidRPr="0044177B">
        <w:rPr>
          <w:rFonts w:ascii="宋体" w:hAnsi="宋体" w:hint="eastAsia"/>
          <w:szCs w:val="21"/>
        </w:rPr>
        <w:t>如果项目报价文件实质上没有响应采购文件的要求，其报价文件将可能被拒绝。不满足下列情况之一的，其报价文件将可能被拒绝：</w:t>
      </w:r>
    </w:p>
    <w:p w:rsidR="009D551F" w:rsidRPr="0044177B" w:rsidRDefault="009D551F" w:rsidP="009D551F">
      <w:pPr>
        <w:numPr>
          <w:ilvl w:val="0"/>
          <w:numId w:val="25"/>
        </w:numPr>
        <w:tabs>
          <w:tab w:val="clear" w:pos="1260"/>
          <w:tab w:val="left" w:pos="1134"/>
        </w:tabs>
        <w:rPr>
          <w:rFonts w:ascii="宋体" w:hAnsi="宋体" w:cs="Courier New"/>
          <w:szCs w:val="21"/>
        </w:rPr>
      </w:pPr>
      <w:r w:rsidRPr="0044177B">
        <w:rPr>
          <w:rFonts w:ascii="宋体" w:hAnsi="宋体" w:cs="Courier New" w:hint="eastAsia"/>
          <w:szCs w:val="21"/>
        </w:rPr>
        <w:t xml:space="preserve"> 完全符合</w:t>
      </w:r>
      <w:r w:rsidRPr="0044177B">
        <w:rPr>
          <w:rFonts w:ascii="宋体" w:hAnsi="宋体" w:hint="eastAsia"/>
          <w:szCs w:val="21"/>
        </w:rPr>
        <w:t>邀请函</w:t>
      </w:r>
      <w:r w:rsidRPr="0044177B">
        <w:rPr>
          <w:rFonts w:ascii="宋体" w:hAnsi="宋体" w:cs="Courier New" w:hint="eastAsia"/>
          <w:szCs w:val="21"/>
        </w:rPr>
        <w:t>中第</w:t>
      </w:r>
      <w:r w:rsidR="0044177B">
        <w:rPr>
          <w:rFonts w:ascii="宋体" w:hAnsi="宋体" w:cs="Courier New" w:hint="eastAsia"/>
          <w:szCs w:val="21"/>
        </w:rPr>
        <w:t>五</w:t>
      </w:r>
      <w:r w:rsidRPr="0044177B">
        <w:rPr>
          <w:rFonts w:ascii="宋体" w:hAnsi="宋体" w:cs="Courier New" w:hint="eastAsia"/>
          <w:szCs w:val="21"/>
        </w:rPr>
        <w:t>点“合格</w:t>
      </w:r>
      <w:r w:rsidR="0044177B">
        <w:rPr>
          <w:rFonts w:ascii="宋体" w:hAnsi="宋体" w:cs="Courier New" w:hint="eastAsia"/>
          <w:szCs w:val="21"/>
        </w:rPr>
        <w:t>供应商</w:t>
      </w:r>
      <w:r w:rsidRPr="0044177B">
        <w:rPr>
          <w:rFonts w:ascii="宋体" w:hAnsi="宋体" w:cs="Courier New" w:hint="eastAsia"/>
          <w:szCs w:val="21"/>
        </w:rPr>
        <w:t>”要求；</w:t>
      </w:r>
    </w:p>
    <w:p w:rsidR="009D551F" w:rsidRPr="0044177B" w:rsidRDefault="009D551F" w:rsidP="009D551F">
      <w:pPr>
        <w:numPr>
          <w:ilvl w:val="0"/>
          <w:numId w:val="25"/>
        </w:numPr>
        <w:tabs>
          <w:tab w:val="clear" w:pos="1260"/>
          <w:tab w:val="left" w:pos="1134"/>
        </w:tabs>
        <w:rPr>
          <w:rFonts w:ascii="宋体" w:hAnsi="宋体" w:cs="Courier New"/>
          <w:szCs w:val="21"/>
        </w:rPr>
      </w:pPr>
      <w:r w:rsidRPr="0044177B">
        <w:rPr>
          <w:rFonts w:ascii="宋体" w:hAnsi="宋体" w:cs="Courier New" w:hint="eastAsia"/>
          <w:szCs w:val="21"/>
        </w:rPr>
        <w:t xml:space="preserve"> 报价有效期符合采购文件规定；</w:t>
      </w:r>
    </w:p>
    <w:p w:rsidR="009D551F" w:rsidRPr="0044177B" w:rsidRDefault="009D551F" w:rsidP="009D551F">
      <w:pPr>
        <w:numPr>
          <w:ilvl w:val="0"/>
          <w:numId w:val="25"/>
        </w:numPr>
        <w:tabs>
          <w:tab w:val="clear" w:pos="1260"/>
          <w:tab w:val="left" w:pos="1134"/>
        </w:tabs>
        <w:rPr>
          <w:rFonts w:ascii="宋体" w:hAnsi="宋体" w:cs="Courier New"/>
          <w:szCs w:val="21"/>
        </w:rPr>
      </w:pPr>
      <w:r w:rsidRPr="0044177B">
        <w:rPr>
          <w:rFonts w:ascii="宋体" w:hAnsi="宋体" w:cs="Courier New" w:hint="eastAsia"/>
          <w:szCs w:val="21"/>
        </w:rPr>
        <w:t xml:space="preserve"> 报价人递交一种报价方案和报价；</w:t>
      </w:r>
    </w:p>
    <w:p w:rsidR="009D551F" w:rsidRPr="0044177B" w:rsidRDefault="009D551F" w:rsidP="009D551F">
      <w:pPr>
        <w:numPr>
          <w:ilvl w:val="0"/>
          <w:numId w:val="25"/>
        </w:numPr>
        <w:tabs>
          <w:tab w:val="clear" w:pos="1260"/>
          <w:tab w:val="left" w:pos="1134"/>
        </w:tabs>
        <w:rPr>
          <w:rFonts w:ascii="宋体" w:hAnsi="宋体" w:cs="Courier New"/>
          <w:szCs w:val="21"/>
        </w:rPr>
      </w:pPr>
      <w:r w:rsidRPr="0044177B">
        <w:rPr>
          <w:rFonts w:ascii="宋体" w:hAnsi="宋体" w:hint="eastAsia"/>
          <w:szCs w:val="21"/>
        </w:rPr>
        <w:t xml:space="preserve"> 报价人</w:t>
      </w:r>
      <w:proofErr w:type="gramStart"/>
      <w:r w:rsidRPr="0044177B">
        <w:rPr>
          <w:rFonts w:ascii="宋体" w:hAnsi="宋体" w:hint="eastAsia"/>
          <w:szCs w:val="21"/>
        </w:rPr>
        <w:t>下浮率报价</w:t>
      </w:r>
      <w:proofErr w:type="gramEnd"/>
      <w:r w:rsidRPr="0044177B">
        <w:rPr>
          <w:rFonts w:ascii="宋体" w:hAnsi="宋体" w:hint="eastAsia"/>
          <w:szCs w:val="21"/>
        </w:rPr>
        <w:t>大于或等于</w:t>
      </w:r>
      <w:r w:rsidR="00843275">
        <w:rPr>
          <w:rFonts w:ascii="宋体" w:hAnsi="宋体" w:hint="eastAsia"/>
          <w:szCs w:val="21"/>
        </w:rPr>
        <w:t>5%</w:t>
      </w:r>
      <w:r w:rsidRPr="0044177B">
        <w:rPr>
          <w:rFonts w:ascii="宋体" w:hAnsi="宋体" w:hint="eastAsia"/>
          <w:szCs w:val="21"/>
        </w:rPr>
        <w:t>；</w:t>
      </w:r>
    </w:p>
    <w:p w:rsidR="009D551F" w:rsidRPr="0044177B" w:rsidRDefault="009D551F" w:rsidP="009D551F">
      <w:pPr>
        <w:numPr>
          <w:ilvl w:val="0"/>
          <w:numId w:val="25"/>
        </w:numPr>
        <w:tabs>
          <w:tab w:val="clear" w:pos="1260"/>
          <w:tab w:val="left" w:pos="1134"/>
        </w:tabs>
        <w:rPr>
          <w:rFonts w:ascii="宋体" w:hAnsi="宋体" w:cs="Courier New"/>
          <w:szCs w:val="21"/>
        </w:rPr>
      </w:pPr>
      <w:r w:rsidRPr="0044177B">
        <w:rPr>
          <w:rFonts w:ascii="宋体" w:hAnsi="宋体" w:cs="Courier New" w:hint="eastAsia"/>
          <w:szCs w:val="21"/>
        </w:rPr>
        <w:t xml:space="preserve"> 报价</w:t>
      </w:r>
      <w:proofErr w:type="gramStart"/>
      <w:r w:rsidRPr="0044177B">
        <w:rPr>
          <w:rFonts w:ascii="宋体" w:hAnsi="宋体" w:cs="Courier New" w:hint="eastAsia"/>
          <w:szCs w:val="21"/>
        </w:rPr>
        <w:t>函必须</w:t>
      </w:r>
      <w:proofErr w:type="gramEnd"/>
      <w:r w:rsidRPr="0044177B">
        <w:rPr>
          <w:rFonts w:ascii="宋体" w:hAnsi="宋体" w:cs="Courier New" w:hint="eastAsia"/>
          <w:szCs w:val="21"/>
        </w:rPr>
        <w:t>有法定代表人或授权代表签字且加盖公章；</w:t>
      </w:r>
    </w:p>
    <w:p w:rsidR="009D551F" w:rsidRPr="0044177B" w:rsidRDefault="009D551F" w:rsidP="009D551F">
      <w:pPr>
        <w:numPr>
          <w:ilvl w:val="0"/>
          <w:numId w:val="25"/>
        </w:numPr>
        <w:tabs>
          <w:tab w:val="clear" w:pos="1260"/>
          <w:tab w:val="left" w:pos="1134"/>
        </w:tabs>
        <w:rPr>
          <w:rFonts w:ascii="宋体" w:hAnsi="宋体" w:cs="Courier New"/>
          <w:szCs w:val="21"/>
        </w:rPr>
      </w:pPr>
      <w:r w:rsidRPr="0044177B">
        <w:rPr>
          <w:rFonts w:ascii="宋体" w:hAnsi="宋体" w:cs="Courier New" w:hint="eastAsia"/>
          <w:szCs w:val="21"/>
        </w:rPr>
        <w:t xml:space="preserve"> 报价文件必须有法定代表人或授权代表签字且加盖公章；</w:t>
      </w:r>
    </w:p>
    <w:p w:rsidR="009D551F" w:rsidRPr="0044177B" w:rsidRDefault="009D551F" w:rsidP="009D551F">
      <w:pPr>
        <w:numPr>
          <w:ilvl w:val="0"/>
          <w:numId w:val="25"/>
        </w:numPr>
        <w:tabs>
          <w:tab w:val="clear" w:pos="1260"/>
          <w:tab w:val="left" w:pos="1134"/>
        </w:tabs>
        <w:spacing w:after="240"/>
        <w:ind w:left="1259"/>
        <w:rPr>
          <w:rFonts w:ascii="宋体" w:hAnsi="宋体" w:cs="Courier New"/>
          <w:szCs w:val="21"/>
        </w:rPr>
      </w:pPr>
      <w:r w:rsidRPr="0044177B">
        <w:rPr>
          <w:rFonts w:ascii="宋体" w:hAnsi="宋体" w:cs="Courier New" w:hint="eastAsia"/>
          <w:szCs w:val="21"/>
        </w:rPr>
        <w:t xml:space="preserve"> 法定代表人授权书必须有法定代表人和被授权人的签字或盖章。</w:t>
      </w:r>
    </w:p>
    <w:p w:rsidR="0044177B" w:rsidRDefault="0044177B" w:rsidP="0044177B">
      <w:pPr>
        <w:tabs>
          <w:tab w:val="left" w:pos="851"/>
        </w:tabs>
        <w:spacing w:after="240"/>
        <w:ind w:firstLineChars="200" w:firstLine="420"/>
        <w:rPr>
          <w:rFonts w:ascii="宋体" w:hAnsi="宋体"/>
          <w:szCs w:val="21"/>
        </w:rPr>
      </w:pPr>
      <w:r>
        <w:rPr>
          <w:rFonts w:ascii="宋体" w:hAnsi="宋体" w:hint="eastAsia"/>
          <w:szCs w:val="21"/>
        </w:rPr>
        <w:t>（5）</w:t>
      </w:r>
      <w:r w:rsidR="009D551F" w:rsidRPr="0044177B">
        <w:rPr>
          <w:rFonts w:ascii="宋体" w:hAnsi="宋体" w:hint="eastAsia"/>
          <w:szCs w:val="21"/>
        </w:rPr>
        <w:t>如果通过初步评审的报价人少于3名，本次采购失败，采购人将修正采购文件后重新组织采购。</w:t>
      </w:r>
    </w:p>
    <w:p w:rsidR="00AB6CE4" w:rsidRPr="0044177B" w:rsidRDefault="00AB6CE4" w:rsidP="0044177B">
      <w:pPr>
        <w:tabs>
          <w:tab w:val="left" w:pos="851"/>
        </w:tabs>
        <w:spacing w:after="240"/>
        <w:ind w:firstLineChars="200" w:firstLine="420"/>
        <w:rPr>
          <w:rFonts w:ascii="宋体" w:hAnsi="宋体"/>
          <w:szCs w:val="21"/>
        </w:rPr>
      </w:pPr>
      <w:r w:rsidRPr="0044177B">
        <w:rPr>
          <w:rFonts w:ascii="宋体" w:hAnsi="宋体" w:cs="宋体" w:hint="eastAsia"/>
          <w:color w:val="000000"/>
          <w:szCs w:val="21"/>
        </w:rPr>
        <w:t>（</w:t>
      </w:r>
      <w:r w:rsidR="0044177B">
        <w:rPr>
          <w:rFonts w:ascii="宋体" w:hAnsi="宋体" w:cs="宋体" w:hint="eastAsia"/>
          <w:color w:val="000000"/>
          <w:szCs w:val="21"/>
        </w:rPr>
        <w:t>6</w:t>
      </w:r>
      <w:r w:rsidRPr="0044177B">
        <w:rPr>
          <w:rFonts w:ascii="宋体" w:hAnsi="宋体" w:cs="宋体" w:hint="eastAsia"/>
          <w:color w:val="000000"/>
          <w:szCs w:val="21"/>
        </w:rPr>
        <w:t>）</w:t>
      </w:r>
      <w:r w:rsidR="0044177B" w:rsidRPr="0044177B">
        <w:rPr>
          <w:rFonts w:ascii="宋体" w:hAnsi="宋体" w:hint="eastAsia"/>
          <w:szCs w:val="21"/>
        </w:rPr>
        <w:t>评审小组对通过初步评审的报价文件</w:t>
      </w:r>
      <w:r w:rsidRPr="0044177B">
        <w:rPr>
          <w:rFonts w:ascii="宋体" w:hAnsi="宋体" w:cs="宋体" w:hint="eastAsia"/>
          <w:color w:val="000000"/>
          <w:szCs w:val="21"/>
        </w:rPr>
        <w:t>进行综合评审，综合评审包括商务、技术与价格三个部分，评比因素详见下面附表：</w:t>
      </w:r>
    </w:p>
    <w:tbl>
      <w:tblPr>
        <w:tblW w:w="54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1"/>
        <w:gridCol w:w="2484"/>
        <w:gridCol w:w="2338"/>
        <w:gridCol w:w="2482"/>
      </w:tblGrid>
      <w:tr w:rsidR="00AB6CE4" w:rsidTr="0044177B">
        <w:trPr>
          <w:trHeight w:val="545"/>
          <w:jc w:val="center"/>
        </w:trPr>
        <w:tc>
          <w:tcPr>
            <w:tcW w:w="1092" w:type="pct"/>
            <w:shd w:val="clear" w:color="auto" w:fill="F3F3F3"/>
            <w:vAlign w:val="center"/>
          </w:tcPr>
          <w:p w:rsidR="00AB6CE4" w:rsidRDefault="00AB6CE4" w:rsidP="0095170B">
            <w:pPr>
              <w:spacing w:line="360" w:lineRule="auto"/>
              <w:jc w:val="center"/>
              <w:rPr>
                <w:rFonts w:ascii="宋体" w:hAnsi="宋体" w:cs="宋体"/>
                <w:b/>
                <w:color w:val="000000"/>
                <w:szCs w:val="21"/>
              </w:rPr>
            </w:pPr>
            <w:r>
              <w:rPr>
                <w:rFonts w:ascii="宋体" w:hAnsi="宋体" w:cs="宋体" w:hint="eastAsia"/>
                <w:b/>
                <w:color w:val="000000"/>
                <w:szCs w:val="21"/>
              </w:rPr>
              <w:t>分项</w:t>
            </w:r>
          </w:p>
        </w:tc>
        <w:tc>
          <w:tcPr>
            <w:tcW w:w="1329" w:type="pct"/>
            <w:shd w:val="clear" w:color="auto" w:fill="F3F3F3"/>
            <w:vAlign w:val="center"/>
          </w:tcPr>
          <w:p w:rsidR="00AB6CE4" w:rsidRDefault="00AB6CE4" w:rsidP="0095170B">
            <w:pPr>
              <w:spacing w:line="360" w:lineRule="auto"/>
              <w:jc w:val="center"/>
              <w:rPr>
                <w:rFonts w:ascii="宋体" w:hAnsi="宋体" w:cs="宋体"/>
                <w:b/>
                <w:color w:val="000000"/>
                <w:szCs w:val="21"/>
              </w:rPr>
            </w:pPr>
            <w:r>
              <w:rPr>
                <w:rFonts w:ascii="宋体" w:hAnsi="宋体" w:cs="宋体" w:hint="eastAsia"/>
                <w:b/>
                <w:color w:val="000000"/>
                <w:szCs w:val="21"/>
              </w:rPr>
              <w:t>技术部分</w:t>
            </w:r>
          </w:p>
        </w:tc>
        <w:tc>
          <w:tcPr>
            <w:tcW w:w="1251" w:type="pct"/>
            <w:shd w:val="clear" w:color="auto" w:fill="F3F3F3"/>
            <w:vAlign w:val="center"/>
          </w:tcPr>
          <w:p w:rsidR="00AB6CE4" w:rsidRDefault="00AB6CE4" w:rsidP="0095170B">
            <w:pPr>
              <w:spacing w:line="360" w:lineRule="auto"/>
              <w:jc w:val="center"/>
              <w:rPr>
                <w:rFonts w:ascii="宋体" w:hAnsi="宋体" w:cs="宋体"/>
                <w:b/>
                <w:color w:val="000000"/>
                <w:szCs w:val="21"/>
              </w:rPr>
            </w:pPr>
            <w:r>
              <w:rPr>
                <w:rFonts w:ascii="宋体" w:hAnsi="宋体" w:cs="宋体" w:hint="eastAsia"/>
                <w:b/>
                <w:color w:val="000000"/>
                <w:szCs w:val="21"/>
              </w:rPr>
              <w:t>商务部分</w:t>
            </w:r>
          </w:p>
        </w:tc>
        <w:tc>
          <w:tcPr>
            <w:tcW w:w="1328" w:type="pct"/>
            <w:shd w:val="clear" w:color="auto" w:fill="F3F3F3"/>
            <w:vAlign w:val="center"/>
          </w:tcPr>
          <w:p w:rsidR="00AB6CE4" w:rsidRDefault="00AB6CE4" w:rsidP="0095170B">
            <w:pPr>
              <w:spacing w:line="360" w:lineRule="auto"/>
              <w:jc w:val="center"/>
              <w:rPr>
                <w:rFonts w:ascii="宋体" w:hAnsi="宋体" w:cs="宋体"/>
                <w:b/>
                <w:color w:val="000000"/>
                <w:szCs w:val="21"/>
              </w:rPr>
            </w:pPr>
            <w:r>
              <w:rPr>
                <w:rFonts w:ascii="宋体" w:hAnsi="宋体" w:cs="宋体" w:hint="eastAsia"/>
                <w:b/>
                <w:color w:val="000000"/>
                <w:szCs w:val="21"/>
              </w:rPr>
              <w:t>价格部分</w:t>
            </w:r>
          </w:p>
        </w:tc>
      </w:tr>
      <w:tr w:rsidR="00AB6CE4" w:rsidTr="0044177B">
        <w:trPr>
          <w:trHeight w:val="566"/>
          <w:jc w:val="center"/>
        </w:trPr>
        <w:tc>
          <w:tcPr>
            <w:tcW w:w="1092" w:type="pct"/>
            <w:vAlign w:val="center"/>
          </w:tcPr>
          <w:p w:rsidR="00AB6CE4" w:rsidRDefault="00AB6CE4" w:rsidP="0095170B">
            <w:pPr>
              <w:spacing w:line="360" w:lineRule="auto"/>
              <w:jc w:val="center"/>
              <w:rPr>
                <w:rFonts w:ascii="宋体" w:hAnsi="宋体" w:cs="宋体"/>
                <w:b/>
                <w:szCs w:val="21"/>
              </w:rPr>
            </w:pPr>
            <w:r>
              <w:rPr>
                <w:rFonts w:ascii="宋体" w:hAnsi="宋体" w:cs="宋体" w:hint="eastAsia"/>
                <w:b/>
                <w:szCs w:val="21"/>
              </w:rPr>
              <w:t>权值</w:t>
            </w:r>
          </w:p>
        </w:tc>
        <w:tc>
          <w:tcPr>
            <w:tcW w:w="1329" w:type="pct"/>
            <w:vAlign w:val="center"/>
          </w:tcPr>
          <w:p w:rsidR="00AB6CE4" w:rsidRDefault="00AB6CE4" w:rsidP="0095170B">
            <w:pPr>
              <w:spacing w:line="360" w:lineRule="auto"/>
              <w:jc w:val="center"/>
              <w:rPr>
                <w:rFonts w:ascii="宋体" w:hAnsi="宋体" w:cs="宋体"/>
                <w:b/>
                <w:szCs w:val="21"/>
              </w:rPr>
            </w:pPr>
            <w:r>
              <w:rPr>
                <w:rFonts w:ascii="宋体" w:hAnsi="宋体" w:cs="宋体" w:hint="eastAsia"/>
                <w:b/>
                <w:szCs w:val="21"/>
              </w:rPr>
              <w:t>35%</w:t>
            </w:r>
          </w:p>
        </w:tc>
        <w:tc>
          <w:tcPr>
            <w:tcW w:w="1251" w:type="pct"/>
            <w:vAlign w:val="center"/>
          </w:tcPr>
          <w:p w:rsidR="00AB6CE4" w:rsidRDefault="00AB6CE4" w:rsidP="0095170B">
            <w:pPr>
              <w:spacing w:line="360" w:lineRule="auto"/>
              <w:jc w:val="center"/>
              <w:rPr>
                <w:rFonts w:ascii="宋体" w:hAnsi="宋体" w:cs="宋体"/>
                <w:b/>
                <w:szCs w:val="21"/>
              </w:rPr>
            </w:pPr>
            <w:r>
              <w:rPr>
                <w:rFonts w:ascii="宋体" w:hAnsi="宋体" w:cs="宋体" w:hint="eastAsia"/>
                <w:b/>
                <w:szCs w:val="21"/>
              </w:rPr>
              <w:t>35%</w:t>
            </w:r>
          </w:p>
        </w:tc>
        <w:tc>
          <w:tcPr>
            <w:tcW w:w="1328" w:type="pct"/>
            <w:vAlign w:val="center"/>
          </w:tcPr>
          <w:p w:rsidR="00AB6CE4" w:rsidRDefault="00AB6CE4" w:rsidP="0095170B">
            <w:pPr>
              <w:spacing w:line="360" w:lineRule="auto"/>
              <w:jc w:val="center"/>
              <w:rPr>
                <w:rFonts w:ascii="宋体" w:hAnsi="宋体" w:cs="宋体"/>
                <w:b/>
                <w:szCs w:val="21"/>
              </w:rPr>
            </w:pPr>
            <w:r>
              <w:rPr>
                <w:rFonts w:ascii="宋体" w:hAnsi="宋体" w:cs="宋体" w:hint="eastAsia"/>
                <w:b/>
                <w:szCs w:val="21"/>
              </w:rPr>
              <w:t>30%</w:t>
            </w:r>
          </w:p>
        </w:tc>
      </w:tr>
    </w:tbl>
    <w:p w:rsidR="00AB6CE4" w:rsidRDefault="00AB6CE4" w:rsidP="0095170B">
      <w:pPr>
        <w:spacing w:line="360" w:lineRule="auto"/>
        <w:rPr>
          <w:rFonts w:ascii="宋体" w:hAnsi="宋体" w:cs="宋体"/>
          <w:szCs w:val="21"/>
        </w:rPr>
      </w:pPr>
    </w:p>
    <w:p w:rsidR="0044177B" w:rsidRDefault="0044177B" w:rsidP="0095170B">
      <w:pPr>
        <w:spacing w:line="360" w:lineRule="auto"/>
        <w:rPr>
          <w:rFonts w:ascii="宋体" w:hAnsi="宋体" w:cs="宋体"/>
          <w:szCs w:val="21"/>
        </w:rPr>
      </w:pPr>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0"/>
        <w:gridCol w:w="1346"/>
        <w:gridCol w:w="5971"/>
        <w:gridCol w:w="709"/>
      </w:tblGrid>
      <w:tr w:rsidR="00AB6CE4" w:rsidTr="0095170B">
        <w:trPr>
          <w:tblHeader/>
          <w:jc w:val="center"/>
        </w:trPr>
        <w:tc>
          <w:tcPr>
            <w:tcW w:w="1237" w:type="dxa"/>
            <w:vAlign w:val="center"/>
          </w:tcPr>
          <w:bookmarkEnd w:id="6"/>
          <w:bookmarkEnd w:id="7"/>
          <w:bookmarkEnd w:id="8"/>
          <w:bookmarkEnd w:id="9"/>
          <w:p w:rsidR="00AB6CE4" w:rsidRDefault="00AB6CE4" w:rsidP="0095170B">
            <w:pPr>
              <w:spacing w:line="360" w:lineRule="auto"/>
              <w:jc w:val="center"/>
              <w:rPr>
                <w:rFonts w:ascii="宋体" w:hAnsi="宋体" w:cs="宋体"/>
                <w:b/>
                <w:szCs w:val="21"/>
              </w:rPr>
            </w:pPr>
            <w:r>
              <w:rPr>
                <w:rFonts w:ascii="宋体" w:hAnsi="宋体" w:cs="宋体" w:hint="eastAsia"/>
                <w:b/>
                <w:szCs w:val="21"/>
              </w:rPr>
              <w:lastRenderedPageBreak/>
              <w:t>评审部分</w:t>
            </w:r>
          </w:p>
        </w:tc>
        <w:tc>
          <w:tcPr>
            <w:tcW w:w="1310" w:type="dxa"/>
            <w:vAlign w:val="center"/>
          </w:tcPr>
          <w:p w:rsidR="00AB6CE4" w:rsidRDefault="00AB6CE4" w:rsidP="0095170B">
            <w:pPr>
              <w:spacing w:line="360" w:lineRule="auto"/>
              <w:jc w:val="center"/>
              <w:rPr>
                <w:rFonts w:ascii="宋体" w:hAnsi="宋体" w:cs="宋体"/>
                <w:b/>
                <w:szCs w:val="21"/>
              </w:rPr>
            </w:pPr>
            <w:r>
              <w:rPr>
                <w:rFonts w:ascii="宋体" w:hAnsi="宋体" w:cs="宋体" w:hint="eastAsia"/>
                <w:b/>
                <w:szCs w:val="21"/>
              </w:rPr>
              <w:t>评审内容</w:t>
            </w:r>
          </w:p>
        </w:tc>
        <w:tc>
          <w:tcPr>
            <w:tcW w:w="5812" w:type="dxa"/>
            <w:vAlign w:val="center"/>
          </w:tcPr>
          <w:p w:rsidR="00AB6CE4" w:rsidRDefault="00AB6CE4" w:rsidP="0095170B">
            <w:pPr>
              <w:spacing w:line="360" w:lineRule="auto"/>
              <w:jc w:val="center"/>
              <w:rPr>
                <w:rFonts w:ascii="宋体" w:hAnsi="宋体" w:cs="宋体"/>
                <w:b/>
                <w:szCs w:val="21"/>
              </w:rPr>
            </w:pPr>
            <w:r>
              <w:rPr>
                <w:rFonts w:ascii="宋体" w:hAnsi="宋体" w:cs="宋体" w:hint="eastAsia"/>
                <w:b/>
                <w:szCs w:val="21"/>
              </w:rPr>
              <w:t>评 审 因 素</w:t>
            </w:r>
          </w:p>
        </w:tc>
        <w:tc>
          <w:tcPr>
            <w:tcW w:w="690" w:type="dxa"/>
            <w:vAlign w:val="center"/>
          </w:tcPr>
          <w:p w:rsidR="00AB6CE4" w:rsidRDefault="00AB6CE4" w:rsidP="0095170B">
            <w:pPr>
              <w:spacing w:line="360" w:lineRule="auto"/>
              <w:jc w:val="center"/>
              <w:rPr>
                <w:rFonts w:ascii="宋体" w:hAnsi="宋体" w:cs="宋体"/>
                <w:b/>
                <w:szCs w:val="21"/>
              </w:rPr>
            </w:pPr>
            <w:r>
              <w:rPr>
                <w:rFonts w:ascii="宋体" w:hAnsi="宋体" w:cs="宋体" w:hint="eastAsia"/>
                <w:b/>
                <w:szCs w:val="21"/>
              </w:rPr>
              <w:t>分值</w:t>
            </w:r>
          </w:p>
        </w:tc>
      </w:tr>
      <w:tr w:rsidR="00AB6CE4" w:rsidTr="0095170B">
        <w:trPr>
          <w:jc w:val="center"/>
        </w:trPr>
        <w:tc>
          <w:tcPr>
            <w:tcW w:w="1237" w:type="dxa"/>
            <w:vMerge w:val="restart"/>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技术部分</w:t>
            </w:r>
          </w:p>
          <w:p w:rsidR="00AB6CE4" w:rsidRDefault="00AB6CE4" w:rsidP="0095170B">
            <w:pPr>
              <w:spacing w:line="360" w:lineRule="auto"/>
              <w:jc w:val="center"/>
              <w:rPr>
                <w:rFonts w:ascii="宋体" w:hAnsi="宋体" w:cs="宋体"/>
                <w:bCs/>
                <w:szCs w:val="21"/>
              </w:rPr>
            </w:pPr>
            <w:r>
              <w:rPr>
                <w:rFonts w:ascii="宋体" w:hAnsi="宋体" w:cs="宋体" w:hint="eastAsia"/>
                <w:bCs/>
                <w:szCs w:val="21"/>
              </w:rPr>
              <w:t>（35分）</w:t>
            </w:r>
          </w:p>
        </w:tc>
        <w:tc>
          <w:tcPr>
            <w:tcW w:w="131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szCs w:val="21"/>
              </w:rPr>
              <w:t>食品安全（质量）追溯系统</w:t>
            </w:r>
          </w:p>
        </w:tc>
        <w:tc>
          <w:tcPr>
            <w:tcW w:w="5812" w:type="dxa"/>
            <w:vAlign w:val="center"/>
          </w:tcPr>
          <w:p w:rsidR="00AB6CE4" w:rsidRDefault="00AB6CE4" w:rsidP="0095170B">
            <w:pPr>
              <w:spacing w:line="360" w:lineRule="auto"/>
              <w:rPr>
                <w:rFonts w:ascii="宋体" w:hAnsi="宋体" w:cs="宋体"/>
                <w:szCs w:val="21"/>
              </w:rPr>
            </w:pPr>
            <w:r>
              <w:rPr>
                <w:rFonts w:ascii="宋体" w:hAnsi="宋体" w:cs="宋体" w:hint="eastAsia"/>
                <w:szCs w:val="21"/>
              </w:rPr>
              <w:t>1、投标人具有可实现食品安全(质量)追溯管理功能系统的，得2分；</w:t>
            </w:r>
          </w:p>
          <w:p w:rsidR="00AB6CE4" w:rsidRDefault="00AB6CE4" w:rsidP="0095170B">
            <w:pPr>
              <w:spacing w:line="360" w:lineRule="auto"/>
              <w:rPr>
                <w:rFonts w:ascii="宋体" w:hAnsi="宋体" w:cs="宋体"/>
                <w:szCs w:val="21"/>
              </w:rPr>
            </w:pPr>
            <w:r>
              <w:rPr>
                <w:rFonts w:ascii="宋体" w:hAnsi="宋体" w:cs="宋体" w:hint="eastAsia"/>
                <w:szCs w:val="21"/>
              </w:rPr>
              <w:t>未具备食品安全(质量)追溯管理功能系统的，不得分。</w:t>
            </w:r>
          </w:p>
          <w:p w:rsidR="00AB6CE4" w:rsidRDefault="00AB6CE4" w:rsidP="0095170B">
            <w:pPr>
              <w:spacing w:line="360" w:lineRule="auto"/>
              <w:rPr>
                <w:rFonts w:ascii="宋体" w:hAnsi="宋体" w:cs="宋体"/>
                <w:szCs w:val="21"/>
              </w:rPr>
            </w:pPr>
            <w:r>
              <w:rPr>
                <w:rFonts w:ascii="宋体" w:hAnsi="宋体" w:cs="宋体" w:hint="eastAsia"/>
                <w:szCs w:val="21"/>
              </w:rPr>
              <w:t>注:投标人提供追溯系统的计算机软件著作权登记证书或购买合同、发票复印件。不提供，不得分。</w:t>
            </w:r>
          </w:p>
          <w:p w:rsidR="00AB6CE4" w:rsidRDefault="00AB6CE4" w:rsidP="0095170B">
            <w:pPr>
              <w:widowControl/>
              <w:spacing w:line="360" w:lineRule="auto"/>
              <w:rPr>
                <w:rFonts w:ascii="宋体" w:hAnsi="宋体" w:cs="宋体"/>
                <w:szCs w:val="21"/>
              </w:rPr>
            </w:pPr>
            <w:r>
              <w:rPr>
                <w:rFonts w:ascii="宋体" w:hAnsi="宋体" w:cs="宋体" w:hint="eastAsia"/>
                <w:szCs w:val="21"/>
              </w:rPr>
              <w:t>2、投标人入驻国家农产品质</w:t>
            </w:r>
            <w:proofErr w:type="gramStart"/>
            <w:r>
              <w:rPr>
                <w:rFonts w:ascii="宋体" w:hAnsi="宋体" w:cs="宋体" w:hint="eastAsia"/>
                <w:szCs w:val="21"/>
              </w:rPr>
              <w:t>量安全</w:t>
            </w:r>
            <w:proofErr w:type="gramEnd"/>
            <w:r>
              <w:rPr>
                <w:rFonts w:ascii="宋体" w:hAnsi="宋体" w:cs="宋体" w:hint="eastAsia"/>
                <w:szCs w:val="21"/>
              </w:rPr>
              <w:t>追溯管理信息平台，已入驻平台得1分；其他不得分。</w:t>
            </w:r>
          </w:p>
          <w:p w:rsidR="00AB6CE4" w:rsidRDefault="00AB6CE4" w:rsidP="0095170B">
            <w:pPr>
              <w:widowControl/>
              <w:spacing w:line="360" w:lineRule="auto"/>
              <w:rPr>
                <w:rFonts w:ascii="宋体" w:hAnsi="宋体" w:cs="宋体"/>
                <w:szCs w:val="21"/>
              </w:rPr>
            </w:pPr>
            <w:r>
              <w:rPr>
                <w:rFonts w:ascii="宋体" w:hAnsi="宋体" w:cs="宋体" w:hint="eastAsia"/>
                <w:szCs w:val="21"/>
              </w:rPr>
              <w:t>投标人须提供以下证明材料:提供国家农产品质</w:t>
            </w:r>
            <w:proofErr w:type="gramStart"/>
            <w:r>
              <w:rPr>
                <w:rFonts w:ascii="宋体" w:hAnsi="宋体" w:cs="宋体" w:hint="eastAsia"/>
                <w:szCs w:val="21"/>
              </w:rPr>
              <w:t>量安全</w:t>
            </w:r>
            <w:proofErr w:type="gramEnd"/>
            <w:r>
              <w:rPr>
                <w:rFonts w:ascii="宋体" w:hAnsi="宋体" w:cs="宋体" w:hint="eastAsia"/>
                <w:szCs w:val="21"/>
              </w:rPr>
              <w:t xml:space="preserve">追溯管理信息平台网站(网址为:http://www. </w:t>
            </w:r>
            <w:proofErr w:type="spellStart"/>
            <w:r>
              <w:rPr>
                <w:rFonts w:ascii="宋体" w:hAnsi="宋体" w:cs="宋体" w:hint="eastAsia"/>
                <w:szCs w:val="21"/>
              </w:rPr>
              <w:t>zs</w:t>
            </w:r>
            <w:proofErr w:type="spellEnd"/>
            <w:r>
              <w:rPr>
                <w:rFonts w:ascii="宋体" w:hAnsi="宋体" w:cs="宋体" w:hint="eastAsia"/>
                <w:szCs w:val="21"/>
              </w:rPr>
              <w:t xml:space="preserve">. </w:t>
            </w:r>
            <w:proofErr w:type="spellStart"/>
            <w:r>
              <w:rPr>
                <w:rFonts w:ascii="宋体" w:hAnsi="宋体" w:cs="宋体" w:hint="eastAsia"/>
                <w:szCs w:val="21"/>
              </w:rPr>
              <w:t>qsst</w:t>
            </w:r>
            <w:proofErr w:type="spellEnd"/>
            <w:r>
              <w:rPr>
                <w:rFonts w:ascii="宋体" w:hAnsi="宋体" w:cs="宋体" w:hint="eastAsia"/>
                <w:szCs w:val="21"/>
              </w:rPr>
              <w:t xml:space="preserve">. moa. </w:t>
            </w:r>
            <w:proofErr w:type="spellStart"/>
            <w:r>
              <w:rPr>
                <w:rFonts w:ascii="宋体" w:hAnsi="宋体" w:cs="宋体" w:hint="eastAsia"/>
                <w:szCs w:val="21"/>
              </w:rPr>
              <w:t>gov</w:t>
            </w:r>
            <w:proofErr w:type="spellEnd"/>
            <w:r>
              <w:rPr>
                <w:rFonts w:ascii="宋体" w:hAnsi="宋体" w:cs="宋体" w:hint="eastAsia"/>
                <w:szCs w:val="21"/>
              </w:rPr>
              <w:t xml:space="preserve">. </w:t>
            </w:r>
            <w:proofErr w:type="spellStart"/>
            <w:r>
              <w:rPr>
                <w:rFonts w:ascii="宋体" w:hAnsi="宋体" w:cs="宋体" w:hint="eastAsia"/>
                <w:szCs w:val="21"/>
              </w:rPr>
              <w:t>cn</w:t>
            </w:r>
            <w:proofErr w:type="spellEnd"/>
            <w:r>
              <w:rPr>
                <w:rFonts w:ascii="宋体" w:hAnsi="宋体" w:cs="宋体" w:hint="eastAsia"/>
                <w:szCs w:val="21"/>
              </w:rPr>
              <w:t>/)注册信息界面截图(界面须有投标人名称)</w:t>
            </w:r>
          </w:p>
          <w:p w:rsidR="00AB6CE4" w:rsidRDefault="00AB6CE4" w:rsidP="0095170B">
            <w:pPr>
              <w:widowControl/>
              <w:spacing w:line="360" w:lineRule="auto"/>
              <w:rPr>
                <w:rFonts w:ascii="宋体" w:hAnsi="宋体" w:cs="宋体"/>
                <w:szCs w:val="21"/>
              </w:rPr>
            </w:pPr>
            <w:r>
              <w:rPr>
                <w:rFonts w:ascii="宋体" w:hAnsi="宋体" w:cs="宋体" w:hint="eastAsia"/>
                <w:szCs w:val="21"/>
              </w:rPr>
              <w:t>注:无或未按要求提供证明材料的不得分。</w:t>
            </w:r>
          </w:p>
          <w:p w:rsidR="00AB6CE4" w:rsidRDefault="00AB6CE4" w:rsidP="0095170B">
            <w:pPr>
              <w:spacing w:line="360" w:lineRule="auto"/>
              <w:rPr>
                <w:rFonts w:ascii="宋体" w:hAnsi="宋体" w:cs="宋体"/>
                <w:szCs w:val="21"/>
              </w:rPr>
            </w:pPr>
            <w:r>
              <w:rPr>
                <w:rFonts w:ascii="宋体" w:hAnsi="宋体" w:cs="宋体" w:hint="eastAsia"/>
                <w:szCs w:val="21"/>
              </w:rPr>
              <w:t>3、提供食品安全追溯方案:</w:t>
            </w:r>
          </w:p>
          <w:p w:rsidR="00AB6CE4" w:rsidRDefault="00AB6CE4" w:rsidP="0095170B">
            <w:pPr>
              <w:spacing w:line="360" w:lineRule="auto"/>
              <w:rPr>
                <w:rFonts w:ascii="宋体" w:hAnsi="宋体" w:cs="宋体"/>
                <w:szCs w:val="21"/>
              </w:rPr>
            </w:pPr>
            <w:r>
              <w:rPr>
                <w:rFonts w:ascii="宋体" w:hAnsi="宋体" w:cs="宋体" w:hint="eastAsia"/>
                <w:szCs w:val="21"/>
              </w:rPr>
              <w:t>1）食品安全追溯方案全面、科学、合理、针对性强的，得2分；</w:t>
            </w:r>
          </w:p>
          <w:p w:rsidR="00AB6CE4" w:rsidRDefault="00AB6CE4" w:rsidP="0095170B">
            <w:pPr>
              <w:spacing w:line="360" w:lineRule="auto"/>
              <w:rPr>
                <w:rFonts w:ascii="宋体" w:hAnsi="宋体" w:cs="宋体"/>
                <w:szCs w:val="21"/>
              </w:rPr>
            </w:pPr>
            <w:r>
              <w:rPr>
                <w:rFonts w:ascii="宋体" w:hAnsi="宋体" w:cs="宋体" w:hint="eastAsia"/>
                <w:szCs w:val="21"/>
              </w:rPr>
              <w:t>2）食品安全追溯方案较全面、科学、合理、针对性一般的，得1.5分；</w:t>
            </w:r>
          </w:p>
          <w:p w:rsidR="00AB6CE4" w:rsidRDefault="00AB6CE4" w:rsidP="0095170B">
            <w:pPr>
              <w:spacing w:line="360" w:lineRule="auto"/>
              <w:rPr>
                <w:rFonts w:ascii="宋体" w:hAnsi="宋体" w:cs="宋体"/>
                <w:szCs w:val="21"/>
              </w:rPr>
            </w:pPr>
            <w:r>
              <w:rPr>
                <w:rFonts w:ascii="宋体" w:hAnsi="宋体" w:cs="宋体" w:hint="eastAsia"/>
                <w:szCs w:val="21"/>
              </w:rPr>
              <w:t>3）食品安全追溯方案不够全面、科学、合理，针对性不强的，得1分；</w:t>
            </w:r>
          </w:p>
          <w:p w:rsidR="00AB6CE4" w:rsidRDefault="00AB6CE4" w:rsidP="0095170B">
            <w:pPr>
              <w:spacing w:line="360" w:lineRule="auto"/>
              <w:rPr>
                <w:rFonts w:ascii="宋体" w:hAnsi="宋体" w:cs="宋体"/>
                <w:szCs w:val="21"/>
              </w:rPr>
            </w:pPr>
            <w:r>
              <w:rPr>
                <w:rFonts w:ascii="宋体" w:hAnsi="宋体" w:cs="宋体" w:hint="eastAsia"/>
                <w:szCs w:val="21"/>
              </w:rPr>
              <w:t>4）未提供方案的不得分。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5</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szCs w:val="21"/>
              </w:rPr>
              <w:t>配送服务体系</w:t>
            </w:r>
          </w:p>
        </w:tc>
        <w:tc>
          <w:tcPr>
            <w:tcW w:w="5812" w:type="dxa"/>
            <w:vAlign w:val="center"/>
          </w:tcPr>
          <w:p w:rsidR="00AB6CE4" w:rsidRDefault="00AB6CE4" w:rsidP="0095170B">
            <w:pPr>
              <w:tabs>
                <w:tab w:val="left" w:pos="972"/>
              </w:tabs>
              <w:spacing w:line="360" w:lineRule="auto"/>
              <w:rPr>
                <w:rFonts w:ascii="宋体" w:hAnsi="宋体" w:cs="宋体"/>
                <w:szCs w:val="21"/>
              </w:rPr>
            </w:pPr>
            <w:r>
              <w:rPr>
                <w:rFonts w:ascii="宋体" w:hAnsi="宋体" w:cs="宋体" w:hint="eastAsia"/>
                <w:szCs w:val="21"/>
              </w:rPr>
              <w:t>根据投标人对本项目的配送方案（主要根据食品包装、运输、装卸、派发、退换货及善后处理等安排计划、专人服务，专人跟踪等）进行评审：</w:t>
            </w:r>
          </w:p>
          <w:p w:rsidR="00AB6CE4" w:rsidRDefault="00AB6CE4" w:rsidP="0095170B">
            <w:pPr>
              <w:tabs>
                <w:tab w:val="left" w:pos="972"/>
              </w:tabs>
              <w:spacing w:line="360" w:lineRule="auto"/>
              <w:rPr>
                <w:rFonts w:ascii="宋体" w:hAnsi="宋体" w:cs="宋体"/>
                <w:szCs w:val="21"/>
              </w:rPr>
            </w:pPr>
            <w:r>
              <w:rPr>
                <w:rFonts w:ascii="宋体" w:hAnsi="宋体" w:cs="宋体" w:hint="eastAsia"/>
                <w:szCs w:val="21"/>
              </w:rPr>
              <w:t>1、完全符合本项目服务内容，人员、资源配置合理且分工明确，配送时间及配送方式合理，可操作性强，能够安全、快捷地将货物运送至</w:t>
            </w:r>
            <w:r w:rsidR="00C363B1">
              <w:rPr>
                <w:rFonts w:ascii="宋体" w:hAnsi="宋体" w:cs="宋体" w:hint="eastAsia"/>
                <w:szCs w:val="21"/>
              </w:rPr>
              <w:t>采购人</w:t>
            </w:r>
            <w:r>
              <w:rPr>
                <w:rFonts w:ascii="宋体" w:hAnsi="宋体" w:cs="宋体" w:hint="eastAsia"/>
                <w:szCs w:val="21"/>
              </w:rPr>
              <w:t>指定地点，完全符合采购需求的，得5分；</w:t>
            </w:r>
          </w:p>
          <w:p w:rsidR="00AB6CE4" w:rsidRDefault="00AB6CE4" w:rsidP="0095170B">
            <w:pPr>
              <w:tabs>
                <w:tab w:val="left" w:pos="972"/>
              </w:tabs>
              <w:spacing w:line="360" w:lineRule="auto"/>
              <w:rPr>
                <w:rFonts w:ascii="宋体" w:hAnsi="宋体" w:cs="宋体"/>
                <w:szCs w:val="21"/>
              </w:rPr>
            </w:pPr>
            <w:r>
              <w:rPr>
                <w:rFonts w:ascii="宋体" w:hAnsi="宋体" w:cs="宋体" w:hint="eastAsia"/>
                <w:szCs w:val="21"/>
              </w:rPr>
              <w:t>2、符合本项目服务内容，人员、资源配置可行且有一定分工，配送时间及配送方式不够详细合理，具有可操作性，能够按规定将货物运送至</w:t>
            </w:r>
            <w:r w:rsidR="00C363B1">
              <w:rPr>
                <w:rFonts w:ascii="宋体" w:hAnsi="宋体" w:cs="宋体" w:hint="eastAsia"/>
                <w:szCs w:val="21"/>
              </w:rPr>
              <w:t>采购人</w:t>
            </w:r>
            <w:r>
              <w:rPr>
                <w:rFonts w:ascii="宋体" w:hAnsi="宋体" w:cs="宋体" w:hint="eastAsia"/>
                <w:szCs w:val="21"/>
              </w:rPr>
              <w:t>指定地点的，基本符合采购需求的，得3分；</w:t>
            </w:r>
          </w:p>
          <w:p w:rsidR="00AB6CE4" w:rsidRDefault="00AB6CE4" w:rsidP="0095170B">
            <w:pPr>
              <w:tabs>
                <w:tab w:val="left" w:pos="972"/>
              </w:tabs>
              <w:spacing w:line="360" w:lineRule="auto"/>
              <w:rPr>
                <w:rFonts w:ascii="宋体" w:hAnsi="宋体" w:cs="宋体"/>
                <w:szCs w:val="21"/>
              </w:rPr>
            </w:pPr>
            <w:r>
              <w:rPr>
                <w:rFonts w:ascii="宋体" w:hAnsi="宋体" w:cs="宋体" w:hint="eastAsia"/>
                <w:szCs w:val="21"/>
              </w:rPr>
              <w:lastRenderedPageBreak/>
              <w:t>3、部分偏离本项目服务内容，人员、资源配置差且分工不明确，配送时间及配送方式不够合理，可操作性差，不能保证货物按时运送至</w:t>
            </w:r>
            <w:r w:rsidR="00C363B1">
              <w:rPr>
                <w:rFonts w:ascii="宋体" w:hAnsi="宋体" w:cs="宋体" w:hint="eastAsia"/>
                <w:szCs w:val="21"/>
              </w:rPr>
              <w:t>采购人</w:t>
            </w:r>
            <w:r>
              <w:rPr>
                <w:rFonts w:ascii="宋体" w:hAnsi="宋体" w:cs="宋体" w:hint="eastAsia"/>
                <w:szCs w:val="21"/>
              </w:rPr>
              <w:t>指定地点的，不符合采购需求的，得1分；</w:t>
            </w:r>
          </w:p>
          <w:p w:rsidR="00AB6CE4" w:rsidRDefault="00AB6CE4" w:rsidP="0095170B">
            <w:pPr>
              <w:tabs>
                <w:tab w:val="left" w:pos="972"/>
              </w:tabs>
              <w:spacing w:line="360" w:lineRule="auto"/>
              <w:rPr>
                <w:rFonts w:ascii="宋体" w:hAnsi="宋体" w:cs="宋体"/>
                <w:szCs w:val="21"/>
              </w:rPr>
            </w:pPr>
            <w:r>
              <w:rPr>
                <w:rFonts w:ascii="宋体" w:hAnsi="宋体" w:cs="宋体" w:hint="eastAsia"/>
                <w:szCs w:val="21"/>
              </w:rPr>
              <w:t>4、未提供配送服务方案的，得0分。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lastRenderedPageBreak/>
              <w:t>5</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Merge w:val="restart"/>
            <w:vAlign w:val="center"/>
          </w:tcPr>
          <w:p w:rsidR="00AB6CE4" w:rsidRDefault="00AB6CE4" w:rsidP="0095170B">
            <w:pPr>
              <w:spacing w:line="360" w:lineRule="auto"/>
              <w:jc w:val="center"/>
              <w:rPr>
                <w:rFonts w:ascii="宋体" w:hAnsi="宋体" w:cs="宋体"/>
                <w:bCs/>
                <w:szCs w:val="21"/>
              </w:rPr>
            </w:pPr>
            <w:r>
              <w:rPr>
                <w:rFonts w:ascii="宋体" w:hAnsi="宋体" w:cs="宋体" w:hint="eastAsia"/>
                <w:szCs w:val="21"/>
              </w:rPr>
              <w:t>货物质量、新鲜度及安全的保证措施</w:t>
            </w:r>
          </w:p>
        </w:tc>
        <w:tc>
          <w:tcPr>
            <w:tcW w:w="5812" w:type="dxa"/>
            <w:vAlign w:val="center"/>
          </w:tcPr>
          <w:p w:rsidR="00AB6CE4" w:rsidRDefault="00AB6CE4" w:rsidP="0095170B">
            <w:pPr>
              <w:spacing w:line="360" w:lineRule="auto"/>
              <w:rPr>
                <w:rFonts w:ascii="宋体" w:hAnsi="宋体" w:cs="宋体"/>
                <w:szCs w:val="21"/>
              </w:rPr>
            </w:pPr>
            <w:r>
              <w:rPr>
                <w:rFonts w:ascii="宋体" w:hAnsi="宋体" w:cs="宋体" w:hint="eastAsia"/>
                <w:szCs w:val="21"/>
              </w:rPr>
              <w:t>1、货物来源清晰具体，质量及安全保证各环节措施具体、完善，完全符合采购需求，得5分；</w:t>
            </w:r>
          </w:p>
          <w:p w:rsidR="00AB6CE4" w:rsidRDefault="00AB6CE4" w:rsidP="0095170B">
            <w:pPr>
              <w:spacing w:line="360" w:lineRule="auto"/>
              <w:rPr>
                <w:rFonts w:ascii="宋体" w:hAnsi="宋体" w:cs="宋体"/>
                <w:szCs w:val="21"/>
              </w:rPr>
            </w:pPr>
            <w:r>
              <w:rPr>
                <w:rFonts w:ascii="宋体" w:hAnsi="宋体" w:cs="宋体" w:hint="eastAsia"/>
                <w:szCs w:val="21"/>
              </w:rPr>
              <w:t>2、货物来源清晰较具体，质量及安全保证措施各环节基本合理、完善，基本符合采购需求，得3分；</w:t>
            </w:r>
          </w:p>
          <w:p w:rsidR="00AB6CE4" w:rsidRDefault="00AB6CE4" w:rsidP="0095170B">
            <w:pPr>
              <w:spacing w:line="360" w:lineRule="auto"/>
              <w:rPr>
                <w:rFonts w:ascii="宋体" w:hAnsi="宋体" w:cs="宋体"/>
                <w:szCs w:val="21"/>
              </w:rPr>
            </w:pPr>
            <w:r>
              <w:rPr>
                <w:rFonts w:ascii="宋体" w:hAnsi="宋体" w:cs="宋体" w:hint="eastAsia"/>
                <w:szCs w:val="21"/>
              </w:rPr>
              <w:t>3、有提供质量及安全保证措施，但来源不够清晰、验收方案不够全面，质量及安全保证各环节措施不够具体、完善，得</w:t>
            </w:r>
            <w:r>
              <w:rPr>
                <w:rFonts w:ascii="宋体" w:hAnsi="宋体" w:cs="宋体"/>
                <w:szCs w:val="21"/>
              </w:rPr>
              <w:t>1</w:t>
            </w:r>
            <w:r>
              <w:rPr>
                <w:rFonts w:ascii="宋体" w:hAnsi="宋体" w:cs="宋体" w:hint="eastAsia"/>
                <w:szCs w:val="21"/>
              </w:rPr>
              <w:t>分；</w:t>
            </w:r>
          </w:p>
          <w:p w:rsidR="00AB6CE4" w:rsidRDefault="00AB6CE4" w:rsidP="0095170B">
            <w:pPr>
              <w:spacing w:line="360" w:lineRule="auto"/>
              <w:rPr>
                <w:rFonts w:ascii="宋体" w:hAnsi="宋体" w:cs="宋体"/>
                <w:szCs w:val="21"/>
              </w:rPr>
            </w:pPr>
            <w:r>
              <w:rPr>
                <w:rFonts w:ascii="宋体" w:hAnsi="宋体" w:cs="宋体" w:hint="eastAsia"/>
                <w:szCs w:val="21"/>
              </w:rPr>
              <w:t>4、未提供质量及安全保证措施，或未提供投标产品来源，得0分。</w:t>
            </w:r>
          </w:p>
          <w:p w:rsidR="00AB6CE4" w:rsidRDefault="00AB6CE4" w:rsidP="0095170B">
            <w:pPr>
              <w:spacing w:line="360" w:lineRule="auto"/>
              <w:rPr>
                <w:rFonts w:ascii="宋体" w:hAnsi="宋体" w:cs="宋体"/>
                <w:szCs w:val="21"/>
              </w:rPr>
            </w:pPr>
            <w:r>
              <w:rPr>
                <w:rFonts w:ascii="宋体" w:hAnsi="宋体" w:cs="宋体" w:hint="eastAsia"/>
                <w:szCs w:val="21"/>
              </w:rPr>
              <w:t>注：主要根据投标产品的来源、加工、储存、运输、验收各环节的质量保证及食品安全措施进行评价。</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5</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Merge/>
            <w:vAlign w:val="center"/>
          </w:tcPr>
          <w:p w:rsidR="00AB6CE4" w:rsidRDefault="00AB6CE4" w:rsidP="0095170B">
            <w:pPr>
              <w:spacing w:line="360" w:lineRule="auto"/>
              <w:jc w:val="center"/>
              <w:rPr>
                <w:rFonts w:ascii="宋体" w:hAnsi="宋体" w:cs="宋体"/>
                <w:bCs/>
                <w:szCs w:val="21"/>
              </w:rPr>
            </w:pPr>
          </w:p>
        </w:tc>
        <w:tc>
          <w:tcPr>
            <w:tcW w:w="5812" w:type="dxa"/>
            <w:vAlign w:val="center"/>
          </w:tcPr>
          <w:p w:rsidR="00AB6CE4" w:rsidRDefault="00AB6CE4" w:rsidP="0095170B">
            <w:pPr>
              <w:spacing w:line="360" w:lineRule="auto"/>
              <w:rPr>
                <w:rFonts w:ascii="宋体" w:hAnsi="宋体" w:cs="宋体"/>
                <w:szCs w:val="21"/>
              </w:rPr>
            </w:pPr>
            <w:r>
              <w:rPr>
                <w:rFonts w:ascii="宋体" w:hAnsi="宋体" w:cs="宋体" w:hint="eastAsia"/>
                <w:szCs w:val="21"/>
              </w:rPr>
              <w:t>提供2023年1月1日至招标公告发布日前，以投标人名义送检的，具有第三方检测机构的肉类、水产类、蔬菜、大米、水果、蛋品类的检测合格的检测报告复印件，上述六个类别产品中，每提供一个类别产品的检测报告复印件得1分，最高得6分。</w:t>
            </w:r>
          </w:p>
          <w:p w:rsidR="00AB6CE4" w:rsidRDefault="00AB6CE4" w:rsidP="0095170B">
            <w:pPr>
              <w:spacing w:line="360" w:lineRule="auto"/>
              <w:rPr>
                <w:rFonts w:ascii="宋体" w:hAnsi="宋体" w:cs="宋体"/>
                <w:szCs w:val="21"/>
              </w:rPr>
            </w:pPr>
            <w:r>
              <w:rPr>
                <w:rFonts w:ascii="宋体" w:hAnsi="宋体" w:cs="宋体" w:hint="eastAsia"/>
                <w:szCs w:val="21"/>
              </w:rPr>
              <w:t>1.肉类(检测项目须包含但不限于:总砷、</w:t>
            </w:r>
            <w:proofErr w:type="gramStart"/>
            <w:r>
              <w:rPr>
                <w:rFonts w:ascii="宋体" w:hAnsi="宋体" w:cs="宋体" w:hint="eastAsia"/>
                <w:szCs w:val="21"/>
              </w:rPr>
              <w:t>莱</w:t>
            </w:r>
            <w:proofErr w:type="gramEnd"/>
            <w:r>
              <w:rPr>
                <w:rFonts w:ascii="宋体" w:hAnsi="宋体" w:cs="宋体" w:hint="eastAsia"/>
                <w:szCs w:val="21"/>
              </w:rPr>
              <w:t>克多巴胺、克伦特罗、沙丁胺醇、呋喃它酮代谢物、铬)；</w:t>
            </w:r>
          </w:p>
          <w:p w:rsidR="00AB6CE4" w:rsidRDefault="00AB6CE4" w:rsidP="0095170B">
            <w:pPr>
              <w:spacing w:line="360" w:lineRule="auto"/>
              <w:rPr>
                <w:rFonts w:ascii="宋体" w:hAnsi="宋体" w:cs="宋体"/>
                <w:szCs w:val="21"/>
              </w:rPr>
            </w:pPr>
            <w:r>
              <w:rPr>
                <w:rFonts w:ascii="宋体" w:hAnsi="宋体" w:cs="宋体" w:hint="eastAsia"/>
                <w:szCs w:val="21"/>
              </w:rPr>
              <w:t>2.水产类(检测项目须包含但不限于:镉、氯霉素、亚硝酸盐、孔雀石绿、</w:t>
            </w:r>
            <w:proofErr w:type="gramStart"/>
            <w:r>
              <w:rPr>
                <w:rFonts w:ascii="宋体" w:hAnsi="宋体" w:cs="宋体" w:hint="eastAsia"/>
                <w:szCs w:val="21"/>
              </w:rPr>
              <w:t>恩诺沙</w:t>
            </w:r>
            <w:proofErr w:type="gramEnd"/>
            <w:r>
              <w:rPr>
                <w:rFonts w:ascii="宋体" w:hAnsi="宋体" w:cs="宋体" w:hint="eastAsia"/>
                <w:szCs w:val="21"/>
              </w:rPr>
              <w:t>星、铬)；</w:t>
            </w:r>
          </w:p>
          <w:p w:rsidR="00AB6CE4" w:rsidRDefault="00AB6CE4" w:rsidP="0095170B">
            <w:pPr>
              <w:spacing w:line="360" w:lineRule="auto"/>
              <w:rPr>
                <w:rFonts w:ascii="宋体" w:hAnsi="宋体" w:cs="宋体"/>
                <w:szCs w:val="21"/>
              </w:rPr>
            </w:pPr>
            <w:r>
              <w:rPr>
                <w:rFonts w:ascii="宋体" w:hAnsi="宋体" w:cs="宋体" w:hint="eastAsia"/>
                <w:szCs w:val="21"/>
              </w:rPr>
              <w:t>3. 蔬菜类(检测项目须包含但不限于:铅、</w:t>
            </w:r>
            <w:proofErr w:type="gramStart"/>
            <w:r>
              <w:rPr>
                <w:rFonts w:ascii="宋体" w:hAnsi="宋体" w:cs="宋体" w:hint="eastAsia"/>
                <w:szCs w:val="21"/>
              </w:rPr>
              <w:t>吡</w:t>
            </w:r>
            <w:proofErr w:type="gramEnd"/>
            <w:r>
              <w:rPr>
                <w:rFonts w:ascii="宋体" w:hAnsi="宋体" w:cs="宋体" w:hint="eastAsia"/>
                <w:szCs w:val="21"/>
              </w:rPr>
              <w:t>虫</w:t>
            </w:r>
            <w:proofErr w:type="gramStart"/>
            <w:r>
              <w:rPr>
                <w:rFonts w:ascii="宋体" w:hAnsi="宋体" w:cs="宋体" w:hint="eastAsia"/>
                <w:szCs w:val="21"/>
              </w:rPr>
              <w:t>啉</w:t>
            </w:r>
            <w:proofErr w:type="gramEnd"/>
            <w:r>
              <w:rPr>
                <w:rFonts w:ascii="宋体" w:hAnsi="宋体" w:cs="宋体" w:hint="eastAsia"/>
                <w:szCs w:val="21"/>
              </w:rPr>
              <w:t>、氟虫</w:t>
            </w:r>
            <w:proofErr w:type="gramStart"/>
            <w:r>
              <w:rPr>
                <w:rFonts w:ascii="宋体" w:hAnsi="宋体" w:cs="宋体" w:hint="eastAsia"/>
                <w:szCs w:val="21"/>
              </w:rPr>
              <w:t>腈</w:t>
            </w:r>
            <w:proofErr w:type="gramEnd"/>
            <w:r>
              <w:rPr>
                <w:rFonts w:ascii="宋体" w:hAnsi="宋体" w:cs="宋体" w:hint="eastAsia"/>
                <w:szCs w:val="21"/>
              </w:rPr>
              <w:t>、艾氏剂、异菌</w:t>
            </w:r>
            <w:proofErr w:type="gramStart"/>
            <w:r>
              <w:rPr>
                <w:rFonts w:ascii="宋体" w:hAnsi="宋体" w:cs="宋体" w:hint="eastAsia"/>
                <w:szCs w:val="21"/>
              </w:rPr>
              <w:t>脲</w:t>
            </w:r>
            <w:proofErr w:type="gramEnd"/>
            <w:r>
              <w:rPr>
                <w:rFonts w:ascii="宋体" w:hAnsi="宋体" w:cs="宋体" w:hint="eastAsia"/>
                <w:szCs w:val="21"/>
              </w:rPr>
              <w:t>、六六六)；</w:t>
            </w:r>
          </w:p>
          <w:p w:rsidR="00AB6CE4" w:rsidRDefault="00AB6CE4" w:rsidP="0095170B">
            <w:pPr>
              <w:spacing w:line="360" w:lineRule="auto"/>
              <w:rPr>
                <w:rFonts w:ascii="宋体" w:hAnsi="宋体" w:cs="宋体"/>
                <w:szCs w:val="21"/>
              </w:rPr>
            </w:pPr>
            <w:r>
              <w:rPr>
                <w:rFonts w:ascii="宋体" w:hAnsi="宋体" w:cs="宋体" w:hint="eastAsia"/>
                <w:szCs w:val="21"/>
              </w:rPr>
              <w:t>4.大米类(检测项目须包含但不限于:杀</w:t>
            </w:r>
            <w:proofErr w:type="gramStart"/>
            <w:r>
              <w:rPr>
                <w:rFonts w:ascii="宋体" w:hAnsi="宋体" w:cs="宋体" w:hint="eastAsia"/>
                <w:szCs w:val="21"/>
              </w:rPr>
              <w:t>螟</w:t>
            </w:r>
            <w:proofErr w:type="gramEnd"/>
            <w:r>
              <w:rPr>
                <w:rFonts w:ascii="宋体" w:hAnsi="宋体" w:cs="宋体" w:hint="eastAsia"/>
                <w:szCs w:val="21"/>
              </w:rPr>
              <w:t>硫磷、六六六、氯氰菊酯、溴氰菊酯、铅、镉、铬)；</w:t>
            </w:r>
          </w:p>
          <w:p w:rsidR="00AB6CE4" w:rsidRDefault="00AB6CE4" w:rsidP="0095170B">
            <w:pPr>
              <w:spacing w:line="360" w:lineRule="auto"/>
              <w:rPr>
                <w:rFonts w:ascii="宋体" w:hAnsi="宋体" w:cs="宋体"/>
                <w:szCs w:val="21"/>
              </w:rPr>
            </w:pPr>
            <w:r>
              <w:rPr>
                <w:rFonts w:ascii="宋体" w:hAnsi="宋体" w:cs="宋体" w:hint="eastAsia"/>
                <w:szCs w:val="21"/>
              </w:rPr>
              <w:t>5.水果类(检测项目须包含但不限于:镉、蝇毒磷、</w:t>
            </w:r>
            <w:proofErr w:type="gramStart"/>
            <w:r>
              <w:rPr>
                <w:rFonts w:ascii="宋体" w:hAnsi="宋体" w:cs="宋体" w:hint="eastAsia"/>
                <w:szCs w:val="21"/>
              </w:rPr>
              <w:t>涕</w:t>
            </w:r>
            <w:proofErr w:type="gramEnd"/>
            <w:r>
              <w:rPr>
                <w:rFonts w:ascii="宋体" w:hAnsi="宋体" w:cs="宋体" w:hint="eastAsia"/>
                <w:szCs w:val="21"/>
              </w:rPr>
              <w:t>灭威、</w:t>
            </w:r>
            <w:proofErr w:type="gramStart"/>
            <w:r>
              <w:rPr>
                <w:rFonts w:ascii="宋体" w:hAnsi="宋体" w:cs="宋体" w:hint="eastAsia"/>
                <w:szCs w:val="21"/>
              </w:rPr>
              <w:t>啶</w:t>
            </w:r>
            <w:proofErr w:type="gramEnd"/>
            <w:r>
              <w:rPr>
                <w:rFonts w:ascii="宋体" w:hAnsi="宋体" w:cs="宋体" w:hint="eastAsia"/>
                <w:szCs w:val="21"/>
              </w:rPr>
              <w:t>虫眯、二嗪磷、滴滴涕；</w:t>
            </w:r>
          </w:p>
          <w:p w:rsidR="00AB6CE4" w:rsidRDefault="00AB6CE4" w:rsidP="0095170B">
            <w:pPr>
              <w:spacing w:line="360" w:lineRule="auto"/>
              <w:rPr>
                <w:b/>
                <w:szCs w:val="21"/>
              </w:rPr>
            </w:pPr>
            <w:r>
              <w:rPr>
                <w:rFonts w:ascii="宋体" w:hAnsi="宋体" w:cs="宋体" w:hint="eastAsia"/>
                <w:szCs w:val="21"/>
              </w:rPr>
              <w:lastRenderedPageBreak/>
              <w:t>6. 蛋品类(检测项目须包含但不限于:总汞、</w:t>
            </w:r>
            <w:proofErr w:type="gramStart"/>
            <w:r>
              <w:rPr>
                <w:rFonts w:ascii="宋体" w:hAnsi="宋体" w:cs="宋体" w:hint="eastAsia"/>
                <w:szCs w:val="21"/>
              </w:rPr>
              <w:t>恩诺沙</w:t>
            </w:r>
            <w:proofErr w:type="gramEnd"/>
            <w:r>
              <w:rPr>
                <w:rFonts w:ascii="宋体" w:hAnsi="宋体" w:cs="宋体" w:hint="eastAsia"/>
                <w:szCs w:val="21"/>
              </w:rPr>
              <w:t>星、铅、诺氟沙星、沙拉沙星、大肠菌群、镉)。</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lastRenderedPageBreak/>
              <w:t>6</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szCs w:val="21"/>
              </w:rPr>
              <w:t>突发事件应急处理预案及措施</w:t>
            </w:r>
          </w:p>
        </w:tc>
        <w:tc>
          <w:tcPr>
            <w:tcW w:w="5812" w:type="dxa"/>
            <w:vAlign w:val="center"/>
          </w:tcPr>
          <w:p w:rsidR="00AB6CE4" w:rsidRDefault="00AB6CE4" w:rsidP="0095170B">
            <w:pPr>
              <w:spacing w:line="360" w:lineRule="auto"/>
              <w:rPr>
                <w:rFonts w:ascii="宋体" w:hAnsi="宋体" w:cs="宋体"/>
                <w:szCs w:val="21"/>
              </w:rPr>
            </w:pPr>
            <w:r>
              <w:rPr>
                <w:rFonts w:ascii="宋体" w:hAnsi="宋体" w:cs="宋体" w:hint="eastAsia"/>
                <w:szCs w:val="21"/>
              </w:rPr>
              <w:t>供应商对突发事件有预判性，有相应的应急预案及措施。紧急情况货物应急保障措施完善，包括天气造成的供应紧缺、食物中毒、原材料无法及时到达伙房、重大食品污染事故等突发性事件应急预案等内容进行综合评价：</w:t>
            </w:r>
          </w:p>
          <w:p w:rsidR="00AB6CE4" w:rsidRDefault="00AB6CE4" w:rsidP="0095170B">
            <w:pPr>
              <w:spacing w:line="360" w:lineRule="auto"/>
              <w:rPr>
                <w:rFonts w:ascii="宋体" w:hAnsi="宋体" w:cs="宋体"/>
                <w:szCs w:val="21"/>
              </w:rPr>
            </w:pPr>
            <w:r>
              <w:rPr>
                <w:rFonts w:ascii="宋体" w:hAnsi="宋体" w:cs="宋体" w:hint="eastAsia"/>
                <w:szCs w:val="21"/>
              </w:rPr>
              <w:t>1、应急方案完善，方案措施到位，可行性强高，得6分；</w:t>
            </w:r>
          </w:p>
          <w:p w:rsidR="00AB6CE4" w:rsidRDefault="00AB6CE4" w:rsidP="0095170B">
            <w:pPr>
              <w:spacing w:line="360" w:lineRule="auto"/>
              <w:rPr>
                <w:rFonts w:ascii="宋体" w:hAnsi="宋体" w:cs="宋体"/>
                <w:szCs w:val="21"/>
              </w:rPr>
            </w:pPr>
            <w:r>
              <w:rPr>
                <w:rFonts w:ascii="宋体" w:hAnsi="宋体" w:cs="宋体" w:hint="eastAsia"/>
                <w:szCs w:val="21"/>
              </w:rPr>
              <w:t>2、应急方案完善，方案措施具体，得</w:t>
            </w:r>
            <w:r>
              <w:rPr>
                <w:rFonts w:ascii="宋体" w:hAnsi="宋体" w:cs="宋体"/>
                <w:szCs w:val="21"/>
              </w:rPr>
              <w:t>3</w:t>
            </w:r>
            <w:r>
              <w:rPr>
                <w:rFonts w:ascii="宋体" w:hAnsi="宋体" w:cs="宋体" w:hint="eastAsia"/>
                <w:szCs w:val="21"/>
              </w:rPr>
              <w:t>分；</w:t>
            </w:r>
          </w:p>
          <w:p w:rsidR="00AB6CE4" w:rsidRDefault="00AB6CE4" w:rsidP="0095170B">
            <w:pPr>
              <w:spacing w:line="360" w:lineRule="auto"/>
              <w:rPr>
                <w:rFonts w:ascii="宋体" w:hAnsi="宋体" w:cs="宋体"/>
                <w:szCs w:val="21"/>
              </w:rPr>
            </w:pPr>
            <w:r>
              <w:rPr>
                <w:rFonts w:ascii="宋体" w:hAnsi="宋体" w:cs="宋体" w:hint="eastAsia"/>
                <w:szCs w:val="21"/>
              </w:rPr>
              <w:t>3、应急方案不详细，可行性欠缺合理，得</w:t>
            </w:r>
            <w:r>
              <w:rPr>
                <w:rFonts w:ascii="宋体" w:hAnsi="宋体" w:cs="宋体"/>
                <w:szCs w:val="21"/>
              </w:rPr>
              <w:t>1</w:t>
            </w:r>
            <w:r>
              <w:rPr>
                <w:rFonts w:ascii="宋体" w:hAnsi="宋体" w:cs="宋体" w:hint="eastAsia"/>
                <w:szCs w:val="21"/>
              </w:rPr>
              <w:t>分；</w:t>
            </w:r>
          </w:p>
          <w:p w:rsidR="00AB6CE4" w:rsidRDefault="00AB6CE4" w:rsidP="0095170B">
            <w:pPr>
              <w:spacing w:line="360" w:lineRule="auto"/>
              <w:rPr>
                <w:rFonts w:ascii="宋体" w:hAnsi="宋体" w:cs="宋体"/>
                <w:szCs w:val="21"/>
              </w:rPr>
            </w:pPr>
            <w:r>
              <w:rPr>
                <w:rFonts w:ascii="宋体" w:hAnsi="宋体" w:cs="宋体" w:hint="eastAsia"/>
                <w:szCs w:val="21"/>
              </w:rPr>
              <w:t>4、</w:t>
            </w:r>
            <w:proofErr w:type="gramStart"/>
            <w:r>
              <w:rPr>
                <w:rFonts w:ascii="宋体" w:hAnsi="宋体" w:cs="宋体" w:hint="eastAsia"/>
                <w:szCs w:val="21"/>
              </w:rPr>
              <w:t>无提供</w:t>
            </w:r>
            <w:proofErr w:type="gramEnd"/>
            <w:r>
              <w:rPr>
                <w:rFonts w:ascii="宋体" w:hAnsi="宋体" w:cs="宋体" w:hint="eastAsia"/>
                <w:szCs w:val="21"/>
              </w:rPr>
              <w:t>方案，得0分。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6</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color w:val="000000"/>
                <w:szCs w:val="21"/>
              </w:rPr>
              <w:t>售后服务（包括出现产品质量问题退换货承诺、措施）</w:t>
            </w:r>
          </w:p>
        </w:tc>
        <w:tc>
          <w:tcPr>
            <w:tcW w:w="5812" w:type="dxa"/>
            <w:vAlign w:val="center"/>
          </w:tcPr>
          <w:p w:rsidR="00AB6CE4" w:rsidRDefault="00AB6CE4" w:rsidP="0095170B">
            <w:pPr>
              <w:pStyle w:val="ab"/>
              <w:spacing w:line="360" w:lineRule="auto"/>
              <w:ind w:firstLine="0"/>
              <w:rPr>
                <w:rFonts w:ascii="宋体" w:hAnsi="宋体" w:cs="宋体"/>
                <w:color w:val="000000"/>
                <w:sz w:val="21"/>
                <w:szCs w:val="21"/>
              </w:rPr>
            </w:pPr>
            <w:r>
              <w:rPr>
                <w:rFonts w:ascii="宋体" w:hAnsi="宋体" w:cs="宋体" w:hint="eastAsia"/>
                <w:color w:val="000000"/>
                <w:sz w:val="21"/>
                <w:szCs w:val="21"/>
              </w:rPr>
              <w:t>投标人的售后服务方案，售后服务内容承诺等措施进行评审：</w:t>
            </w:r>
          </w:p>
          <w:p w:rsidR="00AB6CE4" w:rsidRDefault="00AB6CE4" w:rsidP="0095170B">
            <w:pPr>
              <w:pStyle w:val="ab"/>
              <w:spacing w:line="360" w:lineRule="auto"/>
              <w:ind w:firstLine="0"/>
              <w:rPr>
                <w:rFonts w:ascii="宋体" w:hAnsi="宋体" w:cs="宋体"/>
                <w:color w:val="000000"/>
                <w:sz w:val="21"/>
                <w:szCs w:val="21"/>
              </w:rPr>
            </w:pPr>
            <w:r>
              <w:rPr>
                <w:rFonts w:ascii="宋体" w:hAnsi="宋体" w:cs="宋体" w:hint="eastAsia"/>
                <w:color w:val="000000"/>
                <w:sz w:val="21"/>
                <w:szCs w:val="21"/>
              </w:rPr>
              <w:t>1、投标人售后服务方案完善、清晰，具备针对性、可操作性强，完全满足采购要求的，得5分；</w:t>
            </w:r>
          </w:p>
          <w:p w:rsidR="00AB6CE4" w:rsidRDefault="00AB6CE4" w:rsidP="0095170B">
            <w:pPr>
              <w:pStyle w:val="ab"/>
              <w:spacing w:line="360" w:lineRule="auto"/>
              <w:ind w:firstLine="0"/>
              <w:rPr>
                <w:rFonts w:ascii="宋体" w:hAnsi="宋体" w:cs="宋体"/>
                <w:color w:val="000000"/>
                <w:sz w:val="21"/>
                <w:szCs w:val="21"/>
              </w:rPr>
            </w:pPr>
            <w:r>
              <w:rPr>
                <w:rFonts w:ascii="宋体" w:hAnsi="宋体" w:cs="宋体" w:hint="eastAsia"/>
                <w:color w:val="000000"/>
                <w:sz w:val="21"/>
                <w:szCs w:val="21"/>
              </w:rPr>
              <w:t>2、投标人售后服务方案合理，具备针对性、可操作性，满足采购要求的，得3分；</w:t>
            </w:r>
          </w:p>
          <w:p w:rsidR="00AB6CE4" w:rsidRDefault="00AB6CE4" w:rsidP="0095170B">
            <w:pPr>
              <w:pStyle w:val="ab"/>
              <w:spacing w:line="360" w:lineRule="auto"/>
              <w:ind w:firstLine="0"/>
              <w:rPr>
                <w:rFonts w:ascii="宋体" w:hAnsi="宋体" w:cs="宋体"/>
                <w:color w:val="000000"/>
                <w:sz w:val="21"/>
                <w:szCs w:val="21"/>
              </w:rPr>
            </w:pPr>
            <w:r>
              <w:rPr>
                <w:rFonts w:ascii="宋体" w:hAnsi="宋体" w:cs="宋体" w:hint="eastAsia"/>
                <w:color w:val="000000"/>
                <w:sz w:val="21"/>
                <w:szCs w:val="21"/>
              </w:rPr>
              <w:t>3、投标人售后服务方案简单，不够详细、不够完善，得1分；</w:t>
            </w:r>
          </w:p>
          <w:p w:rsidR="00AB6CE4" w:rsidRDefault="00AB6CE4" w:rsidP="0095170B">
            <w:pPr>
              <w:spacing w:line="360" w:lineRule="auto"/>
              <w:rPr>
                <w:rFonts w:ascii="宋体" w:hAnsi="宋体" w:cs="宋体"/>
                <w:bCs/>
                <w:szCs w:val="21"/>
              </w:rPr>
            </w:pPr>
            <w:r>
              <w:rPr>
                <w:rFonts w:ascii="宋体" w:hAnsi="宋体" w:cs="宋体" w:hint="eastAsia"/>
                <w:color w:val="000000"/>
                <w:szCs w:val="21"/>
              </w:rPr>
              <w:t>4、投标人售后服务方案不详细，未能满足</w:t>
            </w:r>
            <w:r w:rsidR="00C363B1">
              <w:rPr>
                <w:rFonts w:ascii="宋体" w:hAnsi="宋体" w:cs="宋体" w:hint="eastAsia"/>
                <w:color w:val="000000"/>
                <w:szCs w:val="21"/>
              </w:rPr>
              <w:t>采购人</w:t>
            </w:r>
            <w:r>
              <w:rPr>
                <w:rFonts w:ascii="宋体" w:hAnsi="宋体" w:cs="宋体" w:hint="eastAsia"/>
                <w:color w:val="000000"/>
                <w:szCs w:val="21"/>
              </w:rPr>
              <w:t>需求，或未提供，得0分。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5</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spacing w:line="360" w:lineRule="auto"/>
              <w:jc w:val="center"/>
              <w:rPr>
                <w:rFonts w:ascii="宋体" w:hAnsi="宋体" w:cs="宋体"/>
                <w:color w:val="000000"/>
                <w:szCs w:val="21"/>
              </w:rPr>
            </w:pPr>
            <w:r>
              <w:rPr>
                <w:rFonts w:ascii="宋体" w:hAnsi="宋体" w:cs="宋体" w:hint="eastAsia"/>
                <w:color w:val="000000"/>
                <w:szCs w:val="21"/>
              </w:rPr>
              <w:t>应急送货响应时间</w:t>
            </w:r>
          </w:p>
        </w:tc>
        <w:tc>
          <w:tcPr>
            <w:tcW w:w="5812" w:type="dxa"/>
            <w:vAlign w:val="center"/>
          </w:tcPr>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根据投标人应急送货响应时间承诺进行评审：</w:t>
            </w:r>
          </w:p>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1、接到</w:t>
            </w:r>
            <w:r w:rsidR="00C363B1">
              <w:rPr>
                <w:rFonts w:ascii="宋体" w:hAnsi="宋体" w:cs="宋体" w:hint="eastAsia"/>
                <w:color w:val="000000"/>
                <w:szCs w:val="21"/>
              </w:rPr>
              <w:t>采购人</w:t>
            </w:r>
            <w:r>
              <w:rPr>
                <w:rFonts w:ascii="宋体" w:hAnsi="宋体" w:cs="宋体" w:hint="eastAsia"/>
                <w:color w:val="000000"/>
                <w:szCs w:val="21"/>
              </w:rPr>
              <w:t>通知0.5小时（含）内送货至现场的，得3分；</w:t>
            </w:r>
          </w:p>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2、接到</w:t>
            </w:r>
            <w:r w:rsidR="00C363B1">
              <w:rPr>
                <w:rFonts w:ascii="宋体" w:hAnsi="宋体" w:cs="宋体" w:hint="eastAsia"/>
                <w:color w:val="000000"/>
                <w:szCs w:val="21"/>
              </w:rPr>
              <w:t>采购人</w:t>
            </w:r>
            <w:r>
              <w:rPr>
                <w:rFonts w:ascii="宋体" w:hAnsi="宋体" w:cs="宋体" w:hint="eastAsia"/>
                <w:color w:val="000000"/>
                <w:szCs w:val="21"/>
              </w:rPr>
              <w:t>通知0.5小时（不含）--1小时（含）内送货至现场的，得2分；</w:t>
            </w:r>
          </w:p>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3、接到</w:t>
            </w:r>
            <w:r w:rsidR="00C363B1">
              <w:rPr>
                <w:rFonts w:ascii="宋体" w:hAnsi="宋体" w:cs="宋体" w:hint="eastAsia"/>
                <w:color w:val="000000"/>
                <w:szCs w:val="21"/>
              </w:rPr>
              <w:t>采购人</w:t>
            </w:r>
            <w:r>
              <w:rPr>
                <w:rFonts w:ascii="宋体" w:hAnsi="宋体" w:cs="宋体" w:hint="eastAsia"/>
                <w:color w:val="000000"/>
                <w:szCs w:val="21"/>
              </w:rPr>
              <w:t>通知1小时（不含）以上送货至现场的，得1分；</w:t>
            </w:r>
          </w:p>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4、其他不得分。</w:t>
            </w:r>
          </w:p>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【注：提供应急送货响应时间承诺函，格式自拟】</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3</w:t>
            </w:r>
          </w:p>
        </w:tc>
      </w:tr>
      <w:tr w:rsidR="00AB6CE4" w:rsidTr="0095170B">
        <w:trPr>
          <w:jc w:val="center"/>
        </w:trPr>
        <w:tc>
          <w:tcPr>
            <w:tcW w:w="1237" w:type="dxa"/>
            <w:vMerge w:val="restart"/>
            <w:vAlign w:val="center"/>
          </w:tcPr>
          <w:p w:rsidR="00AB6CE4" w:rsidRDefault="00AB6CE4" w:rsidP="0095170B">
            <w:pPr>
              <w:spacing w:line="360" w:lineRule="auto"/>
              <w:jc w:val="center"/>
            </w:pPr>
            <w:r>
              <w:rPr>
                <w:rFonts w:hint="eastAsia"/>
              </w:rPr>
              <w:t>商务部分（</w:t>
            </w:r>
            <w:r>
              <w:rPr>
                <w:rFonts w:hint="eastAsia"/>
              </w:rPr>
              <w:t>35</w:t>
            </w:r>
            <w:r>
              <w:rPr>
                <w:rFonts w:hint="eastAsia"/>
              </w:rPr>
              <w:t>分）</w:t>
            </w:r>
          </w:p>
        </w:tc>
        <w:tc>
          <w:tcPr>
            <w:tcW w:w="1310" w:type="dxa"/>
            <w:vAlign w:val="center"/>
          </w:tcPr>
          <w:p w:rsidR="00AB6CE4" w:rsidRDefault="00AB6CE4" w:rsidP="0095170B">
            <w:pPr>
              <w:widowControl/>
              <w:spacing w:line="360" w:lineRule="auto"/>
              <w:jc w:val="center"/>
              <w:rPr>
                <w:rFonts w:ascii="宋体" w:hAnsi="宋体" w:cs="宋体"/>
                <w:bCs/>
                <w:szCs w:val="21"/>
              </w:rPr>
            </w:pPr>
            <w:r>
              <w:rPr>
                <w:rFonts w:ascii="宋体" w:hAnsi="宋体" w:cs="宋体" w:hint="eastAsia"/>
                <w:position w:val="2"/>
                <w:szCs w:val="21"/>
              </w:rPr>
              <w:t>拟投入本项目人员情况</w:t>
            </w:r>
          </w:p>
        </w:tc>
        <w:tc>
          <w:tcPr>
            <w:tcW w:w="5812" w:type="dxa"/>
            <w:vAlign w:val="center"/>
          </w:tcPr>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投标人拟投入本项目人员，具有食品安全管理员证或食品检验相关证书的，每提供一个证书得2分，最高得8分。</w:t>
            </w:r>
          </w:p>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注：须同时提供由社保部门出具的投标截止前连续3个月（8-10</w:t>
            </w:r>
            <w:r>
              <w:rPr>
                <w:rFonts w:ascii="宋体" w:hAnsi="宋体" w:cs="宋体" w:hint="eastAsia"/>
                <w:color w:val="000000"/>
                <w:szCs w:val="21"/>
              </w:rPr>
              <w:lastRenderedPageBreak/>
              <w:t>月）的</w:t>
            </w:r>
            <w:proofErr w:type="gramStart"/>
            <w:r>
              <w:rPr>
                <w:rFonts w:ascii="宋体" w:hAnsi="宋体" w:cs="宋体" w:hint="eastAsia"/>
                <w:color w:val="000000"/>
                <w:szCs w:val="21"/>
              </w:rPr>
              <w:t>社保证明</w:t>
            </w:r>
            <w:proofErr w:type="gramEnd"/>
            <w:r>
              <w:rPr>
                <w:rFonts w:ascii="宋体" w:hAnsi="宋体" w:cs="宋体" w:hint="eastAsia"/>
                <w:color w:val="000000"/>
                <w:szCs w:val="21"/>
              </w:rPr>
              <w:t>、有效期内的健康证复印件、食品安全管理员证或食品检验相关证书复印件，不提供或提供不全不得分。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lastRenderedPageBreak/>
              <w:t>8</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spacing w:line="360" w:lineRule="auto"/>
              <w:jc w:val="center"/>
              <w:rPr>
                <w:rFonts w:ascii="宋体" w:hAnsi="宋体" w:cs="宋体"/>
                <w:szCs w:val="21"/>
              </w:rPr>
            </w:pPr>
            <w:r>
              <w:rPr>
                <w:rFonts w:ascii="宋体" w:hAnsi="宋体" w:cs="宋体" w:hint="eastAsia"/>
                <w:szCs w:val="21"/>
              </w:rPr>
              <w:t>配送能力</w:t>
            </w:r>
          </w:p>
        </w:tc>
        <w:tc>
          <w:tcPr>
            <w:tcW w:w="5812" w:type="dxa"/>
            <w:vAlign w:val="center"/>
          </w:tcPr>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投标人投入本项目的自有或租赁冷藏运输车辆（箱式运输车），每辆得1分，最高得3分；车型为客车、轿车、三轮车类的不纳入统计。</w:t>
            </w:r>
          </w:p>
          <w:p w:rsidR="00AB6CE4" w:rsidRDefault="00AB6CE4" w:rsidP="0095170B">
            <w:pPr>
              <w:spacing w:line="360" w:lineRule="auto"/>
              <w:rPr>
                <w:rFonts w:ascii="宋体" w:hAnsi="宋体" w:cs="宋体"/>
                <w:color w:val="000000"/>
                <w:szCs w:val="21"/>
              </w:rPr>
            </w:pPr>
            <w:r>
              <w:rPr>
                <w:rFonts w:ascii="宋体" w:hAnsi="宋体" w:cs="宋体" w:hint="eastAsia"/>
                <w:color w:val="000000"/>
                <w:szCs w:val="21"/>
              </w:rPr>
              <w:t>注：投标人拟投入的车辆如为自有冷藏运输车辆，则须提供有效的机动车行驶证复印件（车辆所有人为投标人或投标人法人）；投标人拟投入的车辆如为租赁冷藏运输车：提供①有效的车辆租赁协议复印件②租赁发票复印件③有效的机动车行驶证复印件。未按要求提供证明文件的不得分。</w:t>
            </w:r>
          </w:p>
        </w:tc>
        <w:tc>
          <w:tcPr>
            <w:tcW w:w="690" w:type="dxa"/>
            <w:vAlign w:val="center"/>
          </w:tcPr>
          <w:p w:rsidR="00AB6CE4" w:rsidRDefault="00AB6CE4" w:rsidP="0095170B">
            <w:pPr>
              <w:spacing w:line="360" w:lineRule="auto"/>
              <w:jc w:val="center"/>
              <w:rPr>
                <w:rFonts w:ascii="宋体" w:hAnsi="宋体" w:cs="宋体"/>
                <w:szCs w:val="21"/>
              </w:rPr>
            </w:pPr>
            <w:r>
              <w:rPr>
                <w:rFonts w:ascii="宋体" w:hAnsi="宋体" w:cs="宋体" w:hint="eastAsia"/>
                <w:szCs w:val="21"/>
              </w:rPr>
              <w:t>3</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szCs w:val="21"/>
              </w:rPr>
              <w:t>食品安全</w:t>
            </w:r>
          </w:p>
        </w:tc>
        <w:tc>
          <w:tcPr>
            <w:tcW w:w="5812" w:type="dxa"/>
            <w:vAlign w:val="center"/>
          </w:tcPr>
          <w:p w:rsidR="00AB6CE4" w:rsidRDefault="00AB6CE4" w:rsidP="0095170B">
            <w:pPr>
              <w:spacing w:line="360" w:lineRule="auto"/>
              <w:rPr>
                <w:rFonts w:ascii="宋体" w:hAnsi="宋体" w:cs="宋体"/>
                <w:szCs w:val="21"/>
              </w:rPr>
            </w:pPr>
            <w:r>
              <w:rPr>
                <w:rFonts w:ascii="宋体" w:hAnsi="宋体" w:cs="宋体" w:hint="eastAsia"/>
                <w:szCs w:val="21"/>
              </w:rPr>
              <w:t>根据投标人投保食品安全责任险投保额进行评价：</w:t>
            </w:r>
          </w:p>
          <w:p w:rsidR="00AB6CE4" w:rsidRDefault="00AB6CE4" w:rsidP="0095170B">
            <w:pPr>
              <w:spacing w:line="360" w:lineRule="auto"/>
              <w:rPr>
                <w:rFonts w:ascii="宋体" w:hAnsi="宋体" w:cs="宋体"/>
                <w:szCs w:val="21"/>
              </w:rPr>
            </w:pPr>
            <w:r>
              <w:rPr>
                <w:rFonts w:ascii="宋体" w:hAnsi="宋体" w:cs="宋体" w:hint="eastAsia"/>
                <w:szCs w:val="21"/>
              </w:rPr>
              <w:t>1、年总保额≥人民币5000万元的，得6分；</w:t>
            </w:r>
          </w:p>
          <w:p w:rsidR="00AB6CE4" w:rsidRDefault="00AB6CE4" w:rsidP="0095170B">
            <w:pPr>
              <w:spacing w:line="360" w:lineRule="auto"/>
              <w:rPr>
                <w:rFonts w:ascii="宋体" w:hAnsi="宋体" w:cs="宋体"/>
                <w:szCs w:val="21"/>
              </w:rPr>
            </w:pPr>
            <w:r>
              <w:rPr>
                <w:rFonts w:ascii="宋体" w:hAnsi="宋体" w:cs="宋体" w:hint="eastAsia"/>
                <w:szCs w:val="21"/>
              </w:rPr>
              <w:t>2、人民币5000万元＞年总保额≥人民币2000万元的，得3分；</w:t>
            </w:r>
          </w:p>
          <w:p w:rsidR="00AB6CE4" w:rsidRDefault="00AB6CE4" w:rsidP="0095170B">
            <w:pPr>
              <w:spacing w:line="360" w:lineRule="auto"/>
              <w:rPr>
                <w:rFonts w:ascii="宋体" w:hAnsi="宋体" w:cs="宋体"/>
                <w:szCs w:val="21"/>
              </w:rPr>
            </w:pPr>
            <w:r>
              <w:rPr>
                <w:rFonts w:ascii="宋体" w:hAnsi="宋体" w:cs="宋体" w:hint="eastAsia"/>
                <w:szCs w:val="21"/>
              </w:rPr>
              <w:t>3、人民币2000万元＞年总保额≥人民币400万元的，得</w:t>
            </w:r>
            <w:r>
              <w:rPr>
                <w:rFonts w:ascii="宋体" w:hAnsi="宋体" w:cs="宋体"/>
                <w:szCs w:val="21"/>
              </w:rPr>
              <w:t>1</w:t>
            </w:r>
            <w:r>
              <w:rPr>
                <w:rFonts w:ascii="宋体" w:hAnsi="宋体" w:cs="宋体" w:hint="eastAsia"/>
                <w:szCs w:val="21"/>
              </w:rPr>
              <w:t>分；</w:t>
            </w:r>
          </w:p>
          <w:p w:rsidR="00AB6CE4" w:rsidRDefault="00AB6CE4" w:rsidP="0095170B">
            <w:pPr>
              <w:spacing w:line="360" w:lineRule="auto"/>
              <w:rPr>
                <w:rFonts w:ascii="宋体" w:hAnsi="宋体" w:cs="宋体"/>
                <w:szCs w:val="21"/>
              </w:rPr>
            </w:pPr>
            <w:r>
              <w:rPr>
                <w:rFonts w:ascii="宋体" w:hAnsi="宋体" w:cs="宋体" w:hint="eastAsia"/>
                <w:szCs w:val="21"/>
              </w:rPr>
              <w:t>4、年总保额＜人民币400万元或无的，得0分。</w:t>
            </w:r>
          </w:p>
          <w:p w:rsidR="00AB6CE4" w:rsidRDefault="00AB6CE4" w:rsidP="0095170B">
            <w:pPr>
              <w:spacing w:line="360" w:lineRule="auto"/>
              <w:rPr>
                <w:rFonts w:ascii="宋体" w:hAnsi="宋体" w:cs="宋体"/>
                <w:bCs/>
                <w:szCs w:val="21"/>
              </w:rPr>
            </w:pPr>
            <w:r>
              <w:rPr>
                <w:rFonts w:ascii="宋体" w:hAnsi="宋体" w:cs="宋体" w:hint="eastAsia"/>
                <w:szCs w:val="21"/>
              </w:rPr>
              <w:t>注：需提供有效期内食品安全责任保险投保单复印件及发票复印件并加盖投标人公章，保险有效期应覆盖本项目合同期，如不能覆盖的，投标人还应提交续期承诺函（格式自拟），承诺保险到期后将继续购买食品安全责任保险，可有效覆盖合同期且保额不低于投标时保险保额，未按要求提供不得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6</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widowControl/>
              <w:spacing w:line="360" w:lineRule="auto"/>
              <w:jc w:val="center"/>
              <w:rPr>
                <w:rFonts w:ascii="宋体" w:hAnsi="宋体" w:cs="宋体"/>
                <w:bCs/>
                <w:szCs w:val="21"/>
              </w:rPr>
            </w:pPr>
            <w:r>
              <w:rPr>
                <w:rFonts w:ascii="宋体" w:hAnsi="宋体" w:cs="宋体" w:hint="eastAsia"/>
                <w:szCs w:val="21"/>
              </w:rPr>
              <w:t>生产供应能力</w:t>
            </w:r>
          </w:p>
        </w:tc>
        <w:tc>
          <w:tcPr>
            <w:tcW w:w="5812" w:type="dxa"/>
            <w:vAlign w:val="center"/>
          </w:tcPr>
          <w:p w:rsidR="00AB6CE4" w:rsidRDefault="00AB6CE4" w:rsidP="0095170B">
            <w:pPr>
              <w:widowControl/>
              <w:spacing w:line="360" w:lineRule="auto"/>
              <w:rPr>
                <w:rFonts w:ascii="宋体" w:hAnsi="宋体" w:cs="宋体"/>
                <w:szCs w:val="21"/>
              </w:rPr>
            </w:pPr>
            <w:r>
              <w:rPr>
                <w:rFonts w:ascii="宋体" w:hAnsi="宋体" w:cs="宋体" w:hint="eastAsia"/>
                <w:szCs w:val="21"/>
              </w:rPr>
              <w:t>1.根据投标人拥有自有或合作农业种养基地，得1分。</w:t>
            </w:r>
          </w:p>
          <w:p w:rsidR="00AB6CE4" w:rsidRDefault="00AB6CE4" w:rsidP="0095170B">
            <w:pPr>
              <w:widowControl/>
              <w:spacing w:line="360" w:lineRule="auto"/>
              <w:rPr>
                <w:rFonts w:ascii="宋体" w:hAnsi="宋体" w:cs="宋体"/>
                <w:szCs w:val="21"/>
              </w:rPr>
            </w:pPr>
            <w:r>
              <w:rPr>
                <w:rFonts w:ascii="宋体" w:hAnsi="宋体" w:cs="宋体" w:hint="eastAsia"/>
                <w:szCs w:val="21"/>
              </w:rPr>
              <w:t>注：须提供土地所有权证明或者土地租赁合同复印件或者基地合作协议或者其他能证明的材料复印件，无自有农业种养基地且无合同协议基地的，此项不得分。</w:t>
            </w:r>
          </w:p>
          <w:p w:rsidR="00AB6CE4" w:rsidRDefault="00AB6CE4" w:rsidP="0095170B">
            <w:pPr>
              <w:widowControl/>
              <w:spacing w:line="360" w:lineRule="auto"/>
              <w:rPr>
                <w:rFonts w:ascii="宋体" w:hAnsi="宋体" w:cs="宋体"/>
                <w:szCs w:val="21"/>
              </w:rPr>
            </w:pPr>
            <w:r>
              <w:rPr>
                <w:rFonts w:ascii="宋体" w:hAnsi="宋体" w:cs="宋体" w:hint="eastAsia"/>
                <w:szCs w:val="21"/>
              </w:rPr>
              <w:t>2、根据投标人具有以下配送供应系统的情况进行评分:</w:t>
            </w:r>
          </w:p>
          <w:p w:rsidR="00AB6CE4" w:rsidRDefault="00AB6CE4" w:rsidP="0095170B">
            <w:pPr>
              <w:widowControl/>
              <w:spacing w:line="360" w:lineRule="auto"/>
              <w:rPr>
                <w:rFonts w:ascii="宋体" w:hAnsi="宋体" w:cs="宋体"/>
                <w:szCs w:val="21"/>
              </w:rPr>
            </w:pPr>
            <w:r>
              <w:rPr>
                <w:rFonts w:ascii="宋体" w:hAnsi="宋体" w:cs="宋体" w:hint="eastAsia"/>
                <w:szCs w:val="21"/>
              </w:rPr>
              <w:t>1）具有冷链仓库管理系统的，得1分;</w:t>
            </w:r>
          </w:p>
          <w:p w:rsidR="00AB6CE4" w:rsidRDefault="00AB6CE4" w:rsidP="0095170B">
            <w:pPr>
              <w:widowControl/>
              <w:spacing w:line="360" w:lineRule="auto"/>
              <w:rPr>
                <w:rFonts w:ascii="宋体" w:hAnsi="宋体" w:cs="宋体"/>
                <w:szCs w:val="21"/>
              </w:rPr>
            </w:pPr>
            <w:r>
              <w:rPr>
                <w:rFonts w:ascii="宋体" w:hAnsi="宋体" w:cs="宋体" w:hint="eastAsia"/>
                <w:szCs w:val="21"/>
              </w:rPr>
              <w:t>2）具有冷链物流配送管理系统，得1分;</w:t>
            </w:r>
          </w:p>
          <w:p w:rsidR="00AB6CE4" w:rsidRDefault="00AB6CE4" w:rsidP="0095170B">
            <w:pPr>
              <w:widowControl/>
              <w:spacing w:line="360" w:lineRule="auto"/>
              <w:rPr>
                <w:rFonts w:ascii="宋体" w:hAnsi="宋体" w:cs="宋体"/>
                <w:szCs w:val="21"/>
              </w:rPr>
            </w:pPr>
            <w:r>
              <w:rPr>
                <w:rFonts w:ascii="宋体" w:hAnsi="宋体" w:cs="宋体" w:hint="eastAsia"/>
                <w:szCs w:val="21"/>
              </w:rPr>
              <w:t>3）具有食品安全检测监控信息系统，得1分。</w:t>
            </w:r>
          </w:p>
          <w:p w:rsidR="00AB6CE4" w:rsidRDefault="00AB6CE4" w:rsidP="0095170B">
            <w:pPr>
              <w:widowControl/>
              <w:spacing w:line="360" w:lineRule="auto"/>
              <w:rPr>
                <w:rFonts w:ascii="宋体" w:hAnsi="宋体" w:cs="宋体"/>
                <w:bCs/>
                <w:szCs w:val="21"/>
              </w:rPr>
            </w:pPr>
            <w:r>
              <w:rPr>
                <w:rFonts w:ascii="宋体" w:hAnsi="宋体" w:cs="宋体" w:hint="eastAsia"/>
                <w:szCs w:val="21"/>
              </w:rPr>
              <w:lastRenderedPageBreak/>
              <w:t>注:须提供相关软件著作权登记证书复印件，其他情况或不提供不得分。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lastRenderedPageBreak/>
              <w:t>4</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widowControl/>
              <w:spacing w:line="360" w:lineRule="auto"/>
              <w:jc w:val="center"/>
              <w:rPr>
                <w:rFonts w:ascii="宋体" w:hAnsi="宋体" w:cs="宋体"/>
                <w:bCs/>
                <w:szCs w:val="21"/>
              </w:rPr>
            </w:pPr>
            <w:r>
              <w:rPr>
                <w:rFonts w:ascii="宋体" w:hAnsi="宋体" w:cs="宋体" w:hint="eastAsia"/>
                <w:szCs w:val="21"/>
              </w:rPr>
              <w:t>类似项目业绩</w:t>
            </w:r>
          </w:p>
        </w:tc>
        <w:tc>
          <w:tcPr>
            <w:tcW w:w="5812" w:type="dxa"/>
            <w:vAlign w:val="center"/>
          </w:tcPr>
          <w:p w:rsidR="00AB6CE4" w:rsidRDefault="00AB6CE4" w:rsidP="0095170B">
            <w:pPr>
              <w:spacing w:line="360" w:lineRule="auto"/>
              <w:jc w:val="left"/>
              <w:rPr>
                <w:rFonts w:ascii="宋体" w:hAnsi="宋体" w:cs="宋体"/>
                <w:kern w:val="0"/>
                <w:szCs w:val="21"/>
              </w:rPr>
            </w:pPr>
            <w:r>
              <w:rPr>
                <w:rFonts w:ascii="宋体" w:hAnsi="宋体" w:cs="宋体" w:hint="eastAsia"/>
                <w:kern w:val="0"/>
                <w:szCs w:val="21"/>
              </w:rPr>
              <w:t>投标人提供202</w:t>
            </w:r>
            <w:r w:rsidR="0059207A">
              <w:rPr>
                <w:rFonts w:ascii="宋体" w:hAnsi="宋体" w:cs="宋体" w:hint="eastAsia"/>
                <w:kern w:val="0"/>
                <w:szCs w:val="21"/>
              </w:rPr>
              <w:t>1</w:t>
            </w:r>
            <w:r>
              <w:rPr>
                <w:rFonts w:ascii="宋体" w:hAnsi="宋体" w:cs="宋体" w:hint="eastAsia"/>
                <w:kern w:val="0"/>
                <w:szCs w:val="21"/>
              </w:rPr>
              <w:t>年1月1日至投标截止日（以合同签订时间为准）的同类项目业绩，每提供一个项目得1分，最高得10分。</w:t>
            </w:r>
          </w:p>
          <w:p w:rsidR="00AB6CE4" w:rsidRDefault="00AB6CE4" w:rsidP="0095170B">
            <w:pPr>
              <w:widowControl/>
              <w:spacing w:line="360" w:lineRule="auto"/>
              <w:rPr>
                <w:rFonts w:ascii="宋体" w:hAnsi="宋体" w:cs="宋体"/>
                <w:bCs/>
                <w:szCs w:val="21"/>
              </w:rPr>
            </w:pPr>
            <w:r>
              <w:rPr>
                <w:rFonts w:ascii="宋体" w:hAnsi="宋体" w:cs="宋体" w:hint="eastAsia"/>
                <w:b/>
                <w:bCs/>
                <w:szCs w:val="21"/>
              </w:rPr>
              <w:t>注：</w:t>
            </w:r>
            <w:r>
              <w:rPr>
                <w:rFonts w:ascii="宋体" w:hint="eastAsia"/>
                <w:b/>
                <w:bCs/>
                <w:szCs w:val="22"/>
              </w:rPr>
              <w:t>提供</w:t>
            </w:r>
            <w:r w:rsidR="00247618">
              <w:rPr>
                <w:rFonts w:ascii="宋体" w:hint="eastAsia"/>
                <w:b/>
                <w:bCs/>
                <w:szCs w:val="22"/>
              </w:rPr>
              <w:t>成交通知书</w:t>
            </w:r>
            <w:r>
              <w:rPr>
                <w:rFonts w:ascii="宋体" w:hint="eastAsia"/>
                <w:b/>
                <w:bCs/>
                <w:szCs w:val="22"/>
              </w:rPr>
              <w:t>、合同全文复印件并加盖投标人公章，不提供或未加盖公章不得分（如</w:t>
            </w:r>
            <w:proofErr w:type="gramStart"/>
            <w:r>
              <w:rPr>
                <w:rFonts w:ascii="宋体" w:hint="eastAsia"/>
                <w:b/>
                <w:bCs/>
                <w:szCs w:val="22"/>
              </w:rPr>
              <w:t>无</w:t>
            </w:r>
            <w:r w:rsidR="00247618">
              <w:rPr>
                <w:rFonts w:ascii="宋体" w:hint="eastAsia"/>
                <w:b/>
                <w:bCs/>
                <w:szCs w:val="22"/>
              </w:rPr>
              <w:t>成交</w:t>
            </w:r>
            <w:proofErr w:type="gramEnd"/>
            <w:r w:rsidR="00247618">
              <w:rPr>
                <w:rFonts w:ascii="宋体" w:hint="eastAsia"/>
                <w:b/>
                <w:bCs/>
                <w:szCs w:val="22"/>
              </w:rPr>
              <w:t>通知书</w:t>
            </w:r>
            <w:r>
              <w:rPr>
                <w:rFonts w:ascii="宋体" w:hint="eastAsia"/>
                <w:b/>
                <w:bCs/>
                <w:szCs w:val="22"/>
              </w:rPr>
              <w:t>的提供合同及结算发票，缺项不得分）。</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10</w:t>
            </w:r>
          </w:p>
        </w:tc>
      </w:tr>
      <w:tr w:rsidR="00AB6CE4" w:rsidTr="0095170B">
        <w:trPr>
          <w:jc w:val="center"/>
        </w:trPr>
        <w:tc>
          <w:tcPr>
            <w:tcW w:w="1237" w:type="dxa"/>
            <w:vMerge/>
            <w:vAlign w:val="center"/>
          </w:tcPr>
          <w:p w:rsidR="00AB6CE4" w:rsidRDefault="00AB6CE4" w:rsidP="0095170B">
            <w:pPr>
              <w:spacing w:line="360" w:lineRule="auto"/>
              <w:jc w:val="center"/>
              <w:rPr>
                <w:rFonts w:ascii="宋体" w:hAnsi="宋体" w:cs="宋体"/>
                <w:bCs/>
                <w:szCs w:val="21"/>
              </w:rPr>
            </w:pPr>
          </w:p>
        </w:tc>
        <w:tc>
          <w:tcPr>
            <w:tcW w:w="1310" w:type="dxa"/>
            <w:vAlign w:val="center"/>
          </w:tcPr>
          <w:p w:rsidR="00AB6CE4" w:rsidRDefault="00AB6CE4" w:rsidP="0095170B">
            <w:pPr>
              <w:widowControl/>
              <w:spacing w:line="360" w:lineRule="auto"/>
              <w:jc w:val="center"/>
              <w:rPr>
                <w:rFonts w:ascii="宋体" w:hAnsi="宋体" w:cs="宋体"/>
                <w:bCs/>
                <w:szCs w:val="21"/>
              </w:rPr>
            </w:pPr>
            <w:r>
              <w:rPr>
                <w:rFonts w:hAnsi="宋体" w:cs="宋体" w:hint="eastAsia"/>
                <w:szCs w:val="21"/>
              </w:rPr>
              <w:t>管理体系认证情况</w:t>
            </w:r>
          </w:p>
        </w:tc>
        <w:tc>
          <w:tcPr>
            <w:tcW w:w="5812" w:type="dxa"/>
            <w:vAlign w:val="center"/>
          </w:tcPr>
          <w:p w:rsidR="00AB6CE4" w:rsidRDefault="00AB6CE4" w:rsidP="0095170B">
            <w:pPr>
              <w:spacing w:line="360" w:lineRule="auto"/>
              <w:rPr>
                <w:rFonts w:hAnsi="宋体" w:cs="宋体"/>
                <w:bCs/>
                <w:szCs w:val="21"/>
              </w:rPr>
            </w:pPr>
            <w:r>
              <w:rPr>
                <w:rFonts w:hAnsi="宋体" w:hint="eastAsia"/>
                <w:szCs w:val="21"/>
              </w:rPr>
              <w:t>根据投标人取得的以下管理体系认证情况进行评分：</w:t>
            </w:r>
          </w:p>
          <w:p w:rsidR="00AB6CE4" w:rsidRDefault="00AB6CE4" w:rsidP="0095170B">
            <w:pPr>
              <w:spacing w:line="360" w:lineRule="auto"/>
              <w:rPr>
                <w:rFonts w:ascii="宋体" w:hAnsi="宋体" w:cs="宋体"/>
                <w:bCs/>
                <w:szCs w:val="21"/>
              </w:rPr>
            </w:pPr>
            <w:r>
              <w:rPr>
                <w:rFonts w:ascii="宋体" w:hAnsi="宋体" w:cs="宋体" w:hint="eastAsia"/>
                <w:bCs/>
                <w:szCs w:val="21"/>
              </w:rPr>
              <w:t>1、食品安全管理体系认证；</w:t>
            </w:r>
          </w:p>
          <w:p w:rsidR="00AB6CE4" w:rsidRDefault="00AB6CE4" w:rsidP="0095170B">
            <w:pPr>
              <w:spacing w:line="360" w:lineRule="auto"/>
              <w:rPr>
                <w:rFonts w:ascii="宋体" w:hAnsi="宋体" w:cs="宋体"/>
                <w:bCs/>
                <w:szCs w:val="21"/>
              </w:rPr>
            </w:pPr>
            <w:r>
              <w:rPr>
                <w:rFonts w:ascii="宋体" w:hAnsi="宋体" w:cs="宋体" w:hint="eastAsia"/>
                <w:bCs/>
                <w:szCs w:val="21"/>
              </w:rPr>
              <w:t>2、质量管理体系认证；</w:t>
            </w:r>
          </w:p>
          <w:p w:rsidR="00AB6CE4" w:rsidRDefault="00AB6CE4" w:rsidP="0095170B">
            <w:pPr>
              <w:spacing w:line="360" w:lineRule="auto"/>
              <w:rPr>
                <w:rFonts w:ascii="宋体" w:hAnsi="宋体" w:cs="宋体"/>
                <w:bCs/>
                <w:szCs w:val="21"/>
              </w:rPr>
            </w:pPr>
            <w:r>
              <w:rPr>
                <w:rFonts w:ascii="宋体" w:hAnsi="宋体" w:cs="宋体" w:hint="eastAsia"/>
                <w:bCs/>
                <w:szCs w:val="21"/>
              </w:rPr>
              <w:t>3、环境管理体系认证；</w:t>
            </w:r>
          </w:p>
          <w:p w:rsidR="00AB6CE4" w:rsidRDefault="00AB6CE4" w:rsidP="0095170B">
            <w:pPr>
              <w:spacing w:line="360" w:lineRule="auto"/>
              <w:rPr>
                <w:rFonts w:ascii="宋体" w:hAnsi="宋体" w:cs="宋体"/>
                <w:bCs/>
                <w:szCs w:val="21"/>
              </w:rPr>
            </w:pPr>
            <w:r>
              <w:rPr>
                <w:rFonts w:ascii="宋体" w:hAnsi="宋体" w:cs="宋体" w:hint="eastAsia"/>
                <w:bCs/>
                <w:szCs w:val="21"/>
              </w:rPr>
              <w:t>4、职业健康安全管理体系认证；</w:t>
            </w:r>
          </w:p>
          <w:p w:rsidR="00AB6CE4" w:rsidRDefault="00AB6CE4" w:rsidP="0095170B">
            <w:pPr>
              <w:spacing w:line="360" w:lineRule="auto"/>
              <w:rPr>
                <w:rFonts w:ascii="宋体" w:hAnsi="宋体" w:cs="宋体"/>
                <w:bCs/>
                <w:szCs w:val="21"/>
              </w:rPr>
            </w:pPr>
            <w:r>
              <w:rPr>
                <w:rFonts w:ascii="宋体" w:hAnsi="宋体" w:cs="宋体" w:hint="eastAsia"/>
                <w:bCs/>
                <w:szCs w:val="21"/>
              </w:rPr>
              <w:t>注：每提供一项得1分，最高4分，提供有效期内证书复印件或在中国国家认证认可监督管理委员会网站</w:t>
            </w:r>
            <w:r>
              <w:rPr>
                <w:rFonts w:ascii="宋体" w:hAnsi="宋体" w:cs="宋体" w:hint="eastAsia"/>
              </w:rPr>
              <w:t>（网址http://cx.cnca.cn/）</w:t>
            </w:r>
            <w:r>
              <w:rPr>
                <w:rFonts w:ascii="宋体" w:hAnsi="宋体" w:cs="宋体" w:hint="eastAsia"/>
                <w:bCs/>
                <w:szCs w:val="21"/>
              </w:rPr>
              <w:t>的查询记录截图，加盖投标人公章。</w:t>
            </w:r>
          </w:p>
        </w:tc>
        <w:tc>
          <w:tcPr>
            <w:tcW w:w="690"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4</w:t>
            </w:r>
          </w:p>
        </w:tc>
      </w:tr>
    </w:tbl>
    <w:p w:rsidR="00AB6CE4" w:rsidRDefault="00AB6CE4" w:rsidP="0095170B">
      <w:pPr>
        <w:spacing w:line="360" w:lineRule="auto"/>
        <w:rPr>
          <w:rFonts w:ascii="宋体" w:cs="宋体"/>
          <w:snapToGrid w:val="0"/>
          <w:kern w:val="0"/>
        </w:rPr>
      </w:pPr>
      <w:bookmarkStart w:id="14" w:name="_Toc203900711"/>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1"/>
        <w:gridCol w:w="7088"/>
        <w:gridCol w:w="742"/>
      </w:tblGrid>
      <w:tr w:rsidR="00AB6CE4" w:rsidTr="0095170B">
        <w:trPr>
          <w:trHeight w:val="1285"/>
          <w:jc w:val="center"/>
        </w:trPr>
        <w:tc>
          <w:tcPr>
            <w:tcW w:w="1271"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价格</w:t>
            </w:r>
            <w:r>
              <w:rPr>
                <w:rFonts w:ascii="宋体" w:hAnsi="宋体" w:cs="宋体" w:hint="eastAsia"/>
                <w:bCs/>
                <w:szCs w:val="21"/>
              </w:rPr>
              <w:br/>
              <w:t>（30分）</w:t>
            </w:r>
          </w:p>
        </w:tc>
        <w:tc>
          <w:tcPr>
            <w:tcW w:w="7088" w:type="dxa"/>
            <w:vAlign w:val="center"/>
          </w:tcPr>
          <w:p w:rsidR="00AB6CE4" w:rsidRDefault="00AB6CE4" w:rsidP="0095170B">
            <w:pPr>
              <w:spacing w:line="360" w:lineRule="auto"/>
              <w:jc w:val="left"/>
              <w:rPr>
                <w:rFonts w:ascii="宋体" w:hAnsi="宋体" w:cs="宋体"/>
                <w:bCs/>
                <w:color w:val="000000"/>
                <w:szCs w:val="21"/>
              </w:rPr>
            </w:pPr>
            <w:r>
              <w:rPr>
                <w:rFonts w:ascii="宋体" w:hAnsi="宋体" w:cs="宋体" w:hint="eastAsia"/>
                <w:bCs/>
                <w:color w:val="000000"/>
                <w:szCs w:val="21"/>
              </w:rPr>
              <w:t>价格</w:t>
            </w:r>
            <w:proofErr w:type="gramStart"/>
            <w:r>
              <w:rPr>
                <w:rFonts w:ascii="宋体" w:hAnsi="宋体" w:cs="宋体" w:hint="eastAsia"/>
                <w:bCs/>
                <w:color w:val="000000"/>
                <w:szCs w:val="21"/>
              </w:rPr>
              <w:t>分统一</w:t>
            </w:r>
            <w:proofErr w:type="gramEnd"/>
            <w:r>
              <w:rPr>
                <w:rFonts w:ascii="宋体" w:hAnsi="宋体" w:cs="宋体" w:hint="eastAsia"/>
                <w:bCs/>
                <w:color w:val="000000"/>
                <w:szCs w:val="21"/>
              </w:rPr>
              <w:t>采用低价优先法计算，即满足</w:t>
            </w:r>
            <w:r w:rsidR="006D2BCE">
              <w:rPr>
                <w:rFonts w:ascii="宋体" w:hAnsi="宋体" w:cs="宋体" w:hint="eastAsia"/>
                <w:bCs/>
                <w:color w:val="000000"/>
                <w:szCs w:val="21"/>
              </w:rPr>
              <w:t>竞价文件</w:t>
            </w:r>
            <w:r>
              <w:rPr>
                <w:rFonts w:ascii="宋体" w:hAnsi="宋体" w:cs="宋体" w:hint="eastAsia"/>
                <w:bCs/>
                <w:color w:val="000000"/>
                <w:szCs w:val="21"/>
              </w:rPr>
              <w:t>要求且投标</w:t>
            </w:r>
            <w:proofErr w:type="gramStart"/>
            <w:r>
              <w:rPr>
                <w:rFonts w:ascii="宋体" w:hAnsi="宋体" w:cs="宋体" w:hint="eastAsia"/>
                <w:bCs/>
                <w:color w:val="000000"/>
                <w:szCs w:val="21"/>
              </w:rPr>
              <w:t>下浮率</w:t>
            </w:r>
            <w:proofErr w:type="gramEnd"/>
            <w:r>
              <w:rPr>
                <w:rFonts w:ascii="宋体" w:hAnsi="宋体" w:cs="宋体" w:hint="eastAsia"/>
                <w:bCs/>
                <w:color w:val="000000"/>
                <w:szCs w:val="21"/>
              </w:rPr>
              <w:t>最高的投标下浮率（以评标价为准）为基准下浮率，其价格分为满分。其他投标人的价格</w:t>
            </w:r>
            <w:proofErr w:type="gramStart"/>
            <w:r>
              <w:rPr>
                <w:rFonts w:ascii="宋体" w:hAnsi="宋体" w:cs="宋体" w:hint="eastAsia"/>
                <w:bCs/>
                <w:color w:val="000000"/>
                <w:szCs w:val="21"/>
              </w:rPr>
              <w:t>分统一</w:t>
            </w:r>
            <w:proofErr w:type="gramEnd"/>
            <w:r>
              <w:rPr>
                <w:rFonts w:ascii="宋体" w:hAnsi="宋体" w:cs="宋体" w:hint="eastAsia"/>
                <w:bCs/>
                <w:color w:val="000000"/>
                <w:szCs w:val="21"/>
              </w:rPr>
              <w:t>按照下列公式计算（保留两位小数点）：</w:t>
            </w:r>
          </w:p>
          <w:p w:rsidR="00AB6CE4" w:rsidRDefault="00AB6CE4" w:rsidP="0095170B">
            <w:pPr>
              <w:spacing w:line="360" w:lineRule="auto"/>
              <w:jc w:val="left"/>
              <w:rPr>
                <w:rFonts w:ascii="宋体" w:hAnsi="宋体" w:cs="宋体"/>
                <w:bCs/>
                <w:szCs w:val="21"/>
              </w:rPr>
            </w:pPr>
            <w:r>
              <w:rPr>
                <w:rFonts w:ascii="宋体" w:hAnsi="宋体" w:cs="宋体" w:hint="eastAsia"/>
                <w:bCs/>
                <w:color w:val="000000"/>
                <w:szCs w:val="21"/>
              </w:rPr>
              <w:t>投标</w:t>
            </w:r>
            <w:proofErr w:type="gramStart"/>
            <w:r>
              <w:rPr>
                <w:rFonts w:ascii="宋体" w:hAnsi="宋体" w:cs="宋体" w:hint="eastAsia"/>
                <w:bCs/>
                <w:color w:val="000000"/>
                <w:szCs w:val="21"/>
              </w:rPr>
              <w:t>下浮率得分</w:t>
            </w:r>
            <w:proofErr w:type="gramEnd"/>
            <w:r>
              <w:rPr>
                <w:rFonts w:ascii="宋体" w:hAnsi="宋体" w:cs="宋体" w:hint="eastAsia"/>
                <w:bCs/>
                <w:color w:val="000000"/>
                <w:szCs w:val="21"/>
              </w:rPr>
              <w:t xml:space="preserve"> =[（1-评标基准</w:t>
            </w:r>
            <w:proofErr w:type="gramStart"/>
            <w:r>
              <w:rPr>
                <w:rFonts w:ascii="宋体" w:hAnsi="宋体" w:cs="宋体" w:hint="eastAsia"/>
                <w:bCs/>
                <w:color w:val="000000"/>
                <w:szCs w:val="21"/>
              </w:rPr>
              <w:t>下浮率</w:t>
            </w:r>
            <w:proofErr w:type="gramEnd"/>
            <w:r>
              <w:rPr>
                <w:rFonts w:ascii="宋体" w:hAnsi="宋体" w:cs="宋体" w:hint="eastAsia"/>
                <w:bCs/>
                <w:color w:val="000000"/>
                <w:szCs w:val="21"/>
              </w:rPr>
              <w:t>)/(1-投标下浮率）]×</w:t>
            </w:r>
            <w:proofErr w:type="gramStart"/>
            <w:r>
              <w:rPr>
                <w:rFonts w:ascii="宋体" w:hAnsi="宋体" w:cs="宋体" w:hint="eastAsia"/>
                <w:bCs/>
                <w:color w:val="000000"/>
                <w:szCs w:val="21"/>
              </w:rPr>
              <w:t>价格权</w:t>
            </w:r>
            <w:proofErr w:type="gramEnd"/>
            <w:r>
              <w:rPr>
                <w:rFonts w:ascii="宋体" w:hAnsi="宋体" w:cs="宋体" w:hint="eastAsia"/>
                <w:bCs/>
                <w:color w:val="000000"/>
                <w:szCs w:val="21"/>
              </w:rPr>
              <w:t>值×100</w:t>
            </w:r>
          </w:p>
        </w:tc>
        <w:tc>
          <w:tcPr>
            <w:tcW w:w="742" w:type="dxa"/>
            <w:vAlign w:val="center"/>
          </w:tcPr>
          <w:p w:rsidR="00AB6CE4" w:rsidRDefault="00AB6CE4" w:rsidP="0095170B">
            <w:pPr>
              <w:spacing w:line="360" w:lineRule="auto"/>
              <w:jc w:val="center"/>
              <w:rPr>
                <w:rFonts w:ascii="宋体" w:hAnsi="宋体" w:cs="宋体"/>
                <w:bCs/>
                <w:szCs w:val="21"/>
              </w:rPr>
            </w:pPr>
            <w:r>
              <w:rPr>
                <w:rFonts w:ascii="宋体" w:hAnsi="宋体" w:cs="宋体" w:hint="eastAsia"/>
                <w:bCs/>
                <w:szCs w:val="21"/>
              </w:rPr>
              <w:t>30</w:t>
            </w:r>
          </w:p>
        </w:tc>
      </w:tr>
    </w:tbl>
    <w:p w:rsidR="00AB6CE4" w:rsidRDefault="00AB6CE4" w:rsidP="0095170B">
      <w:pPr>
        <w:spacing w:line="360" w:lineRule="auto"/>
        <w:rPr>
          <w:rFonts w:ascii="宋体" w:hAnsi="宋体"/>
          <w:b/>
        </w:rPr>
      </w:pPr>
      <w:r>
        <w:rPr>
          <w:rFonts w:ascii="宋体" w:cs="宋体" w:hint="eastAsia"/>
          <w:snapToGrid w:val="0"/>
          <w:kern w:val="0"/>
        </w:rPr>
        <w:t>注：</w:t>
      </w:r>
    </w:p>
    <w:p w:rsidR="00AB6CE4" w:rsidRDefault="00AB6CE4" w:rsidP="0095170B">
      <w:pPr>
        <w:numPr>
          <w:ilvl w:val="0"/>
          <w:numId w:val="18"/>
        </w:numPr>
        <w:tabs>
          <w:tab w:val="left" w:pos="720"/>
        </w:tabs>
        <w:spacing w:line="360" w:lineRule="auto"/>
        <w:ind w:firstLineChars="200" w:firstLine="420"/>
        <w:rPr>
          <w:rFonts w:ascii="宋体" w:hAnsi="宋体" w:cs="宋体"/>
          <w:color w:val="000000"/>
          <w:szCs w:val="21"/>
        </w:rPr>
      </w:pPr>
      <w:r>
        <w:rPr>
          <w:rFonts w:ascii="宋体" w:hAnsi="宋体" w:cs="宋体" w:hint="eastAsia"/>
          <w:color w:val="000000"/>
          <w:szCs w:val="21"/>
        </w:rPr>
        <w:t>商务得分：评标委员会根据评审标准，对每个投标人的</w:t>
      </w:r>
      <w:r w:rsidR="006D2BCE">
        <w:rPr>
          <w:rFonts w:ascii="宋体" w:hAnsi="宋体" w:cs="宋体" w:hint="eastAsia"/>
          <w:color w:val="000000"/>
          <w:szCs w:val="21"/>
        </w:rPr>
        <w:t>竞投文件</w:t>
      </w:r>
      <w:r>
        <w:rPr>
          <w:rFonts w:ascii="宋体" w:hAnsi="宋体" w:cs="宋体" w:hint="eastAsia"/>
          <w:color w:val="000000"/>
          <w:szCs w:val="21"/>
        </w:rPr>
        <w:t>的商务及部分进行评审，并进行独立打分。商务得分=各评委评分总和÷评委人数</w:t>
      </w:r>
    </w:p>
    <w:p w:rsidR="00AB6CE4" w:rsidRDefault="00AB6CE4" w:rsidP="0095170B">
      <w:pPr>
        <w:numPr>
          <w:ilvl w:val="0"/>
          <w:numId w:val="18"/>
        </w:numPr>
        <w:tabs>
          <w:tab w:val="left" w:pos="720"/>
          <w:tab w:val="left" w:pos="1800"/>
        </w:tabs>
        <w:spacing w:line="360" w:lineRule="auto"/>
        <w:ind w:firstLineChars="200" w:firstLine="420"/>
        <w:rPr>
          <w:rFonts w:ascii="宋体" w:hAnsi="宋体" w:cs="宋体"/>
          <w:color w:val="000000"/>
          <w:szCs w:val="21"/>
        </w:rPr>
      </w:pPr>
      <w:r>
        <w:rPr>
          <w:rFonts w:ascii="宋体" w:hAnsi="宋体" w:cs="宋体" w:hint="eastAsia"/>
          <w:color w:val="000000"/>
          <w:szCs w:val="21"/>
        </w:rPr>
        <w:t>技术得分：评标委员会根据评审标准，对每个投标人的</w:t>
      </w:r>
      <w:r w:rsidR="006D2BCE">
        <w:rPr>
          <w:rFonts w:ascii="宋体" w:hAnsi="宋体" w:cs="宋体" w:hint="eastAsia"/>
          <w:color w:val="000000"/>
          <w:szCs w:val="21"/>
        </w:rPr>
        <w:t>竞投文件</w:t>
      </w:r>
      <w:r>
        <w:rPr>
          <w:rFonts w:ascii="宋体" w:hAnsi="宋体" w:cs="宋体" w:hint="eastAsia"/>
          <w:color w:val="000000"/>
          <w:szCs w:val="21"/>
        </w:rPr>
        <w:t>的技术部分进行评审，并进行独立打分。技术得分=各评委评分总和÷评委人数</w:t>
      </w:r>
    </w:p>
    <w:p w:rsidR="00AB6CE4" w:rsidRDefault="00AB6CE4" w:rsidP="0095170B">
      <w:pPr>
        <w:numPr>
          <w:ilvl w:val="0"/>
          <w:numId w:val="18"/>
        </w:numPr>
        <w:spacing w:line="360" w:lineRule="auto"/>
        <w:ind w:firstLineChars="200" w:firstLine="420"/>
        <w:rPr>
          <w:rFonts w:ascii="宋体" w:hAnsi="宋体" w:cs="宋体"/>
          <w:color w:val="000000"/>
          <w:szCs w:val="21"/>
        </w:rPr>
      </w:pPr>
      <w:r>
        <w:rPr>
          <w:rFonts w:ascii="宋体" w:hAnsi="宋体" w:cs="宋体" w:hint="eastAsia"/>
          <w:color w:val="000000"/>
          <w:szCs w:val="21"/>
        </w:rPr>
        <w:t>计算公式：投标人的综合评标得分＝各评委对每个投标人的商务及技术独立打分结果之和/评委人数。</w:t>
      </w:r>
    </w:p>
    <w:p w:rsidR="00AB6CE4" w:rsidRDefault="00AB6CE4" w:rsidP="0095170B">
      <w:pPr>
        <w:tabs>
          <w:tab w:val="left" w:pos="1080"/>
          <w:tab w:val="left" w:pos="1440"/>
        </w:tabs>
        <w:spacing w:line="360" w:lineRule="auto"/>
        <w:ind w:firstLineChars="100" w:firstLine="210"/>
        <w:rPr>
          <w:rFonts w:ascii="宋体" w:hAnsi="宋体" w:cs="宋体"/>
          <w:color w:val="000000"/>
          <w:szCs w:val="21"/>
        </w:rPr>
      </w:pPr>
      <w:r>
        <w:rPr>
          <w:rFonts w:ascii="宋体" w:hAnsi="宋体" w:cs="宋体" w:hint="eastAsia"/>
          <w:color w:val="000000"/>
          <w:szCs w:val="21"/>
        </w:rPr>
        <w:lastRenderedPageBreak/>
        <w:t>（5）评标委员会出具并复核评标报告，并按评标办法向</w:t>
      </w:r>
      <w:r w:rsidR="00C363B1">
        <w:rPr>
          <w:rFonts w:ascii="宋体" w:hAnsi="宋体" w:cs="宋体" w:hint="eastAsia"/>
          <w:color w:val="000000"/>
          <w:szCs w:val="21"/>
        </w:rPr>
        <w:t>采购人</w:t>
      </w:r>
      <w:r>
        <w:rPr>
          <w:rFonts w:ascii="宋体" w:hAnsi="宋体" w:cs="宋体" w:hint="eastAsia"/>
          <w:color w:val="000000"/>
          <w:szCs w:val="21"/>
        </w:rPr>
        <w:t>按得分由高到低的排序推荐，得分最高的</w:t>
      </w:r>
      <w:r w:rsidRPr="007C3719">
        <w:rPr>
          <w:rFonts w:ascii="宋体" w:hAnsi="宋体" w:cs="宋体" w:hint="eastAsia"/>
          <w:b/>
          <w:color w:val="000000"/>
          <w:szCs w:val="21"/>
          <w:highlight w:val="yellow"/>
        </w:rPr>
        <w:t>前</w:t>
      </w:r>
      <w:r w:rsidRPr="007C3719">
        <w:rPr>
          <w:rFonts w:ascii="宋体" w:hAnsi="宋体" w:cs="宋体" w:hint="eastAsia"/>
          <w:b/>
          <w:color w:val="000000"/>
          <w:szCs w:val="21"/>
          <w:highlight w:val="yellow"/>
          <w:u w:val="single"/>
        </w:rPr>
        <w:t xml:space="preserve"> </w:t>
      </w:r>
      <w:r w:rsidR="007C3719" w:rsidRPr="007C3719">
        <w:rPr>
          <w:rFonts w:ascii="宋体" w:hAnsi="宋体" w:cs="宋体" w:hint="eastAsia"/>
          <w:b/>
          <w:color w:val="000000"/>
          <w:szCs w:val="21"/>
          <w:highlight w:val="yellow"/>
          <w:u w:val="single"/>
        </w:rPr>
        <w:t>2</w:t>
      </w:r>
      <w:r w:rsidRPr="007C3719">
        <w:rPr>
          <w:rFonts w:ascii="宋体" w:hAnsi="宋体" w:cs="宋体" w:hint="eastAsia"/>
          <w:b/>
          <w:color w:val="000000"/>
          <w:szCs w:val="21"/>
          <w:highlight w:val="yellow"/>
          <w:u w:val="single"/>
        </w:rPr>
        <w:t xml:space="preserve"> </w:t>
      </w:r>
      <w:r w:rsidRPr="007C3719">
        <w:rPr>
          <w:rFonts w:ascii="宋体" w:hAnsi="宋体" w:cs="宋体" w:hint="eastAsia"/>
          <w:b/>
          <w:color w:val="000000"/>
          <w:szCs w:val="21"/>
          <w:highlight w:val="yellow"/>
        </w:rPr>
        <w:t>名</w:t>
      </w:r>
      <w:r w:rsidRPr="00B604AC">
        <w:rPr>
          <w:rFonts w:ascii="宋体" w:hAnsi="宋体" w:cs="宋体" w:hint="eastAsia"/>
          <w:color w:val="000000"/>
          <w:szCs w:val="21"/>
          <w:highlight w:val="yellow"/>
        </w:rPr>
        <w:t>投标人为</w:t>
      </w:r>
      <w:r w:rsidR="0059207A" w:rsidRPr="00B604AC">
        <w:rPr>
          <w:rFonts w:ascii="宋体" w:hAnsi="宋体" w:cs="宋体" w:hint="eastAsia"/>
          <w:color w:val="000000"/>
          <w:szCs w:val="21"/>
          <w:highlight w:val="yellow"/>
        </w:rPr>
        <w:t>成交</w:t>
      </w:r>
      <w:r w:rsidRPr="00B604AC">
        <w:rPr>
          <w:rFonts w:ascii="宋体" w:hAnsi="宋体" w:cs="宋体" w:hint="eastAsia"/>
          <w:color w:val="000000"/>
          <w:szCs w:val="21"/>
          <w:highlight w:val="yellow"/>
        </w:rPr>
        <w:t>候选人</w:t>
      </w:r>
      <w:r>
        <w:rPr>
          <w:rFonts w:ascii="宋体" w:hAnsi="宋体" w:cs="宋体" w:hint="eastAsia"/>
          <w:color w:val="000000"/>
          <w:szCs w:val="21"/>
        </w:rPr>
        <w:t>，由</w:t>
      </w:r>
      <w:r w:rsidR="00C363B1">
        <w:rPr>
          <w:rFonts w:ascii="宋体" w:hAnsi="宋体" w:cs="宋体" w:hint="eastAsia"/>
          <w:color w:val="000000"/>
          <w:szCs w:val="21"/>
        </w:rPr>
        <w:t>采购人</w:t>
      </w:r>
      <w:r>
        <w:rPr>
          <w:rFonts w:ascii="宋体" w:hAnsi="宋体" w:cs="宋体" w:hint="eastAsia"/>
          <w:color w:val="000000"/>
          <w:szCs w:val="21"/>
        </w:rPr>
        <w:t>依法选定</w:t>
      </w:r>
      <w:r w:rsidR="00C363B1">
        <w:rPr>
          <w:rFonts w:ascii="宋体" w:hAnsi="宋体" w:cs="宋体" w:hint="eastAsia"/>
          <w:color w:val="000000"/>
          <w:szCs w:val="21"/>
        </w:rPr>
        <w:t>成交供应商</w:t>
      </w:r>
      <w:r>
        <w:rPr>
          <w:rFonts w:ascii="宋体" w:hAnsi="宋体" w:cs="宋体" w:hint="eastAsia"/>
          <w:color w:val="000000"/>
          <w:szCs w:val="21"/>
        </w:rPr>
        <w:t>。</w:t>
      </w:r>
      <w:r>
        <w:rPr>
          <w:rFonts w:ascii="宋体" w:hAnsi="宋体" w:cs="宋体" w:hint="eastAsia"/>
          <w:color w:val="000000"/>
        </w:rPr>
        <w:t>评标总得分相同的，按下列顺序比较确定：（1）商务评分（由高到低）；（2）技术评分（由高到低）。如以上都相同的，名次由评标委员会抽签确定。</w:t>
      </w:r>
    </w:p>
    <w:p w:rsidR="00AB6CE4" w:rsidRDefault="00AB6CE4" w:rsidP="0095170B">
      <w:pPr>
        <w:tabs>
          <w:tab w:val="left" w:pos="1080"/>
          <w:tab w:val="left" w:pos="1440"/>
        </w:tabs>
        <w:spacing w:line="360" w:lineRule="auto"/>
        <w:ind w:firstLineChars="100" w:firstLine="210"/>
        <w:rPr>
          <w:rFonts w:ascii="宋体" w:hAnsi="宋体" w:cs="宋体"/>
          <w:color w:val="000000"/>
          <w:szCs w:val="21"/>
        </w:rPr>
      </w:pPr>
    </w:p>
    <w:p w:rsidR="00AB6CE4" w:rsidRDefault="0059207A" w:rsidP="0095170B">
      <w:pPr>
        <w:pStyle w:val="3"/>
        <w:rPr>
          <w:rFonts w:hAnsi="宋体" w:cs="宋体"/>
          <w:color w:val="000000"/>
          <w:sz w:val="21"/>
        </w:rPr>
      </w:pPr>
      <w:bookmarkStart w:id="15" w:name="_Toc4635"/>
      <w:bookmarkStart w:id="16" w:name="_Toc18893"/>
      <w:r>
        <w:rPr>
          <w:rFonts w:hAnsi="宋体" w:cs="宋体" w:hint="eastAsia"/>
          <w:color w:val="000000"/>
          <w:sz w:val="21"/>
        </w:rPr>
        <w:t>4</w:t>
      </w:r>
      <w:r w:rsidR="00AB6CE4">
        <w:rPr>
          <w:rFonts w:hAnsi="宋体" w:cs="宋体" w:hint="eastAsia"/>
          <w:color w:val="000000"/>
          <w:sz w:val="21"/>
        </w:rPr>
        <w:t>、保密及其它注意事项</w:t>
      </w:r>
      <w:bookmarkEnd w:id="14"/>
      <w:bookmarkEnd w:id="15"/>
      <w:bookmarkEnd w:id="16"/>
    </w:p>
    <w:p w:rsidR="00AB6CE4" w:rsidRDefault="0059207A" w:rsidP="0095170B">
      <w:pPr>
        <w:pStyle w:val="4"/>
        <w:ind w:left="15" w:firstLineChars="191" w:firstLine="401"/>
        <w:rPr>
          <w:rFonts w:cs="宋体"/>
          <w:color w:val="000000"/>
        </w:rPr>
      </w:pPr>
      <w:r>
        <w:rPr>
          <w:rFonts w:cs="宋体" w:hint="eastAsia"/>
          <w:color w:val="000000"/>
        </w:rPr>
        <w:t>（</w:t>
      </w:r>
      <w:r w:rsidR="00AB6CE4">
        <w:rPr>
          <w:rFonts w:cs="宋体" w:hint="eastAsia"/>
          <w:color w:val="000000"/>
        </w:rPr>
        <w:t>1</w:t>
      </w:r>
      <w:r>
        <w:rPr>
          <w:rFonts w:cs="宋体" w:hint="eastAsia"/>
          <w:color w:val="000000"/>
        </w:rPr>
        <w:t>）</w:t>
      </w:r>
      <w:r w:rsidR="00AB6CE4">
        <w:rPr>
          <w:rFonts w:cs="宋体" w:hint="eastAsia"/>
          <w:color w:val="000000"/>
        </w:rPr>
        <w:t>评标是</w:t>
      </w:r>
      <w:r w:rsidR="00247618">
        <w:rPr>
          <w:rFonts w:cs="宋体" w:hint="eastAsia"/>
          <w:color w:val="000000"/>
        </w:rPr>
        <w:t>竞价</w:t>
      </w:r>
      <w:r w:rsidR="00AB6CE4">
        <w:rPr>
          <w:rFonts w:cs="宋体" w:hint="eastAsia"/>
          <w:color w:val="000000"/>
        </w:rPr>
        <w:t>工作的重要环节，评标工作在评委会内独立进行。评委会将遵照评标原则，公正、平等地对待所有</w:t>
      </w:r>
      <w:r>
        <w:rPr>
          <w:rFonts w:cs="宋体" w:hint="eastAsia"/>
          <w:color w:val="000000"/>
        </w:rPr>
        <w:t>竞</w:t>
      </w:r>
      <w:r w:rsidR="00AB6CE4">
        <w:rPr>
          <w:rFonts w:cs="宋体" w:hint="eastAsia"/>
          <w:color w:val="000000"/>
        </w:rPr>
        <w:t>投人。</w:t>
      </w:r>
    </w:p>
    <w:p w:rsidR="00AB6CE4" w:rsidRDefault="0059207A" w:rsidP="0095170B">
      <w:pPr>
        <w:pStyle w:val="4"/>
        <w:ind w:left="15" w:firstLineChars="191" w:firstLine="401"/>
        <w:rPr>
          <w:rFonts w:cs="宋体"/>
          <w:color w:val="000000"/>
        </w:rPr>
      </w:pPr>
      <w:r>
        <w:rPr>
          <w:rFonts w:cs="宋体" w:hint="eastAsia"/>
          <w:color w:val="000000"/>
        </w:rPr>
        <w:t>（</w:t>
      </w:r>
      <w:r w:rsidR="00AB6CE4">
        <w:rPr>
          <w:rFonts w:cs="宋体" w:hint="eastAsia"/>
          <w:color w:val="000000"/>
        </w:rPr>
        <w:t>2</w:t>
      </w:r>
      <w:r>
        <w:rPr>
          <w:rFonts w:cs="宋体" w:hint="eastAsia"/>
          <w:color w:val="000000"/>
        </w:rPr>
        <w:t>）</w:t>
      </w:r>
      <w:r w:rsidR="00AB6CE4">
        <w:rPr>
          <w:rFonts w:cs="宋体" w:hint="eastAsia"/>
          <w:color w:val="000000"/>
        </w:rPr>
        <w:t>在开标、投标期间，</w:t>
      </w:r>
      <w:r w:rsidR="00247618">
        <w:rPr>
          <w:rFonts w:cs="宋体" w:hint="eastAsia"/>
          <w:color w:val="000000"/>
        </w:rPr>
        <w:t>竞投</w:t>
      </w:r>
      <w:r w:rsidR="00AB6CE4">
        <w:rPr>
          <w:rFonts w:cs="宋体" w:hint="eastAsia"/>
          <w:color w:val="000000"/>
        </w:rPr>
        <w:t>人不得向评委询问评标情况，不得进行旨在影响评标结果的活动。</w:t>
      </w:r>
    </w:p>
    <w:p w:rsidR="00AB6CE4" w:rsidRDefault="00AB6CE4" w:rsidP="0095170B">
      <w:pPr>
        <w:pStyle w:val="4"/>
        <w:ind w:left="15" w:firstLineChars="191" w:firstLine="401"/>
        <w:rPr>
          <w:rFonts w:cs="宋体"/>
          <w:color w:val="000000"/>
        </w:rPr>
      </w:pPr>
      <w:r>
        <w:rPr>
          <w:rFonts w:cs="宋体" w:hint="eastAsia"/>
          <w:color w:val="000000"/>
        </w:rPr>
        <w:t>为保证定标的公正性，在评标过程中，评委不得与</w:t>
      </w:r>
      <w:r w:rsidR="00247618">
        <w:rPr>
          <w:rFonts w:cs="宋体" w:hint="eastAsia"/>
          <w:color w:val="000000"/>
        </w:rPr>
        <w:t>竞投</w:t>
      </w:r>
      <w:r>
        <w:rPr>
          <w:rFonts w:cs="宋体" w:hint="eastAsia"/>
          <w:color w:val="000000"/>
        </w:rPr>
        <w:t>人私下交换意见。在</w:t>
      </w:r>
      <w:r w:rsidR="00247618">
        <w:rPr>
          <w:rFonts w:cs="宋体" w:hint="eastAsia"/>
          <w:color w:val="000000"/>
        </w:rPr>
        <w:t>竞价</w:t>
      </w:r>
      <w:r>
        <w:rPr>
          <w:rFonts w:cs="宋体" w:hint="eastAsia"/>
          <w:color w:val="000000"/>
        </w:rPr>
        <w:t>工作结束后，凡与评标情况有接触的任何人,不得也不应将评标情况扩散出评委人员之外。</w:t>
      </w:r>
    </w:p>
    <w:p w:rsidR="007F616A" w:rsidRDefault="007F616A" w:rsidP="0095170B">
      <w:pPr>
        <w:pStyle w:val="4"/>
        <w:ind w:left="15" w:firstLineChars="191" w:firstLine="401"/>
        <w:rPr>
          <w:rFonts w:cs="宋体"/>
          <w:color w:val="000000"/>
        </w:rPr>
      </w:pPr>
      <w:r>
        <w:rPr>
          <w:rFonts w:cs="宋体" w:hint="eastAsia"/>
          <w:color w:val="000000"/>
        </w:rPr>
        <w:t>28.3评委会不向</w:t>
      </w:r>
      <w:r w:rsidR="00247618">
        <w:rPr>
          <w:rFonts w:cs="宋体" w:hint="eastAsia"/>
          <w:color w:val="000000"/>
        </w:rPr>
        <w:t>竞投</w:t>
      </w:r>
      <w:r>
        <w:rPr>
          <w:rFonts w:cs="宋体" w:hint="eastAsia"/>
          <w:color w:val="000000"/>
        </w:rPr>
        <w:t>人退还</w:t>
      </w:r>
      <w:r w:rsidR="006D2BCE">
        <w:rPr>
          <w:rFonts w:cs="宋体" w:hint="eastAsia"/>
          <w:color w:val="000000"/>
        </w:rPr>
        <w:t>竞投文件</w:t>
      </w:r>
      <w:r>
        <w:rPr>
          <w:rFonts w:cs="宋体" w:hint="eastAsia"/>
          <w:color w:val="000000"/>
        </w:rPr>
        <w:t>。</w:t>
      </w:r>
      <w:bookmarkStart w:id="17" w:name="_Toc25539"/>
      <w:bookmarkStart w:id="18" w:name="_Toc203900713"/>
      <w:bookmarkStart w:id="19" w:name="_Toc3369"/>
    </w:p>
    <w:p w:rsidR="00247618" w:rsidRDefault="00247618" w:rsidP="007F616A">
      <w:pPr>
        <w:pStyle w:val="a1"/>
        <w:sectPr w:rsidR="00247618" w:rsidSect="00D92878">
          <w:footerReference w:type="default" r:id="rId10"/>
          <w:pgSz w:w="11906" w:h="16838"/>
          <w:pgMar w:top="1440" w:right="1800" w:bottom="1440" w:left="1800" w:header="851" w:footer="992" w:gutter="0"/>
          <w:cols w:space="425"/>
          <w:docGrid w:type="lines" w:linePitch="312"/>
        </w:sectPr>
      </w:pPr>
    </w:p>
    <w:p w:rsidR="007F616A" w:rsidRDefault="007F616A" w:rsidP="00D53097">
      <w:pPr>
        <w:pStyle w:val="1"/>
        <w:tabs>
          <w:tab w:val="left" w:pos="2220"/>
          <w:tab w:val="left" w:pos="3969"/>
        </w:tabs>
        <w:spacing w:line="360" w:lineRule="auto"/>
        <w:ind w:left="0"/>
        <w:rPr>
          <w:rFonts w:eastAsia="宋体" w:cs="宋体"/>
          <w:color w:val="000000"/>
          <w:kern w:val="0"/>
          <w:sz w:val="40"/>
          <w:szCs w:val="20"/>
        </w:rPr>
      </w:pPr>
      <w:bookmarkStart w:id="20" w:name="_Toc23331"/>
      <w:r w:rsidRPr="00D53097">
        <w:rPr>
          <w:rFonts w:eastAsia="宋体" w:cs="宋体" w:hint="eastAsia"/>
          <w:color w:val="000000"/>
          <w:kern w:val="0"/>
          <w:sz w:val="40"/>
          <w:szCs w:val="20"/>
        </w:rPr>
        <w:lastRenderedPageBreak/>
        <w:t>第</w:t>
      </w:r>
      <w:r w:rsidR="00247618">
        <w:rPr>
          <w:rFonts w:eastAsia="宋体" w:cs="宋体" w:hint="eastAsia"/>
          <w:color w:val="000000"/>
          <w:kern w:val="0"/>
          <w:sz w:val="40"/>
          <w:szCs w:val="20"/>
        </w:rPr>
        <w:t>四</w:t>
      </w:r>
      <w:r w:rsidRPr="00D53097">
        <w:rPr>
          <w:rFonts w:eastAsia="宋体" w:cs="宋体" w:hint="eastAsia"/>
          <w:color w:val="000000"/>
          <w:kern w:val="0"/>
          <w:sz w:val="40"/>
          <w:szCs w:val="20"/>
        </w:rPr>
        <w:t>章 授予合同</w:t>
      </w:r>
      <w:bookmarkEnd w:id="17"/>
      <w:bookmarkEnd w:id="18"/>
      <w:bookmarkEnd w:id="19"/>
      <w:bookmarkEnd w:id="20"/>
    </w:p>
    <w:p w:rsidR="00247618" w:rsidRPr="00247618" w:rsidRDefault="00247618" w:rsidP="007601CF">
      <w:pPr>
        <w:spacing w:line="400" w:lineRule="exact"/>
      </w:pPr>
    </w:p>
    <w:p w:rsidR="00AB6CE4" w:rsidRDefault="00247618" w:rsidP="007601CF">
      <w:pPr>
        <w:pStyle w:val="3"/>
        <w:spacing w:line="400" w:lineRule="exact"/>
        <w:rPr>
          <w:rFonts w:hAnsi="宋体" w:cs="宋体"/>
          <w:color w:val="000000"/>
          <w:sz w:val="21"/>
        </w:rPr>
      </w:pPr>
      <w:bookmarkStart w:id="21" w:name="_Toc203900714"/>
      <w:bookmarkStart w:id="22" w:name="_Toc17767"/>
      <w:bookmarkStart w:id="23" w:name="_Toc13666"/>
      <w:r>
        <w:rPr>
          <w:rFonts w:hAnsi="宋体" w:cs="宋体" w:hint="eastAsia"/>
          <w:color w:val="000000"/>
          <w:sz w:val="21"/>
        </w:rPr>
        <w:t>1</w:t>
      </w:r>
      <w:r w:rsidR="007F616A">
        <w:rPr>
          <w:rFonts w:hAnsi="宋体" w:cs="宋体" w:hint="eastAsia"/>
          <w:color w:val="000000"/>
          <w:sz w:val="21"/>
        </w:rPr>
        <w:t>、授标时更改采购服务数量的权力</w:t>
      </w:r>
      <w:bookmarkEnd w:id="21"/>
      <w:bookmarkEnd w:id="22"/>
      <w:bookmarkEnd w:id="23"/>
    </w:p>
    <w:p w:rsidR="00AB6CE4" w:rsidRDefault="00C363B1" w:rsidP="007601CF">
      <w:pPr>
        <w:pStyle w:val="4"/>
        <w:spacing w:line="400" w:lineRule="exact"/>
        <w:ind w:left="15" w:firstLine="405"/>
        <w:rPr>
          <w:rFonts w:cs="宋体"/>
          <w:color w:val="000000"/>
        </w:rPr>
      </w:pPr>
      <w:r>
        <w:rPr>
          <w:rFonts w:cs="宋体" w:hint="eastAsia"/>
          <w:color w:val="000000"/>
        </w:rPr>
        <w:t>采购人</w:t>
      </w:r>
      <w:r w:rsidR="00AB6CE4">
        <w:rPr>
          <w:rFonts w:cs="宋体" w:hint="eastAsia"/>
          <w:color w:val="000000"/>
        </w:rPr>
        <w:t>在授予合同时有权在允许幅度内对“项目服务要求”中规定的服务予以增加或减少，但不得对单价或其它的条款和条件做任何改变。</w:t>
      </w:r>
    </w:p>
    <w:p w:rsidR="00AB6CE4" w:rsidRDefault="00247618" w:rsidP="007601CF">
      <w:pPr>
        <w:pStyle w:val="3"/>
        <w:spacing w:line="400" w:lineRule="exact"/>
        <w:rPr>
          <w:rFonts w:hAnsi="宋体" w:cs="宋体"/>
          <w:color w:val="000000"/>
          <w:sz w:val="21"/>
        </w:rPr>
      </w:pPr>
      <w:bookmarkStart w:id="24" w:name="_Toc203900715"/>
      <w:bookmarkStart w:id="25" w:name="_Toc2070"/>
      <w:bookmarkStart w:id="26" w:name="_Toc8335"/>
      <w:r>
        <w:rPr>
          <w:rFonts w:hAnsi="宋体" w:cs="宋体" w:hint="eastAsia"/>
          <w:color w:val="000000"/>
          <w:sz w:val="21"/>
        </w:rPr>
        <w:t>2</w:t>
      </w:r>
      <w:r w:rsidR="00AB6CE4">
        <w:rPr>
          <w:rFonts w:hAnsi="宋体" w:cs="宋体" w:hint="eastAsia"/>
          <w:color w:val="000000"/>
          <w:sz w:val="21"/>
        </w:rPr>
        <w:t>、</w:t>
      </w:r>
      <w:r>
        <w:rPr>
          <w:rFonts w:hAnsi="宋体" w:cs="宋体" w:hint="eastAsia"/>
          <w:color w:val="000000"/>
          <w:sz w:val="21"/>
        </w:rPr>
        <w:t>成交</w:t>
      </w:r>
      <w:r w:rsidR="00AB6CE4">
        <w:rPr>
          <w:rFonts w:hAnsi="宋体" w:cs="宋体" w:hint="eastAsia"/>
          <w:color w:val="000000"/>
          <w:sz w:val="21"/>
        </w:rPr>
        <w:t>通知书</w:t>
      </w:r>
      <w:bookmarkEnd w:id="24"/>
      <w:bookmarkEnd w:id="25"/>
      <w:bookmarkEnd w:id="26"/>
    </w:p>
    <w:p w:rsidR="00AB6CE4" w:rsidRDefault="00247618" w:rsidP="007601CF">
      <w:pPr>
        <w:pStyle w:val="4"/>
        <w:spacing w:line="400" w:lineRule="exact"/>
        <w:ind w:left="15" w:firstLine="405"/>
        <w:rPr>
          <w:rFonts w:cs="宋体"/>
          <w:bCs w:val="0"/>
          <w:color w:val="000000"/>
        </w:rPr>
      </w:pPr>
      <w:r>
        <w:rPr>
          <w:rFonts w:cs="宋体" w:hint="eastAsia"/>
          <w:bCs w:val="0"/>
          <w:color w:val="000000"/>
        </w:rPr>
        <w:t>（</w:t>
      </w:r>
      <w:r w:rsidR="00AB6CE4">
        <w:rPr>
          <w:rFonts w:cs="宋体" w:hint="eastAsia"/>
          <w:bCs w:val="0"/>
          <w:color w:val="000000"/>
        </w:rPr>
        <w:t>1</w:t>
      </w:r>
      <w:r>
        <w:rPr>
          <w:rFonts w:cs="宋体" w:hint="eastAsia"/>
          <w:bCs w:val="0"/>
          <w:color w:val="000000"/>
        </w:rPr>
        <w:t>）</w:t>
      </w:r>
      <w:r w:rsidR="00C363B1">
        <w:rPr>
          <w:rFonts w:cs="宋体" w:hint="eastAsia"/>
          <w:bCs w:val="0"/>
          <w:color w:val="000000"/>
        </w:rPr>
        <w:t>成交供应商</w:t>
      </w:r>
      <w:r w:rsidR="00AB6CE4">
        <w:rPr>
          <w:rFonts w:cs="宋体" w:hint="eastAsia"/>
          <w:bCs w:val="0"/>
          <w:color w:val="000000"/>
        </w:rPr>
        <w:t>确定后，</w:t>
      </w:r>
      <w:r>
        <w:rPr>
          <w:rFonts w:cs="宋体" w:hint="eastAsia"/>
          <w:bCs w:val="0"/>
          <w:color w:val="000000"/>
        </w:rPr>
        <w:t>采购人</w:t>
      </w:r>
      <w:r w:rsidR="00AB6CE4">
        <w:rPr>
          <w:rFonts w:cs="宋体" w:hint="eastAsia"/>
          <w:bCs w:val="0"/>
          <w:color w:val="000000"/>
        </w:rPr>
        <w:t>将</w:t>
      </w:r>
      <w:r w:rsidR="00B90F4F">
        <w:rPr>
          <w:rFonts w:cs="宋体" w:hint="eastAsia"/>
          <w:bCs w:val="0"/>
          <w:color w:val="000000"/>
        </w:rPr>
        <w:t>在评审结束的5个工作日内</w:t>
      </w:r>
      <w:r w:rsidR="00AB6CE4">
        <w:rPr>
          <w:rFonts w:cs="宋体" w:hint="eastAsia"/>
          <w:bCs w:val="0"/>
          <w:color w:val="000000"/>
        </w:rPr>
        <w:t>向</w:t>
      </w:r>
      <w:r w:rsidR="00C363B1">
        <w:rPr>
          <w:rFonts w:cs="宋体" w:hint="eastAsia"/>
          <w:bCs w:val="0"/>
          <w:color w:val="000000"/>
        </w:rPr>
        <w:t>成交供应商</w:t>
      </w:r>
      <w:r w:rsidR="00AB6CE4">
        <w:rPr>
          <w:rFonts w:cs="宋体" w:hint="eastAsia"/>
          <w:bCs w:val="0"/>
          <w:color w:val="000000"/>
        </w:rPr>
        <w:t>发出</w:t>
      </w:r>
      <w:r>
        <w:rPr>
          <w:rFonts w:cs="宋体" w:hint="eastAsia"/>
          <w:bCs w:val="0"/>
          <w:color w:val="000000"/>
        </w:rPr>
        <w:t>成交</w:t>
      </w:r>
      <w:r w:rsidR="00AB6CE4">
        <w:rPr>
          <w:rFonts w:cs="宋体" w:hint="eastAsia"/>
          <w:bCs w:val="0"/>
          <w:color w:val="000000"/>
        </w:rPr>
        <w:t>通知书。</w:t>
      </w:r>
    </w:p>
    <w:p w:rsidR="00AB6CE4" w:rsidRDefault="00247618" w:rsidP="007601CF">
      <w:pPr>
        <w:pStyle w:val="4"/>
        <w:spacing w:line="400" w:lineRule="exact"/>
        <w:ind w:left="15" w:firstLine="405"/>
        <w:rPr>
          <w:rFonts w:cs="宋体"/>
          <w:bCs w:val="0"/>
          <w:color w:val="000000"/>
        </w:rPr>
      </w:pPr>
      <w:r>
        <w:rPr>
          <w:rFonts w:cs="宋体" w:hint="eastAsia"/>
          <w:bCs w:val="0"/>
          <w:color w:val="000000"/>
        </w:rPr>
        <w:t>（</w:t>
      </w:r>
      <w:r w:rsidR="00AB6CE4">
        <w:rPr>
          <w:rFonts w:cs="宋体" w:hint="eastAsia"/>
          <w:bCs w:val="0"/>
          <w:color w:val="000000"/>
        </w:rPr>
        <w:t>2</w:t>
      </w:r>
      <w:r>
        <w:rPr>
          <w:rFonts w:cs="宋体" w:hint="eastAsia"/>
          <w:bCs w:val="0"/>
          <w:color w:val="000000"/>
        </w:rPr>
        <w:t>）成交</w:t>
      </w:r>
      <w:r w:rsidR="00AB6CE4">
        <w:rPr>
          <w:rFonts w:cs="宋体" w:hint="eastAsia"/>
          <w:bCs w:val="0"/>
          <w:color w:val="000000"/>
        </w:rPr>
        <w:t>通知书是合同的一个组成部分。</w:t>
      </w:r>
    </w:p>
    <w:p w:rsidR="00AB6CE4" w:rsidRDefault="00AB6CE4" w:rsidP="007601CF">
      <w:pPr>
        <w:pStyle w:val="3"/>
        <w:spacing w:line="400" w:lineRule="exact"/>
        <w:rPr>
          <w:rFonts w:hAnsi="宋体" w:cs="宋体"/>
          <w:color w:val="000000"/>
          <w:sz w:val="21"/>
        </w:rPr>
      </w:pPr>
      <w:bookmarkStart w:id="27" w:name="_Toc203900717"/>
      <w:bookmarkStart w:id="28" w:name="_Toc1577"/>
      <w:bookmarkStart w:id="29" w:name="_Toc17206"/>
      <w:r>
        <w:rPr>
          <w:rFonts w:hAnsi="宋体" w:cs="宋体" w:hint="eastAsia"/>
          <w:color w:val="000000"/>
          <w:sz w:val="21"/>
        </w:rPr>
        <w:t>3、签订合同</w:t>
      </w:r>
      <w:bookmarkEnd w:id="27"/>
      <w:bookmarkEnd w:id="28"/>
      <w:bookmarkEnd w:id="29"/>
    </w:p>
    <w:p w:rsidR="00AB6CE4" w:rsidRDefault="00247618" w:rsidP="007601CF">
      <w:pPr>
        <w:pStyle w:val="4"/>
        <w:spacing w:line="400" w:lineRule="exact"/>
        <w:ind w:left="15" w:firstLine="405"/>
        <w:rPr>
          <w:rFonts w:cs="宋体"/>
          <w:bCs w:val="0"/>
          <w:color w:val="000000"/>
        </w:rPr>
      </w:pPr>
      <w:r>
        <w:rPr>
          <w:rFonts w:cs="宋体" w:hint="eastAsia"/>
          <w:bCs w:val="0"/>
          <w:color w:val="000000"/>
        </w:rPr>
        <w:t>（</w:t>
      </w:r>
      <w:r w:rsidR="00AB6CE4">
        <w:rPr>
          <w:rFonts w:cs="宋体" w:hint="eastAsia"/>
          <w:bCs w:val="0"/>
          <w:color w:val="000000"/>
        </w:rPr>
        <w:t>1</w:t>
      </w:r>
      <w:r>
        <w:rPr>
          <w:rFonts w:cs="宋体" w:hint="eastAsia"/>
          <w:bCs w:val="0"/>
          <w:color w:val="000000"/>
        </w:rPr>
        <w:t>）成交供应商</w:t>
      </w:r>
      <w:r w:rsidR="00AB6CE4">
        <w:rPr>
          <w:rFonts w:cs="宋体" w:hint="eastAsia"/>
          <w:bCs w:val="0"/>
          <w:color w:val="000000"/>
        </w:rPr>
        <w:t>应按《</w:t>
      </w:r>
      <w:r>
        <w:rPr>
          <w:rFonts w:cs="宋体" w:hint="eastAsia"/>
          <w:bCs w:val="0"/>
          <w:color w:val="000000"/>
        </w:rPr>
        <w:t>成交通知书</w:t>
      </w:r>
      <w:r w:rsidR="00AB6CE4">
        <w:rPr>
          <w:rFonts w:cs="宋体" w:hint="eastAsia"/>
          <w:bCs w:val="0"/>
          <w:color w:val="000000"/>
        </w:rPr>
        <w:t>》指定的时间、地点与买方签订合同。</w:t>
      </w:r>
    </w:p>
    <w:p w:rsidR="00AB6CE4" w:rsidRDefault="00247618" w:rsidP="007601CF">
      <w:pPr>
        <w:pStyle w:val="4"/>
        <w:spacing w:line="400" w:lineRule="exact"/>
        <w:ind w:left="15" w:firstLine="405"/>
        <w:rPr>
          <w:rFonts w:cs="宋体"/>
          <w:color w:val="000000"/>
        </w:rPr>
      </w:pPr>
      <w:r>
        <w:rPr>
          <w:rFonts w:cs="宋体" w:hint="eastAsia"/>
          <w:bCs w:val="0"/>
          <w:color w:val="000000"/>
        </w:rPr>
        <w:t>（</w:t>
      </w:r>
      <w:r w:rsidR="00AB6CE4">
        <w:rPr>
          <w:rFonts w:cs="宋体" w:hint="eastAsia"/>
          <w:bCs w:val="0"/>
          <w:color w:val="000000"/>
        </w:rPr>
        <w:t>2</w:t>
      </w:r>
      <w:r>
        <w:rPr>
          <w:rFonts w:cs="宋体" w:hint="eastAsia"/>
          <w:bCs w:val="0"/>
          <w:color w:val="000000"/>
        </w:rPr>
        <w:t>）</w:t>
      </w:r>
      <w:r w:rsidR="00AB6CE4">
        <w:rPr>
          <w:rFonts w:cs="宋体" w:hint="eastAsia"/>
          <w:bCs w:val="0"/>
          <w:color w:val="000000"/>
        </w:rPr>
        <w:t>“</w:t>
      </w:r>
      <w:r w:rsidR="006D2BCE">
        <w:rPr>
          <w:rFonts w:cs="宋体" w:hint="eastAsia"/>
          <w:bCs w:val="0"/>
          <w:color w:val="000000"/>
        </w:rPr>
        <w:t>竞价文件</w:t>
      </w:r>
      <w:r w:rsidR="00AB6CE4">
        <w:rPr>
          <w:rFonts w:cs="宋体" w:hint="eastAsia"/>
          <w:bCs w:val="0"/>
          <w:color w:val="000000"/>
        </w:rPr>
        <w:t>”、中标方的“</w:t>
      </w:r>
      <w:r w:rsidR="006D2BCE">
        <w:rPr>
          <w:rFonts w:cs="宋体" w:hint="eastAsia"/>
          <w:bCs w:val="0"/>
          <w:color w:val="000000"/>
        </w:rPr>
        <w:t>竞投文件</w:t>
      </w:r>
      <w:r w:rsidR="00AB6CE4">
        <w:rPr>
          <w:rFonts w:cs="宋体" w:hint="eastAsia"/>
          <w:bCs w:val="0"/>
          <w:color w:val="000000"/>
        </w:rPr>
        <w:t>”及其澄清文件等，均为签订经济合同的依据。</w:t>
      </w:r>
    </w:p>
    <w:p w:rsidR="00AB6CE4" w:rsidRDefault="00247618" w:rsidP="007601CF">
      <w:pPr>
        <w:pStyle w:val="3"/>
        <w:spacing w:line="400" w:lineRule="exact"/>
        <w:rPr>
          <w:rFonts w:hAnsi="宋体" w:cs="宋体"/>
          <w:color w:val="000000"/>
          <w:sz w:val="21"/>
        </w:rPr>
      </w:pPr>
      <w:bookmarkStart w:id="30" w:name="_Toc203900719"/>
      <w:bookmarkStart w:id="31" w:name="_Toc3333"/>
      <w:bookmarkStart w:id="32" w:name="_Toc24639"/>
      <w:r>
        <w:rPr>
          <w:rFonts w:hAnsi="宋体" w:cs="宋体" w:hint="eastAsia"/>
          <w:color w:val="000000"/>
          <w:sz w:val="21"/>
        </w:rPr>
        <w:t>4</w:t>
      </w:r>
      <w:r w:rsidR="00AB6CE4">
        <w:rPr>
          <w:rFonts w:hAnsi="宋体" w:cs="宋体" w:hint="eastAsia"/>
          <w:color w:val="000000"/>
          <w:sz w:val="21"/>
        </w:rPr>
        <w:t>、接受和拒绝</w:t>
      </w:r>
      <w:proofErr w:type="gramStart"/>
      <w:r w:rsidR="00AB6CE4">
        <w:rPr>
          <w:rFonts w:hAnsi="宋体" w:cs="宋体" w:hint="eastAsia"/>
          <w:color w:val="000000"/>
          <w:sz w:val="21"/>
        </w:rPr>
        <w:t>任何或</w:t>
      </w:r>
      <w:proofErr w:type="gramEnd"/>
      <w:r w:rsidR="00AB6CE4">
        <w:rPr>
          <w:rFonts w:hAnsi="宋体" w:cs="宋体" w:hint="eastAsia"/>
          <w:color w:val="000000"/>
          <w:sz w:val="21"/>
        </w:rPr>
        <w:t>所有投标的权力</w:t>
      </w:r>
      <w:bookmarkEnd w:id="30"/>
      <w:bookmarkEnd w:id="31"/>
      <w:bookmarkEnd w:id="32"/>
    </w:p>
    <w:p w:rsidR="00AB6CE4" w:rsidRDefault="00C363B1" w:rsidP="007601CF">
      <w:pPr>
        <w:pStyle w:val="4"/>
        <w:spacing w:line="400" w:lineRule="exact"/>
        <w:ind w:left="15" w:firstLine="405"/>
        <w:rPr>
          <w:rFonts w:cs="宋体"/>
          <w:bCs w:val="0"/>
          <w:color w:val="000000"/>
        </w:rPr>
      </w:pPr>
      <w:r>
        <w:rPr>
          <w:rFonts w:cs="宋体" w:hint="eastAsia"/>
          <w:bCs w:val="0"/>
          <w:color w:val="000000"/>
        </w:rPr>
        <w:t>采购人</w:t>
      </w:r>
      <w:r w:rsidR="00AB6CE4">
        <w:rPr>
          <w:rFonts w:cs="宋体" w:hint="eastAsia"/>
          <w:bCs w:val="0"/>
          <w:color w:val="000000"/>
        </w:rPr>
        <w:t>保留在授标之前任何时候接受或拒绝任何投标，以及宣布</w:t>
      </w:r>
      <w:r w:rsidR="00CB4B7C">
        <w:rPr>
          <w:rFonts w:cs="宋体" w:hint="eastAsia"/>
          <w:bCs w:val="0"/>
          <w:color w:val="000000"/>
        </w:rPr>
        <w:t>竞价</w:t>
      </w:r>
      <w:r w:rsidR="00AB6CE4">
        <w:rPr>
          <w:rFonts w:cs="宋体" w:hint="eastAsia"/>
          <w:bCs w:val="0"/>
          <w:color w:val="000000"/>
        </w:rPr>
        <w:t>程序无效或拒绝所有投标的权力，对受影响的投标人不承担任何责任。</w:t>
      </w:r>
    </w:p>
    <w:p w:rsidR="00AB6CE4" w:rsidRDefault="00CB4B7C" w:rsidP="007601CF">
      <w:pPr>
        <w:pStyle w:val="3"/>
        <w:spacing w:line="400" w:lineRule="exact"/>
        <w:rPr>
          <w:rFonts w:hAnsi="宋体" w:cs="宋体"/>
          <w:color w:val="000000"/>
          <w:sz w:val="21"/>
        </w:rPr>
      </w:pPr>
      <w:bookmarkStart w:id="33" w:name="_Toc460060902"/>
      <w:bookmarkStart w:id="34" w:name="_Toc208"/>
      <w:bookmarkStart w:id="35" w:name="_Toc436489837"/>
      <w:bookmarkStart w:id="36" w:name="_Toc461011765"/>
      <w:bookmarkStart w:id="37" w:name="_Toc11419"/>
      <w:r>
        <w:rPr>
          <w:rFonts w:hAnsi="宋体" w:cs="宋体" w:hint="eastAsia"/>
          <w:color w:val="000000"/>
          <w:sz w:val="21"/>
        </w:rPr>
        <w:t>5</w:t>
      </w:r>
      <w:r w:rsidR="00AB6CE4">
        <w:rPr>
          <w:rFonts w:hAnsi="宋体" w:cs="宋体" w:hint="eastAsia"/>
          <w:color w:val="000000"/>
          <w:sz w:val="21"/>
        </w:rPr>
        <w:t>、出现重新采购的排斥情形</w:t>
      </w:r>
      <w:bookmarkEnd w:id="33"/>
      <w:bookmarkEnd w:id="34"/>
      <w:bookmarkEnd w:id="35"/>
      <w:bookmarkEnd w:id="36"/>
      <w:bookmarkEnd w:id="37"/>
    </w:p>
    <w:p w:rsidR="00AB6CE4" w:rsidRDefault="00CB4B7C" w:rsidP="007601CF">
      <w:pPr>
        <w:pStyle w:val="NewNewNewNewNewNew"/>
        <w:spacing w:line="400" w:lineRule="exact"/>
        <w:ind w:firstLineChars="200" w:firstLine="420"/>
        <w:rPr>
          <w:rFonts w:ascii="宋体" w:hAnsi="宋体" w:cs="宋体"/>
          <w:color w:val="000000"/>
          <w:szCs w:val="21"/>
        </w:rPr>
      </w:pPr>
      <w:r>
        <w:rPr>
          <w:rFonts w:ascii="宋体" w:hAnsi="宋体" w:cs="宋体" w:hint="eastAsia"/>
          <w:color w:val="000000"/>
          <w:szCs w:val="21"/>
        </w:rPr>
        <w:t>竞</w:t>
      </w:r>
      <w:r w:rsidR="00AB6CE4">
        <w:rPr>
          <w:rFonts w:ascii="宋体" w:hAnsi="宋体" w:cs="宋体" w:hint="eastAsia"/>
          <w:color w:val="000000"/>
          <w:szCs w:val="21"/>
        </w:rPr>
        <w:t>投人在本项目有下列情形之一的，不得再参加</w:t>
      </w:r>
      <w:r w:rsidR="00C363B1">
        <w:rPr>
          <w:rFonts w:ascii="宋体" w:hAnsi="宋体" w:cs="宋体" w:hint="eastAsia"/>
          <w:color w:val="000000"/>
          <w:szCs w:val="21"/>
        </w:rPr>
        <w:t>采购人</w:t>
      </w:r>
      <w:r w:rsidR="00AB6CE4">
        <w:rPr>
          <w:rFonts w:ascii="宋体" w:hAnsi="宋体" w:cs="宋体" w:hint="eastAsia"/>
          <w:color w:val="000000"/>
          <w:szCs w:val="21"/>
        </w:rPr>
        <w:t>对本项目重新组织的采购活动：</w:t>
      </w:r>
    </w:p>
    <w:p w:rsidR="00AB6CE4" w:rsidRDefault="00AB6CE4" w:rsidP="007601CF">
      <w:pPr>
        <w:pStyle w:val="NewNewNew"/>
        <w:tabs>
          <w:tab w:val="left" w:pos="7740"/>
        </w:tabs>
        <w:autoSpaceDE w:val="0"/>
        <w:autoSpaceDN w:val="0"/>
        <w:adjustRightInd w:val="0"/>
        <w:spacing w:line="400" w:lineRule="exact"/>
        <w:ind w:left="525" w:right="32" w:hangingChars="250" w:hanging="525"/>
        <w:rPr>
          <w:rFonts w:ascii="宋体" w:hAnsi="宋体" w:cs="宋体"/>
          <w:color w:val="000000"/>
          <w:kern w:val="0"/>
          <w:szCs w:val="28"/>
        </w:rPr>
      </w:pPr>
      <w:r>
        <w:rPr>
          <w:rFonts w:ascii="宋体" w:hAnsi="宋体" w:cs="宋体" w:hint="eastAsia"/>
          <w:color w:val="000000"/>
          <w:kern w:val="0"/>
          <w:szCs w:val="28"/>
        </w:rPr>
        <w:t xml:space="preserve">     ①弄虚作假或有其他影响采购公正的违法违规行为的；</w:t>
      </w:r>
    </w:p>
    <w:p w:rsidR="00AB6CE4" w:rsidRDefault="00AB6CE4" w:rsidP="007601CF">
      <w:pPr>
        <w:pStyle w:val="NewNewNew"/>
        <w:tabs>
          <w:tab w:val="left" w:pos="7740"/>
        </w:tabs>
        <w:autoSpaceDE w:val="0"/>
        <w:autoSpaceDN w:val="0"/>
        <w:adjustRightInd w:val="0"/>
        <w:spacing w:line="400" w:lineRule="exact"/>
        <w:ind w:left="525" w:right="32" w:hangingChars="250" w:hanging="525"/>
        <w:rPr>
          <w:rFonts w:ascii="宋体" w:hAnsi="宋体" w:cs="宋体"/>
          <w:color w:val="000000"/>
          <w:kern w:val="0"/>
          <w:szCs w:val="28"/>
        </w:rPr>
      </w:pPr>
      <w:r>
        <w:rPr>
          <w:rFonts w:ascii="宋体" w:hAnsi="宋体" w:cs="宋体" w:hint="eastAsia"/>
          <w:color w:val="000000"/>
          <w:kern w:val="0"/>
          <w:szCs w:val="28"/>
        </w:rPr>
        <w:t xml:space="preserve">     ②</w:t>
      </w:r>
      <w:r w:rsidR="00CB4B7C">
        <w:rPr>
          <w:rFonts w:ascii="宋体" w:hAnsi="宋体" w:cs="宋体" w:hint="eastAsia"/>
          <w:color w:val="000000"/>
          <w:kern w:val="0"/>
          <w:szCs w:val="28"/>
        </w:rPr>
        <w:t>中标</w:t>
      </w:r>
      <w:r>
        <w:rPr>
          <w:rFonts w:ascii="宋体" w:hAnsi="宋体" w:cs="宋体" w:hint="eastAsia"/>
          <w:color w:val="000000"/>
          <w:kern w:val="0"/>
          <w:szCs w:val="28"/>
        </w:rPr>
        <w:t>后放弃中标的；</w:t>
      </w:r>
    </w:p>
    <w:p w:rsidR="00AB6CE4" w:rsidRDefault="00AB6CE4" w:rsidP="007601CF">
      <w:pPr>
        <w:pStyle w:val="NewNewNew"/>
        <w:tabs>
          <w:tab w:val="left" w:pos="7740"/>
        </w:tabs>
        <w:autoSpaceDE w:val="0"/>
        <w:autoSpaceDN w:val="0"/>
        <w:adjustRightInd w:val="0"/>
        <w:spacing w:line="400" w:lineRule="exact"/>
        <w:ind w:left="525" w:right="32" w:hangingChars="250" w:hanging="525"/>
        <w:rPr>
          <w:rFonts w:ascii="宋体" w:hAnsi="宋体" w:cs="宋体"/>
          <w:color w:val="000000"/>
          <w:kern w:val="0"/>
          <w:szCs w:val="28"/>
        </w:rPr>
      </w:pPr>
      <w:r>
        <w:rPr>
          <w:rFonts w:ascii="宋体" w:hAnsi="宋体" w:cs="宋体" w:hint="eastAsia"/>
          <w:color w:val="000000"/>
          <w:kern w:val="0"/>
          <w:szCs w:val="28"/>
        </w:rPr>
        <w:t xml:space="preserve">     ③中标后不按</w:t>
      </w:r>
      <w:r w:rsidR="006D2BCE">
        <w:rPr>
          <w:rFonts w:ascii="宋体" w:hAnsi="宋体" w:cs="宋体" w:hint="eastAsia"/>
          <w:color w:val="000000"/>
          <w:kern w:val="0"/>
          <w:szCs w:val="28"/>
        </w:rPr>
        <w:t>竞价文件</w:t>
      </w:r>
      <w:r>
        <w:rPr>
          <w:rFonts w:ascii="宋体" w:hAnsi="宋体" w:cs="宋体" w:hint="eastAsia"/>
          <w:color w:val="000000"/>
          <w:kern w:val="0"/>
          <w:szCs w:val="28"/>
        </w:rPr>
        <w:t>规定与</w:t>
      </w:r>
      <w:r w:rsidR="00C363B1">
        <w:rPr>
          <w:rFonts w:ascii="宋体" w:hAnsi="宋体" w:cs="宋体" w:hint="eastAsia"/>
          <w:color w:val="000000"/>
          <w:kern w:val="0"/>
          <w:szCs w:val="28"/>
        </w:rPr>
        <w:t>采购人</w:t>
      </w:r>
      <w:r>
        <w:rPr>
          <w:rFonts w:ascii="宋体" w:hAnsi="宋体" w:cs="宋体" w:hint="eastAsia"/>
          <w:color w:val="000000"/>
          <w:kern w:val="0"/>
          <w:szCs w:val="28"/>
        </w:rPr>
        <w:t>签订合同或提交履约保证金或因其他违法违规行为被</w:t>
      </w:r>
      <w:r w:rsidR="00C363B1">
        <w:rPr>
          <w:rFonts w:ascii="宋体" w:hAnsi="宋体" w:cs="宋体" w:hint="eastAsia"/>
          <w:color w:val="000000"/>
          <w:kern w:val="0"/>
          <w:szCs w:val="28"/>
        </w:rPr>
        <w:t>采购人</w:t>
      </w:r>
      <w:r>
        <w:rPr>
          <w:rFonts w:ascii="宋体" w:hAnsi="宋体" w:cs="宋体" w:hint="eastAsia"/>
          <w:color w:val="000000"/>
          <w:kern w:val="0"/>
          <w:szCs w:val="28"/>
        </w:rPr>
        <w:t>取消</w:t>
      </w:r>
      <w:r w:rsidR="00CB4B7C">
        <w:rPr>
          <w:rFonts w:ascii="宋体" w:hAnsi="宋体" w:cs="宋体" w:hint="eastAsia"/>
          <w:color w:val="000000"/>
          <w:kern w:val="0"/>
          <w:szCs w:val="28"/>
        </w:rPr>
        <w:t>成交供应商</w:t>
      </w:r>
      <w:r>
        <w:rPr>
          <w:rFonts w:ascii="宋体" w:hAnsi="宋体" w:cs="宋体" w:hint="eastAsia"/>
          <w:color w:val="000000"/>
          <w:kern w:val="0"/>
          <w:szCs w:val="28"/>
        </w:rPr>
        <w:t>资格的；</w:t>
      </w:r>
    </w:p>
    <w:p w:rsidR="00E36296" w:rsidRDefault="00AB6CE4" w:rsidP="007601CF">
      <w:pPr>
        <w:spacing w:line="400" w:lineRule="exact"/>
        <w:ind w:firstLineChars="300" w:firstLine="630"/>
        <w:rPr>
          <w:rFonts w:ascii="宋体" w:hAnsi="宋体" w:cs="宋体"/>
          <w:color w:val="000000"/>
          <w:kern w:val="0"/>
          <w:szCs w:val="28"/>
        </w:rPr>
      </w:pPr>
      <w:r>
        <w:rPr>
          <w:rFonts w:ascii="宋体" w:hAnsi="宋体" w:cs="宋体" w:hint="eastAsia"/>
          <w:color w:val="000000"/>
          <w:kern w:val="0"/>
          <w:szCs w:val="28"/>
        </w:rPr>
        <w:t>④合同授予后违约单方解除合同或因其违约行为被</w:t>
      </w:r>
      <w:r w:rsidR="00C363B1">
        <w:rPr>
          <w:rFonts w:ascii="宋体" w:hAnsi="宋体" w:cs="宋体" w:hint="eastAsia"/>
          <w:color w:val="000000"/>
          <w:kern w:val="0"/>
          <w:szCs w:val="28"/>
        </w:rPr>
        <w:t>采购人</w:t>
      </w:r>
      <w:r>
        <w:rPr>
          <w:rFonts w:ascii="宋体" w:hAnsi="宋体" w:cs="宋体" w:hint="eastAsia"/>
          <w:color w:val="000000"/>
          <w:kern w:val="0"/>
          <w:szCs w:val="28"/>
        </w:rPr>
        <w:t>解除合同的。</w:t>
      </w:r>
    </w:p>
    <w:p w:rsidR="00B90F4F" w:rsidRPr="00B90F4F" w:rsidRDefault="00B90F4F" w:rsidP="007601CF">
      <w:pPr>
        <w:pStyle w:val="2"/>
        <w:spacing w:line="400" w:lineRule="exact"/>
        <w:ind w:left="360"/>
        <w:jc w:val="both"/>
        <w:rPr>
          <w:rFonts w:ascii="宋体" w:eastAsia="宋体" w:hAnsi="宋体"/>
          <w:sz w:val="21"/>
          <w:szCs w:val="21"/>
        </w:rPr>
      </w:pPr>
      <w:bookmarkStart w:id="38" w:name="_Toc22149478"/>
      <w:r w:rsidRPr="00B90F4F">
        <w:rPr>
          <w:rFonts w:ascii="宋体" w:eastAsia="宋体" w:hAnsi="宋体" w:hint="eastAsia"/>
          <w:sz w:val="21"/>
          <w:szCs w:val="21"/>
        </w:rPr>
        <w:t>6、签订合同</w:t>
      </w:r>
      <w:bookmarkEnd w:id="38"/>
    </w:p>
    <w:p w:rsidR="00B90F4F" w:rsidRDefault="00B90F4F" w:rsidP="007601CF">
      <w:pPr>
        <w:tabs>
          <w:tab w:val="left" w:pos="840"/>
        </w:tabs>
        <w:spacing w:line="400" w:lineRule="exact"/>
        <w:ind w:firstLineChars="200" w:firstLine="420"/>
      </w:pPr>
      <w:r>
        <w:rPr>
          <w:rFonts w:hint="eastAsia"/>
        </w:rPr>
        <w:t>（</w:t>
      </w:r>
      <w:r>
        <w:rPr>
          <w:rFonts w:hint="eastAsia"/>
        </w:rPr>
        <w:t>1</w:t>
      </w:r>
      <w:r>
        <w:rPr>
          <w:rFonts w:hint="eastAsia"/>
        </w:rPr>
        <w:t>）成交报价人在收到成交通知书后，应派遣其授权在合同上签字的代表与广东省大宝山矿业有限公司授权代表签署合同。</w:t>
      </w:r>
    </w:p>
    <w:p w:rsidR="00B90F4F" w:rsidRPr="005D71CF" w:rsidRDefault="00B90F4F" w:rsidP="007601CF">
      <w:pPr>
        <w:pStyle w:val="aff8"/>
        <w:tabs>
          <w:tab w:val="left" w:pos="840"/>
        </w:tabs>
        <w:spacing w:line="400" w:lineRule="exact"/>
        <w:rPr>
          <w:rFonts w:ascii="Times New Roman" w:hAnsi="Times New Roman"/>
        </w:rPr>
      </w:pPr>
    </w:p>
    <w:p w:rsidR="00B90F4F" w:rsidRDefault="00B90F4F" w:rsidP="007601CF">
      <w:pPr>
        <w:tabs>
          <w:tab w:val="left" w:pos="840"/>
        </w:tabs>
        <w:spacing w:line="400" w:lineRule="exact"/>
        <w:ind w:firstLineChars="200" w:firstLine="420"/>
      </w:pPr>
      <w:r>
        <w:rPr>
          <w:rFonts w:hint="eastAsia"/>
        </w:rPr>
        <w:t>（</w:t>
      </w:r>
      <w:r>
        <w:rPr>
          <w:rFonts w:hint="eastAsia"/>
        </w:rPr>
        <w:t>2</w:t>
      </w:r>
      <w:r>
        <w:rPr>
          <w:rFonts w:hint="eastAsia"/>
        </w:rPr>
        <w:t>）合同的组成基于本采购文件的以下部分以及项目报价文件的相应的部分：</w:t>
      </w:r>
    </w:p>
    <w:p w:rsidR="00B90F4F" w:rsidRDefault="00B90F4F" w:rsidP="007601CF">
      <w:pPr>
        <w:pStyle w:val="aff8"/>
        <w:spacing w:line="400" w:lineRule="exact"/>
        <w:ind w:left="720"/>
        <w:rPr>
          <w:rFonts w:ascii="Times New Roman" w:hAnsi="Times New Roman"/>
        </w:rPr>
      </w:pPr>
      <w:r>
        <w:rPr>
          <w:rFonts w:ascii="Times New Roman" w:hAnsi="Times New Roman" w:hint="eastAsia"/>
        </w:rPr>
        <w:t>1</w:t>
      </w:r>
      <w:r>
        <w:rPr>
          <w:rFonts w:ascii="Times New Roman" w:hAnsi="Times New Roman" w:hint="eastAsia"/>
        </w:rPr>
        <w:t>）</w:t>
      </w:r>
      <w:r>
        <w:rPr>
          <w:rFonts w:ascii="Times New Roman" w:hAnsi="Times New Roman" w:hint="eastAsia"/>
        </w:rPr>
        <w:t xml:space="preserve"> </w:t>
      </w:r>
      <w:r>
        <w:rPr>
          <w:rFonts w:ascii="Times New Roman" w:hAnsi="Times New Roman" w:hint="eastAsia"/>
        </w:rPr>
        <w:t>合同条款</w:t>
      </w:r>
    </w:p>
    <w:p w:rsidR="00B90F4F" w:rsidRDefault="00B90F4F" w:rsidP="007601CF">
      <w:pPr>
        <w:pStyle w:val="aff8"/>
        <w:spacing w:line="400" w:lineRule="exact"/>
        <w:ind w:left="720"/>
        <w:rPr>
          <w:rFonts w:ascii="Times New Roman" w:hAnsi="Times New Roman"/>
        </w:rPr>
      </w:pPr>
      <w:r>
        <w:rPr>
          <w:rFonts w:ascii="Times New Roman" w:hAnsi="Times New Roman" w:hint="eastAsia"/>
        </w:rPr>
        <w:t>2</w:t>
      </w:r>
      <w:r>
        <w:rPr>
          <w:rFonts w:ascii="Times New Roman" w:hAnsi="Times New Roman" w:hint="eastAsia"/>
        </w:rPr>
        <w:t>）</w:t>
      </w:r>
      <w:r>
        <w:rPr>
          <w:rFonts w:ascii="Times New Roman" w:hAnsi="Times New Roman" w:hint="eastAsia"/>
        </w:rPr>
        <w:t xml:space="preserve"> </w:t>
      </w:r>
      <w:r>
        <w:rPr>
          <w:rFonts w:ascii="Times New Roman" w:hAnsi="Times New Roman" w:hint="eastAsia"/>
        </w:rPr>
        <w:t>采购人的澄清文件</w:t>
      </w:r>
    </w:p>
    <w:p w:rsidR="00B90F4F" w:rsidRDefault="00B90F4F" w:rsidP="007601CF">
      <w:pPr>
        <w:pStyle w:val="aff8"/>
        <w:spacing w:line="400" w:lineRule="exact"/>
        <w:ind w:left="720"/>
        <w:rPr>
          <w:rFonts w:ascii="Times New Roman" w:hAnsi="Times New Roman"/>
        </w:rPr>
      </w:pPr>
      <w:r>
        <w:rPr>
          <w:rFonts w:ascii="Times New Roman" w:hAnsi="Times New Roman" w:hint="eastAsia"/>
        </w:rPr>
        <w:t>3</w:t>
      </w:r>
      <w:r>
        <w:rPr>
          <w:rFonts w:ascii="Times New Roman" w:hAnsi="Times New Roman" w:hint="eastAsia"/>
        </w:rPr>
        <w:t>）</w:t>
      </w:r>
      <w:r>
        <w:rPr>
          <w:rFonts w:ascii="Times New Roman" w:hAnsi="Times New Roman" w:hint="eastAsia"/>
        </w:rPr>
        <w:t xml:space="preserve"> </w:t>
      </w:r>
      <w:r>
        <w:rPr>
          <w:rFonts w:ascii="Times New Roman" w:hAnsi="Times New Roman" w:hint="eastAsia"/>
        </w:rPr>
        <w:t>邀请函</w:t>
      </w:r>
    </w:p>
    <w:p w:rsidR="00B90F4F" w:rsidRDefault="00B90F4F" w:rsidP="007601CF">
      <w:pPr>
        <w:pStyle w:val="aff8"/>
        <w:spacing w:line="400" w:lineRule="exact"/>
        <w:ind w:left="720"/>
        <w:rPr>
          <w:rFonts w:ascii="Times New Roman" w:hAnsi="Times New Roman"/>
        </w:rPr>
      </w:pPr>
      <w:r>
        <w:rPr>
          <w:rFonts w:ascii="Times New Roman" w:hAnsi="Times New Roman" w:hint="eastAsia"/>
        </w:rPr>
        <w:t>4</w:t>
      </w:r>
      <w:r>
        <w:rPr>
          <w:rFonts w:ascii="Times New Roman" w:hAnsi="Times New Roman" w:hint="eastAsia"/>
        </w:rPr>
        <w:t>）</w:t>
      </w:r>
      <w:r>
        <w:rPr>
          <w:rFonts w:ascii="Times New Roman" w:hAnsi="Times New Roman" w:hint="eastAsia"/>
        </w:rPr>
        <w:t xml:space="preserve"> </w:t>
      </w:r>
      <w:r>
        <w:rPr>
          <w:rFonts w:ascii="Times New Roman" w:hAnsi="Times New Roman" w:hint="eastAsia"/>
        </w:rPr>
        <w:t>报价人的报价文件</w:t>
      </w:r>
    </w:p>
    <w:p w:rsidR="007601CF" w:rsidRPr="006F6863" w:rsidRDefault="007601CF" w:rsidP="007601CF">
      <w:pPr>
        <w:pStyle w:val="2"/>
        <w:spacing w:line="400" w:lineRule="exact"/>
        <w:ind w:left="360"/>
        <w:jc w:val="both"/>
        <w:rPr>
          <w:rFonts w:ascii="宋体" w:eastAsia="宋体" w:hAnsi="宋体"/>
          <w:sz w:val="21"/>
          <w:szCs w:val="21"/>
        </w:rPr>
      </w:pPr>
      <w:bookmarkStart w:id="39" w:name="_Toc488318889"/>
      <w:bookmarkStart w:id="40" w:name="_Toc22149479"/>
      <w:r w:rsidRPr="006F6863">
        <w:rPr>
          <w:rFonts w:ascii="宋体" w:eastAsia="宋体" w:hAnsi="宋体" w:hint="eastAsia"/>
          <w:sz w:val="21"/>
          <w:szCs w:val="21"/>
        </w:rPr>
        <w:t>7、成交结果通知</w:t>
      </w:r>
      <w:bookmarkEnd w:id="39"/>
      <w:bookmarkEnd w:id="40"/>
    </w:p>
    <w:p w:rsidR="007601CF" w:rsidRPr="007601CF" w:rsidRDefault="007601CF" w:rsidP="007601CF">
      <w:pPr>
        <w:tabs>
          <w:tab w:val="left" w:pos="851"/>
        </w:tabs>
        <w:spacing w:line="400" w:lineRule="exact"/>
        <w:ind w:firstLineChars="200" w:firstLine="420"/>
        <w:rPr>
          <w:rFonts w:ascii="宋体" w:hAnsi="宋体"/>
          <w:szCs w:val="21"/>
        </w:rPr>
      </w:pPr>
      <w:r w:rsidRPr="007601CF">
        <w:rPr>
          <w:rFonts w:ascii="宋体" w:hAnsi="宋体" w:hint="eastAsia"/>
          <w:szCs w:val="21"/>
        </w:rPr>
        <w:t>采购人将在广东省大宝山矿业有限公司门户网站</w:t>
      </w:r>
      <w:r w:rsidRPr="007601CF">
        <w:rPr>
          <w:rFonts w:ascii="宋体" w:hAnsi="宋体" w:cs="宋体" w:hint="eastAsia"/>
          <w:kern w:val="0"/>
          <w:szCs w:val="21"/>
        </w:rPr>
        <w:t>（http://219.129.115.72:8689/）</w:t>
      </w:r>
      <w:r w:rsidRPr="007601CF">
        <w:rPr>
          <w:rFonts w:ascii="宋体" w:hAnsi="宋体" w:hint="eastAsia"/>
          <w:szCs w:val="21"/>
        </w:rPr>
        <w:t>、</w:t>
      </w:r>
      <w:r w:rsidRPr="007601CF">
        <w:rPr>
          <w:rFonts w:ascii="宋体" w:hAnsi="宋体" w:cs="宋体" w:hint="eastAsia"/>
          <w:kern w:val="0"/>
          <w:szCs w:val="21"/>
        </w:rPr>
        <w:t>“粤采易”阳光采购平台（https://www.gdycy.com/#/homepage）</w:t>
      </w:r>
      <w:r w:rsidRPr="007601CF">
        <w:rPr>
          <w:rFonts w:ascii="宋体" w:hAnsi="宋体" w:hint="eastAsia"/>
          <w:szCs w:val="21"/>
        </w:rPr>
        <w:t>发布采购结果，并于公示完毕后5个工作日内向成交报价人发出《成交通知书》。</w:t>
      </w:r>
    </w:p>
    <w:p w:rsidR="00B604AC" w:rsidRPr="007601CF" w:rsidRDefault="00B604AC">
      <w:pPr>
        <w:widowControl/>
        <w:jc w:val="left"/>
      </w:pPr>
    </w:p>
    <w:p w:rsidR="00CB4B7C" w:rsidRDefault="00CB4B7C" w:rsidP="00B90F4F">
      <w:pPr>
        <w:widowControl/>
        <w:spacing w:line="360" w:lineRule="auto"/>
        <w:ind w:firstLineChars="200" w:firstLine="420"/>
        <w:jc w:val="left"/>
      </w:pPr>
    </w:p>
    <w:p w:rsidR="00B90F4F" w:rsidRPr="00B90F4F" w:rsidRDefault="00B90F4F" w:rsidP="00B90F4F">
      <w:pPr>
        <w:widowControl/>
        <w:tabs>
          <w:tab w:val="left" w:pos="567"/>
        </w:tabs>
        <w:autoSpaceDE w:val="0"/>
        <w:autoSpaceDN w:val="0"/>
        <w:ind w:left="567" w:hanging="567"/>
        <w:jc w:val="center"/>
        <w:textAlignment w:val="bottom"/>
        <w:outlineLvl w:val="0"/>
        <w:rPr>
          <w:rFonts w:ascii="宋体" w:hAnsi="宋体"/>
          <w:b/>
          <w:sz w:val="36"/>
          <w:szCs w:val="36"/>
        </w:rPr>
      </w:pPr>
      <w:r w:rsidRPr="00B90F4F">
        <w:rPr>
          <w:rFonts w:ascii="宋体" w:hAnsi="宋体" w:hint="eastAsia"/>
          <w:b/>
          <w:sz w:val="36"/>
          <w:szCs w:val="36"/>
        </w:rPr>
        <w:lastRenderedPageBreak/>
        <w:t>第五章  合同条款</w:t>
      </w:r>
    </w:p>
    <w:p w:rsidR="00B90F4F" w:rsidRDefault="00B90F4F" w:rsidP="00B90F4F">
      <w:pPr>
        <w:rPr>
          <w:rFonts w:ascii="宋体" w:hAnsi="宋体"/>
          <w:szCs w:val="21"/>
        </w:rPr>
      </w:pPr>
    </w:p>
    <w:p w:rsidR="00B90F4F" w:rsidRDefault="00B90F4F" w:rsidP="00B90F4F">
      <w:pPr>
        <w:spacing w:line="560" w:lineRule="exact"/>
        <w:jc w:val="left"/>
        <w:rPr>
          <w:rFonts w:hAnsi="宋体"/>
          <w:szCs w:val="21"/>
        </w:rPr>
      </w:pPr>
      <w:r w:rsidRPr="006175F5">
        <w:rPr>
          <w:rFonts w:ascii="宋体" w:eastAsia="仿宋_GB2312" w:hAnsi="宋体" w:hint="eastAsia"/>
          <w:szCs w:val="21"/>
        </w:rPr>
        <w:object w:dxaOrig="9015" w:dyaOrig="14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25.25pt" o:ole="">
            <v:imagedata r:id="rId11" o:title=""/>
          </v:shape>
          <o:OLEObject Type="Embed" ProgID="Word.Document.12" ShapeID="_x0000_i1025" DrawAspect="Content" ObjectID="_1772285278" r:id="rId12"/>
        </w:object>
      </w:r>
    </w:p>
    <w:p w:rsidR="00B90F4F" w:rsidRDefault="00B90F4F" w:rsidP="00B90F4F">
      <w:pPr>
        <w:pStyle w:val="a7"/>
        <w:spacing w:before="78" w:after="78"/>
        <w:rPr>
          <w:rFonts w:ascii="宋体" w:hAnsi="宋体"/>
          <w:szCs w:val="21"/>
        </w:rPr>
      </w:pPr>
    </w:p>
    <w:p w:rsidR="00B90F4F" w:rsidRDefault="00B90F4F" w:rsidP="00B90F4F">
      <w:pPr>
        <w:spacing w:line="560" w:lineRule="exact"/>
        <w:jc w:val="center"/>
        <w:rPr>
          <w:rFonts w:ascii="宋体" w:hAnsi="宋体"/>
          <w:b/>
          <w:bCs/>
          <w:sz w:val="50"/>
          <w:szCs w:val="50"/>
        </w:rPr>
      </w:pPr>
    </w:p>
    <w:p w:rsidR="00B90F4F" w:rsidRDefault="00B90F4F" w:rsidP="00B90F4F">
      <w:pPr>
        <w:spacing w:line="560" w:lineRule="exact"/>
        <w:jc w:val="center"/>
        <w:rPr>
          <w:rFonts w:ascii="宋体" w:hAnsi="宋体"/>
          <w:b/>
          <w:bCs/>
          <w:sz w:val="50"/>
          <w:szCs w:val="50"/>
        </w:rPr>
      </w:pPr>
    </w:p>
    <w:p w:rsidR="00B90F4F" w:rsidRDefault="00B90F4F" w:rsidP="00B90F4F">
      <w:pPr>
        <w:jc w:val="center"/>
        <w:rPr>
          <w:rFonts w:ascii="宋体" w:hAnsi="宋体"/>
          <w:b/>
          <w:sz w:val="48"/>
        </w:rPr>
      </w:pPr>
      <w:r>
        <w:rPr>
          <w:rFonts w:ascii="宋体" w:hAnsi="宋体" w:hint="eastAsia"/>
          <w:b/>
          <w:sz w:val="48"/>
        </w:rPr>
        <w:t>广东省大宝山矿业有限公司</w:t>
      </w:r>
    </w:p>
    <w:p w:rsidR="00B90F4F" w:rsidRDefault="00B90F4F" w:rsidP="00B90F4F">
      <w:pPr>
        <w:jc w:val="center"/>
        <w:rPr>
          <w:rFonts w:ascii="宋体" w:hAnsi="宋体"/>
          <w:b/>
          <w:sz w:val="48"/>
        </w:rPr>
      </w:pPr>
      <w:r>
        <w:rPr>
          <w:rFonts w:ascii="宋体" w:hAnsi="宋体" w:hint="eastAsia"/>
          <w:b/>
          <w:sz w:val="48"/>
        </w:rPr>
        <w:t>招待所</w:t>
      </w:r>
      <w:proofErr w:type="gramStart"/>
      <w:r>
        <w:rPr>
          <w:rFonts w:ascii="宋体" w:hAnsi="宋体" w:hint="eastAsia"/>
          <w:b/>
          <w:sz w:val="48"/>
        </w:rPr>
        <w:t>新鲜食材配送</w:t>
      </w:r>
      <w:proofErr w:type="gramEnd"/>
    </w:p>
    <w:p w:rsidR="00B90F4F" w:rsidRDefault="00B90F4F" w:rsidP="00B90F4F">
      <w:pPr>
        <w:jc w:val="center"/>
        <w:rPr>
          <w:rFonts w:ascii="宋体" w:hAnsi="宋体"/>
          <w:b/>
          <w:sz w:val="48"/>
        </w:rPr>
      </w:pPr>
    </w:p>
    <w:p w:rsidR="00B90F4F" w:rsidRDefault="00B90F4F" w:rsidP="00B90F4F">
      <w:pPr>
        <w:jc w:val="center"/>
        <w:rPr>
          <w:rFonts w:ascii="宋体" w:hAnsi="宋体"/>
          <w:b/>
          <w:sz w:val="48"/>
        </w:rPr>
      </w:pPr>
    </w:p>
    <w:p w:rsidR="00B90F4F" w:rsidRDefault="00B90F4F" w:rsidP="00B90F4F">
      <w:pPr>
        <w:jc w:val="center"/>
        <w:rPr>
          <w:rFonts w:ascii="宋体" w:hAnsi="宋体"/>
          <w:b/>
          <w:sz w:val="48"/>
        </w:rPr>
      </w:pPr>
    </w:p>
    <w:p w:rsidR="00B90F4F" w:rsidRDefault="00B90F4F" w:rsidP="00B90F4F">
      <w:pPr>
        <w:jc w:val="center"/>
        <w:rPr>
          <w:rFonts w:ascii="宋体" w:hAnsi="宋体"/>
          <w:b/>
          <w:sz w:val="48"/>
        </w:rPr>
      </w:pPr>
    </w:p>
    <w:p w:rsidR="00B90F4F" w:rsidRDefault="00B90F4F" w:rsidP="00B90F4F">
      <w:pPr>
        <w:jc w:val="center"/>
        <w:rPr>
          <w:rFonts w:ascii="宋体" w:hAnsi="宋体"/>
          <w:b/>
          <w:bCs/>
          <w:sz w:val="50"/>
          <w:szCs w:val="50"/>
        </w:rPr>
      </w:pPr>
      <w:r>
        <w:rPr>
          <w:rFonts w:ascii="宋体" w:hAnsi="宋体" w:hint="eastAsia"/>
          <w:b/>
          <w:sz w:val="48"/>
        </w:rPr>
        <w:t>采购项目</w:t>
      </w:r>
      <w:r>
        <w:rPr>
          <w:rFonts w:ascii="宋体" w:hAnsi="宋体" w:hint="eastAsia"/>
          <w:b/>
          <w:bCs/>
          <w:sz w:val="50"/>
          <w:szCs w:val="50"/>
        </w:rPr>
        <w:t>合同</w:t>
      </w:r>
    </w:p>
    <w:p w:rsidR="00B90F4F" w:rsidRDefault="00B90F4F" w:rsidP="00B90F4F">
      <w:pPr>
        <w:spacing w:line="560" w:lineRule="exact"/>
        <w:jc w:val="left"/>
        <w:rPr>
          <w:rFonts w:ascii="宋体" w:hAnsi="宋体"/>
          <w:szCs w:val="21"/>
        </w:rPr>
      </w:pPr>
    </w:p>
    <w:p w:rsidR="00B90F4F" w:rsidRDefault="00B90F4F" w:rsidP="00B90F4F">
      <w:pPr>
        <w:spacing w:line="560" w:lineRule="exact"/>
        <w:jc w:val="left"/>
        <w:rPr>
          <w:rFonts w:ascii="宋体" w:hAnsi="宋体"/>
          <w:szCs w:val="21"/>
        </w:rPr>
      </w:pPr>
    </w:p>
    <w:p w:rsidR="00B90F4F" w:rsidRDefault="00B90F4F" w:rsidP="00B90F4F">
      <w:pPr>
        <w:pStyle w:val="aff8"/>
        <w:spacing w:line="600" w:lineRule="exact"/>
        <w:rPr>
          <w:rFonts w:ascii="仿宋_GB2312" w:eastAsia="仿宋_GB2312"/>
        </w:rPr>
      </w:pPr>
    </w:p>
    <w:p w:rsidR="00B90F4F" w:rsidRDefault="00B90F4F" w:rsidP="00B90F4F">
      <w:pPr>
        <w:pStyle w:val="aff8"/>
        <w:spacing w:line="600" w:lineRule="exact"/>
        <w:rPr>
          <w:rFonts w:ascii="仿宋_GB2312" w:eastAsia="仿宋_GB2312"/>
        </w:rPr>
      </w:pPr>
    </w:p>
    <w:p w:rsidR="00B90F4F" w:rsidRDefault="00B90F4F" w:rsidP="00B90F4F">
      <w:pPr>
        <w:pStyle w:val="aff8"/>
        <w:spacing w:line="600" w:lineRule="exact"/>
        <w:rPr>
          <w:rFonts w:ascii="仿宋_GB2312" w:eastAsia="仿宋_GB2312" w:hAnsi="宋体"/>
        </w:rPr>
      </w:pPr>
    </w:p>
    <w:p w:rsidR="00B90F4F" w:rsidRPr="001725E1" w:rsidRDefault="00B90F4F" w:rsidP="00B90F4F">
      <w:pPr>
        <w:spacing w:line="360" w:lineRule="auto"/>
        <w:ind w:firstLineChars="300" w:firstLine="843"/>
        <w:rPr>
          <w:rFonts w:ascii="仿宋_GB2312" w:eastAsia="仿宋_GB2312" w:hAnsi="宋体"/>
          <w:b/>
          <w:bCs/>
          <w:sz w:val="28"/>
          <w:szCs w:val="28"/>
        </w:rPr>
      </w:pPr>
      <w:r>
        <w:rPr>
          <w:rFonts w:ascii="仿宋_GB2312" w:eastAsia="仿宋_GB2312" w:hAnsi="宋体" w:hint="eastAsia"/>
          <w:b/>
          <w:sz w:val="28"/>
          <w:szCs w:val="28"/>
        </w:rPr>
        <w:t>采购人</w:t>
      </w:r>
      <w:r>
        <w:rPr>
          <w:rFonts w:ascii="仿宋_GB2312" w:eastAsia="仿宋_GB2312" w:hAnsi="宋体" w:hint="eastAsia"/>
          <w:sz w:val="28"/>
          <w:szCs w:val="28"/>
        </w:rPr>
        <w:t>:</w:t>
      </w:r>
      <w:r w:rsidRPr="001725E1">
        <w:rPr>
          <w:rFonts w:asciiTheme="majorEastAsia" w:eastAsiaTheme="majorEastAsia" w:hAnsiTheme="majorEastAsia" w:hint="eastAsia"/>
          <w:szCs w:val="21"/>
        </w:rPr>
        <w:t xml:space="preserve"> </w:t>
      </w:r>
      <w:r w:rsidRPr="001725E1">
        <w:rPr>
          <w:rFonts w:asciiTheme="majorEastAsia" w:eastAsiaTheme="majorEastAsia" w:hAnsiTheme="majorEastAsia" w:hint="eastAsia"/>
          <w:b/>
          <w:sz w:val="28"/>
          <w:szCs w:val="28"/>
        </w:rPr>
        <w:t>广东省大宝山矿业有限公司</w:t>
      </w:r>
    </w:p>
    <w:p w:rsidR="00B90F4F" w:rsidRDefault="00B90F4F" w:rsidP="00B90F4F">
      <w:pPr>
        <w:pStyle w:val="aff8"/>
        <w:spacing w:line="900" w:lineRule="exact"/>
        <w:rPr>
          <w:rFonts w:ascii="仿宋_GB2312" w:eastAsia="仿宋_GB2312" w:hAnsi="宋体"/>
          <w:b/>
          <w:sz w:val="28"/>
          <w:szCs w:val="28"/>
          <w:u w:val="single"/>
        </w:rPr>
      </w:pPr>
      <w:r>
        <w:rPr>
          <w:rFonts w:ascii="仿宋_GB2312" w:eastAsia="仿宋_GB2312" w:hAnsi="宋体" w:hint="eastAsia"/>
          <w:b/>
          <w:sz w:val="28"/>
          <w:szCs w:val="28"/>
        </w:rPr>
        <w:t xml:space="preserve">      成交人</w:t>
      </w:r>
      <w:r>
        <w:rPr>
          <w:rFonts w:ascii="仿宋_GB2312" w:eastAsia="仿宋_GB2312" w:hAnsi="宋体" w:hint="eastAsia"/>
          <w:b/>
          <w:bCs/>
          <w:sz w:val="28"/>
          <w:szCs w:val="28"/>
        </w:rPr>
        <w:t>:</w:t>
      </w:r>
    </w:p>
    <w:p w:rsidR="00B90F4F" w:rsidRDefault="00B90F4F" w:rsidP="00B90F4F">
      <w:pPr>
        <w:pStyle w:val="ab"/>
        <w:rPr>
          <w:rFonts w:hAnsi="宋体"/>
          <w:szCs w:val="21"/>
        </w:rPr>
      </w:pPr>
    </w:p>
    <w:p w:rsidR="00B90F4F" w:rsidRDefault="00B90F4F" w:rsidP="00B90F4F">
      <w:pPr>
        <w:spacing w:line="360" w:lineRule="auto"/>
        <w:rPr>
          <w:rFonts w:asciiTheme="majorEastAsia" w:eastAsiaTheme="majorEastAsia" w:hAnsiTheme="majorEastAsia"/>
          <w:szCs w:val="21"/>
        </w:rPr>
      </w:pPr>
    </w:p>
    <w:p w:rsidR="00B604AC" w:rsidRDefault="00B604AC" w:rsidP="00B90F4F">
      <w:pPr>
        <w:spacing w:line="360" w:lineRule="auto"/>
        <w:rPr>
          <w:rFonts w:asciiTheme="majorEastAsia" w:eastAsiaTheme="majorEastAsia" w:hAnsiTheme="majorEastAsia"/>
          <w:szCs w:val="21"/>
        </w:rPr>
      </w:pPr>
    </w:p>
    <w:p w:rsidR="00B604AC" w:rsidRDefault="00B604AC" w:rsidP="00B90F4F">
      <w:pPr>
        <w:spacing w:line="360" w:lineRule="auto"/>
        <w:rPr>
          <w:rFonts w:ascii="宋体" w:hAnsi="宋体"/>
          <w:szCs w:val="21"/>
        </w:rPr>
      </w:pPr>
    </w:p>
    <w:p w:rsidR="00B90F4F" w:rsidRPr="00B90F4F" w:rsidRDefault="00B90F4F" w:rsidP="00B90F4F">
      <w:pPr>
        <w:spacing w:line="360" w:lineRule="auto"/>
        <w:rPr>
          <w:rFonts w:ascii="宋体" w:hAnsi="宋体" w:cs="宋体"/>
          <w:spacing w:val="4"/>
          <w:szCs w:val="21"/>
          <w:u w:val="single"/>
        </w:rPr>
      </w:pPr>
      <w:r w:rsidRPr="00B90F4F">
        <w:rPr>
          <w:rFonts w:ascii="宋体" w:hAnsi="宋体" w:hint="eastAsia"/>
          <w:szCs w:val="21"/>
        </w:rPr>
        <w:lastRenderedPageBreak/>
        <w:t>采  购  人：广东省大宝山矿业有限公司</w:t>
      </w:r>
    </w:p>
    <w:p w:rsidR="00B90F4F" w:rsidRPr="00B90F4F" w:rsidRDefault="00B90F4F" w:rsidP="00B90F4F">
      <w:pPr>
        <w:spacing w:line="360" w:lineRule="auto"/>
        <w:rPr>
          <w:rFonts w:ascii="宋体" w:hAnsi="宋体"/>
          <w:szCs w:val="21"/>
        </w:rPr>
      </w:pPr>
      <w:r w:rsidRPr="00B90F4F">
        <w:rPr>
          <w:rFonts w:ascii="宋体" w:hAnsi="宋体" w:hint="eastAsia"/>
          <w:szCs w:val="21"/>
        </w:rPr>
        <w:t>法定代表人：</w:t>
      </w:r>
      <w:r w:rsidR="00C972DA">
        <w:rPr>
          <w:rFonts w:ascii="宋体" w:hAnsi="宋体" w:hint="eastAsia"/>
          <w:szCs w:val="21"/>
        </w:rPr>
        <w:t>钟勇</w:t>
      </w:r>
    </w:p>
    <w:p w:rsidR="00B90F4F" w:rsidRPr="00B90F4F" w:rsidRDefault="00B90F4F" w:rsidP="00B90F4F">
      <w:pPr>
        <w:spacing w:line="360" w:lineRule="auto"/>
        <w:rPr>
          <w:rFonts w:ascii="宋体" w:hAnsi="宋体"/>
          <w:szCs w:val="21"/>
        </w:rPr>
      </w:pPr>
      <w:r w:rsidRPr="00B90F4F">
        <w:rPr>
          <w:rFonts w:ascii="宋体" w:hAnsi="宋体" w:hint="eastAsia"/>
          <w:szCs w:val="21"/>
        </w:rPr>
        <w:t>地      址：</w:t>
      </w:r>
      <w:r w:rsidR="00C972DA">
        <w:rPr>
          <w:rFonts w:ascii="宋体" w:hAnsi="宋体" w:hint="eastAsia"/>
          <w:szCs w:val="21"/>
        </w:rPr>
        <w:t>韶关市曲江区沙溪镇大宝山矿中心区</w:t>
      </w:r>
    </w:p>
    <w:p w:rsidR="00B90F4F" w:rsidRPr="00B90F4F" w:rsidRDefault="00B90F4F" w:rsidP="00B90F4F">
      <w:pPr>
        <w:spacing w:line="360" w:lineRule="auto"/>
        <w:rPr>
          <w:rFonts w:ascii="宋体" w:hAnsi="宋体"/>
          <w:szCs w:val="21"/>
        </w:rPr>
      </w:pPr>
      <w:r w:rsidRPr="00B90F4F">
        <w:rPr>
          <w:rFonts w:ascii="宋体" w:hAnsi="宋体" w:hint="eastAsia"/>
          <w:szCs w:val="21"/>
        </w:rPr>
        <w:t>统一社会信用代码：</w:t>
      </w:r>
      <w:r w:rsidR="00C972DA">
        <w:rPr>
          <w:rFonts w:ascii="宋体" w:hAnsi="宋体" w:hint="eastAsia"/>
          <w:szCs w:val="21"/>
        </w:rPr>
        <w:t>9144020019152157XE</w:t>
      </w:r>
    </w:p>
    <w:p w:rsidR="00B90F4F" w:rsidRPr="00B90F4F" w:rsidRDefault="00B90F4F" w:rsidP="00B90F4F">
      <w:pPr>
        <w:spacing w:line="360" w:lineRule="auto"/>
        <w:rPr>
          <w:rFonts w:ascii="宋体" w:hAnsi="宋体"/>
          <w:szCs w:val="21"/>
        </w:rPr>
      </w:pPr>
    </w:p>
    <w:p w:rsidR="00B90F4F" w:rsidRPr="00B90F4F" w:rsidRDefault="00B90F4F" w:rsidP="00B90F4F">
      <w:pPr>
        <w:spacing w:line="360" w:lineRule="auto"/>
        <w:rPr>
          <w:rFonts w:ascii="宋体" w:hAnsi="宋体"/>
          <w:szCs w:val="21"/>
        </w:rPr>
      </w:pPr>
      <w:r w:rsidRPr="00B90F4F">
        <w:rPr>
          <w:rFonts w:ascii="宋体" w:hAnsi="宋体" w:hint="eastAsia"/>
          <w:szCs w:val="21"/>
        </w:rPr>
        <w:t>成  交  人：</w:t>
      </w:r>
    </w:p>
    <w:p w:rsidR="00B90F4F" w:rsidRPr="00B90F4F" w:rsidRDefault="00B90F4F" w:rsidP="00B90F4F">
      <w:pPr>
        <w:spacing w:line="360" w:lineRule="auto"/>
        <w:rPr>
          <w:rFonts w:ascii="宋体" w:hAnsi="宋体"/>
          <w:szCs w:val="21"/>
        </w:rPr>
      </w:pPr>
      <w:r w:rsidRPr="00B90F4F">
        <w:rPr>
          <w:rFonts w:ascii="宋体" w:hAnsi="宋体" w:hint="eastAsia"/>
          <w:szCs w:val="21"/>
        </w:rPr>
        <w:t>法定代表人：</w:t>
      </w:r>
    </w:p>
    <w:p w:rsidR="00B90F4F" w:rsidRPr="00B90F4F" w:rsidRDefault="00B90F4F" w:rsidP="00B90F4F">
      <w:pPr>
        <w:spacing w:line="360" w:lineRule="auto"/>
        <w:rPr>
          <w:rFonts w:ascii="宋体" w:hAnsi="宋体"/>
          <w:szCs w:val="21"/>
        </w:rPr>
      </w:pPr>
      <w:r w:rsidRPr="00B90F4F">
        <w:rPr>
          <w:rFonts w:ascii="宋体" w:hAnsi="宋体" w:hint="eastAsia"/>
          <w:szCs w:val="21"/>
        </w:rPr>
        <w:t>地      址：</w:t>
      </w:r>
    </w:p>
    <w:p w:rsidR="00B90F4F" w:rsidRPr="00B90F4F" w:rsidRDefault="00B90F4F" w:rsidP="00B90F4F">
      <w:pPr>
        <w:spacing w:line="360" w:lineRule="auto"/>
        <w:rPr>
          <w:rFonts w:ascii="宋体" w:hAnsi="宋体"/>
          <w:szCs w:val="21"/>
        </w:rPr>
      </w:pPr>
      <w:r w:rsidRPr="00B90F4F">
        <w:rPr>
          <w:rFonts w:ascii="宋体" w:hAnsi="宋体" w:hint="eastAsia"/>
          <w:szCs w:val="21"/>
        </w:rPr>
        <w:t>统一社会信用代码：</w:t>
      </w:r>
    </w:p>
    <w:p w:rsidR="00B90F4F" w:rsidRPr="00B90F4F" w:rsidRDefault="00B90F4F" w:rsidP="00B90F4F">
      <w:pPr>
        <w:spacing w:line="259" w:lineRule="auto"/>
        <w:rPr>
          <w:rFonts w:ascii="宋体" w:hAnsi="宋体"/>
          <w:szCs w:val="21"/>
        </w:rPr>
      </w:pPr>
    </w:p>
    <w:p w:rsidR="00B90F4F" w:rsidRPr="00B90F4F" w:rsidRDefault="00B90F4F" w:rsidP="00B90F4F">
      <w:pPr>
        <w:spacing w:before="65" w:line="432" w:lineRule="auto"/>
        <w:ind w:left="6" w:right="106" w:firstLine="420"/>
        <w:rPr>
          <w:rFonts w:ascii="宋体" w:hAnsi="宋体" w:cs="宋体"/>
          <w:spacing w:val="8"/>
          <w:szCs w:val="21"/>
        </w:rPr>
      </w:pPr>
      <w:r w:rsidRPr="00B90F4F">
        <w:rPr>
          <w:rFonts w:ascii="宋体" w:hAnsi="宋体" w:cs="宋体" w:hint="eastAsia"/>
          <w:spacing w:val="4"/>
          <w:szCs w:val="21"/>
        </w:rPr>
        <w:t>根据</w:t>
      </w:r>
      <w:r w:rsidRPr="00B90F4F">
        <w:rPr>
          <w:rFonts w:ascii="宋体" w:hAnsi="宋体" w:hint="eastAsia"/>
          <w:szCs w:val="21"/>
        </w:rPr>
        <w:t>广东省大宝山矿业有限公司招待所</w:t>
      </w:r>
      <w:proofErr w:type="gramStart"/>
      <w:r w:rsidRPr="00B90F4F">
        <w:rPr>
          <w:rFonts w:ascii="宋体" w:hAnsi="宋体" w:cs="宋体" w:hint="eastAsia"/>
          <w:spacing w:val="4"/>
          <w:szCs w:val="21"/>
        </w:rPr>
        <w:t>新鲜食材配送</w:t>
      </w:r>
      <w:proofErr w:type="gramEnd"/>
      <w:r w:rsidR="00493F5A">
        <w:rPr>
          <w:rFonts w:ascii="宋体" w:hAnsi="宋体" w:cs="宋体" w:hint="eastAsia"/>
          <w:spacing w:val="4"/>
          <w:szCs w:val="21"/>
        </w:rPr>
        <w:t>购置建立</w:t>
      </w:r>
      <w:proofErr w:type="gramStart"/>
      <w:r w:rsidR="00493F5A">
        <w:rPr>
          <w:rFonts w:ascii="宋体" w:hAnsi="宋体" w:cs="宋体" w:hint="eastAsia"/>
          <w:spacing w:val="4"/>
          <w:szCs w:val="21"/>
        </w:rPr>
        <w:t>供商库</w:t>
      </w:r>
      <w:r w:rsidRPr="00B90F4F">
        <w:rPr>
          <w:rFonts w:ascii="宋体" w:hAnsi="宋体" w:cs="宋体" w:hint="eastAsia"/>
          <w:spacing w:val="4"/>
          <w:szCs w:val="21"/>
        </w:rPr>
        <w:t>项目</w:t>
      </w:r>
      <w:proofErr w:type="gramEnd"/>
      <w:r w:rsidRPr="00B90F4F">
        <w:rPr>
          <w:rFonts w:ascii="宋体" w:hAnsi="宋体" w:cs="宋体" w:hint="eastAsia"/>
          <w:spacing w:val="4"/>
          <w:szCs w:val="21"/>
        </w:rPr>
        <w:t>的采购结果，按照《民法典》的规定，经双方协商，本着平等互利和诚实信用的原则，就采购人委托成交人开展广</w:t>
      </w:r>
      <w:r w:rsidRPr="00B90F4F">
        <w:rPr>
          <w:rFonts w:ascii="宋体" w:hAnsi="宋体" w:hint="eastAsia"/>
          <w:szCs w:val="21"/>
        </w:rPr>
        <w:t>东省大宝山矿业有限公司招待所</w:t>
      </w:r>
      <w:proofErr w:type="gramStart"/>
      <w:r w:rsidRPr="00B90F4F">
        <w:rPr>
          <w:rFonts w:ascii="宋体" w:hAnsi="宋体" w:cs="宋体" w:hint="eastAsia"/>
          <w:spacing w:val="4"/>
          <w:szCs w:val="21"/>
        </w:rPr>
        <w:t>新鲜食材配送</w:t>
      </w:r>
      <w:proofErr w:type="gramEnd"/>
      <w:r w:rsidRPr="00B90F4F">
        <w:rPr>
          <w:rFonts w:ascii="宋体" w:hAnsi="宋体" w:cs="宋体" w:hint="eastAsia"/>
          <w:spacing w:val="4"/>
          <w:szCs w:val="21"/>
        </w:rPr>
        <w:t>采购项目服务工作的有关事宜约定如下:</w:t>
      </w:r>
    </w:p>
    <w:p w:rsidR="00B90F4F" w:rsidRPr="00B90F4F" w:rsidRDefault="00B90F4F" w:rsidP="00B069BC">
      <w:pPr>
        <w:spacing w:line="360" w:lineRule="auto"/>
        <w:ind w:firstLineChars="200" w:firstLine="422"/>
        <w:rPr>
          <w:rFonts w:ascii="宋体" w:hAnsi="宋体" w:cs="宋体"/>
          <w:spacing w:val="6"/>
          <w:position w:val="1"/>
          <w:szCs w:val="21"/>
        </w:rPr>
      </w:pPr>
      <w:r w:rsidRPr="00B90F4F">
        <w:rPr>
          <w:rFonts w:ascii="宋体" w:hAnsi="宋体" w:hint="eastAsia"/>
          <w:b/>
          <w:bCs/>
          <w:szCs w:val="21"/>
        </w:rPr>
        <w:t>一、合同金额、服务内容</w:t>
      </w:r>
    </w:p>
    <w:p w:rsidR="00B90F4F" w:rsidRPr="00B90F4F" w:rsidRDefault="00B90F4F" w:rsidP="00B90F4F">
      <w:pPr>
        <w:spacing w:line="360" w:lineRule="auto"/>
        <w:ind w:firstLineChars="200" w:firstLine="444"/>
        <w:rPr>
          <w:rFonts w:ascii="宋体" w:hAnsi="宋体" w:cs="宋体"/>
          <w:spacing w:val="6"/>
          <w:position w:val="1"/>
          <w:szCs w:val="21"/>
          <w:highlight w:val="yellow"/>
        </w:rPr>
      </w:pPr>
      <w:r w:rsidRPr="00B90F4F">
        <w:rPr>
          <w:rFonts w:ascii="宋体" w:hAnsi="宋体" w:cs="宋体" w:hint="eastAsia"/>
          <w:spacing w:val="6"/>
          <w:position w:val="1"/>
          <w:szCs w:val="21"/>
        </w:rPr>
        <w:t>1.合同金额为（大写）：</w:t>
      </w:r>
      <w:r w:rsidRPr="00B90F4F">
        <w:rPr>
          <w:rFonts w:ascii="宋体" w:hAnsi="宋体" w:cs="宋体" w:hint="eastAsia"/>
          <w:spacing w:val="6"/>
          <w:position w:val="1"/>
          <w:szCs w:val="21"/>
          <w:highlight w:val="yellow"/>
          <w:u w:val="single"/>
        </w:rPr>
        <w:t>人民币</w:t>
      </w:r>
      <w:r w:rsidR="002F2606">
        <w:rPr>
          <w:rFonts w:ascii="宋体" w:hAnsi="宋体" w:cs="宋体" w:hint="eastAsia"/>
          <w:spacing w:val="6"/>
          <w:position w:val="1"/>
          <w:szCs w:val="21"/>
          <w:highlight w:val="yellow"/>
          <w:u w:val="single"/>
        </w:rPr>
        <w:t xml:space="preserve">  </w:t>
      </w:r>
      <w:r w:rsidRPr="00B90F4F">
        <w:rPr>
          <w:rFonts w:ascii="宋体" w:hAnsi="宋体" w:cs="宋体" w:hint="eastAsia"/>
          <w:spacing w:val="6"/>
          <w:position w:val="1"/>
          <w:szCs w:val="21"/>
          <w:highlight w:val="yellow"/>
          <w:u w:val="single"/>
        </w:rPr>
        <w:t>万元整（￥</w:t>
      </w:r>
      <w:r w:rsidR="002F2606">
        <w:rPr>
          <w:rFonts w:ascii="宋体" w:hAnsi="宋体" w:cs="宋体" w:hint="eastAsia"/>
          <w:spacing w:val="6"/>
          <w:position w:val="1"/>
          <w:szCs w:val="21"/>
          <w:highlight w:val="yellow"/>
          <w:u w:val="single"/>
        </w:rPr>
        <w:t xml:space="preserve"> 0.</w:t>
      </w:r>
      <w:r w:rsidR="00B604AC">
        <w:rPr>
          <w:rFonts w:ascii="宋体" w:hAnsi="宋体" w:cs="宋体" w:hint="eastAsia"/>
          <w:spacing w:val="6"/>
          <w:position w:val="1"/>
          <w:szCs w:val="21"/>
          <w:highlight w:val="yellow"/>
          <w:u w:val="single"/>
        </w:rPr>
        <w:t>0</w:t>
      </w:r>
      <w:r w:rsidRPr="00B90F4F">
        <w:rPr>
          <w:rFonts w:ascii="宋体" w:hAnsi="宋体" w:cs="宋体" w:hint="eastAsia"/>
          <w:spacing w:val="6"/>
          <w:position w:val="1"/>
          <w:szCs w:val="21"/>
          <w:highlight w:val="yellow"/>
          <w:u w:val="single"/>
        </w:rPr>
        <w:t>0元）</w:t>
      </w:r>
      <w:r w:rsidRPr="00B90F4F">
        <w:rPr>
          <w:rFonts w:ascii="宋体" w:hAnsi="宋体" w:cs="宋体" w:hint="eastAsia"/>
          <w:spacing w:val="6"/>
          <w:position w:val="1"/>
          <w:szCs w:val="21"/>
        </w:rPr>
        <w:t>，具体金额以每月实际结算金额为准。</w:t>
      </w:r>
    </w:p>
    <w:p w:rsidR="00B90F4F" w:rsidRPr="00B90F4F" w:rsidRDefault="00B90F4F" w:rsidP="00B90F4F">
      <w:pPr>
        <w:spacing w:line="360" w:lineRule="auto"/>
        <w:ind w:firstLineChars="200" w:firstLine="444"/>
        <w:rPr>
          <w:rFonts w:ascii="宋体" w:hAnsi="宋体" w:cs="宋体"/>
          <w:spacing w:val="6"/>
          <w:position w:val="1"/>
          <w:szCs w:val="21"/>
        </w:rPr>
      </w:pPr>
      <w:r w:rsidRPr="00B90F4F">
        <w:rPr>
          <w:rFonts w:ascii="宋体" w:hAnsi="宋体" w:cs="宋体" w:hint="eastAsia"/>
          <w:spacing w:val="6"/>
          <w:position w:val="1"/>
          <w:szCs w:val="21"/>
        </w:rPr>
        <w:t>2.服务内容：成交人为采购人供应符合国家食品安全标准的肉类、水产品类、禽蛋类、蔬菜类、干货类、水果类、调料类及副食品类等货品。所供应的货品必须安全卫生，量足价平，并完成运输、 交货、售后服务等工作。</w:t>
      </w:r>
    </w:p>
    <w:p w:rsidR="00B90F4F" w:rsidRPr="00B90F4F" w:rsidRDefault="00B90F4F" w:rsidP="00C972DA">
      <w:pPr>
        <w:spacing w:line="360" w:lineRule="auto"/>
        <w:ind w:firstLineChars="200" w:firstLine="422"/>
        <w:rPr>
          <w:rFonts w:ascii="宋体" w:hAnsi="宋体"/>
          <w:b/>
          <w:bCs/>
          <w:szCs w:val="21"/>
        </w:rPr>
      </w:pPr>
      <w:r w:rsidRPr="00B90F4F">
        <w:rPr>
          <w:rFonts w:ascii="宋体" w:hAnsi="宋体" w:hint="eastAsia"/>
          <w:b/>
          <w:bCs/>
          <w:szCs w:val="21"/>
        </w:rPr>
        <w:t>二、服务期限、交货地点</w:t>
      </w:r>
    </w:p>
    <w:p w:rsidR="00B90F4F" w:rsidRPr="00B90F4F" w:rsidRDefault="00B90F4F" w:rsidP="00C972DA">
      <w:pPr>
        <w:spacing w:line="360" w:lineRule="auto"/>
        <w:ind w:firstLineChars="200" w:firstLine="444"/>
        <w:rPr>
          <w:rFonts w:ascii="宋体" w:hAnsi="宋体" w:cs="宋体"/>
          <w:spacing w:val="6"/>
          <w:position w:val="1"/>
          <w:szCs w:val="21"/>
        </w:rPr>
      </w:pPr>
      <w:r w:rsidRPr="00B90F4F">
        <w:rPr>
          <w:rFonts w:ascii="宋体" w:hAnsi="宋体" w:cs="宋体" w:hint="eastAsia"/>
          <w:spacing w:val="6"/>
          <w:position w:val="1"/>
          <w:szCs w:val="21"/>
        </w:rPr>
        <w:t>1.服务期限：</w:t>
      </w:r>
      <w:r w:rsidRPr="00B90F4F">
        <w:rPr>
          <w:rFonts w:ascii="宋体" w:hAnsi="宋体" w:cs="宋体"/>
          <w:spacing w:val="2"/>
          <w:szCs w:val="21"/>
          <w:u w:val="single"/>
        </w:rPr>
        <w:t xml:space="preserve"> </w:t>
      </w:r>
      <w:r w:rsidRPr="00B90F4F">
        <w:rPr>
          <w:rFonts w:ascii="宋体" w:hAnsi="宋体" w:cs="宋体"/>
          <w:spacing w:val="2"/>
          <w:szCs w:val="21"/>
          <w:highlight w:val="yellow"/>
          <w:u w:val="single"/>
        </w:rPr>
        <w:t xml:space="preserve">2024 </w:t>
      </w:r>
      <w:r w:rsidRPr="00B90F4F">
        <w:rPr>
          <w:rFonts w:ascii="宋体" w:hAnsi="宋体" w:cs="宋体"/>
          <w:spacing w:val="2"/>
          <w:szCs w:val="21"/>
          <w:highlight w:val="yellow"/>
        </w:rPr>
        <w:t>年</w:t>
      </w:r>
      <w:r w:rsidRPr="00B90F4F">
        <w:rPr>
          <w:rFonts w:ascii="宋体" w:hAnsi="宋体" w:cs="宋体"/>
          <w:spacing w:val="2"/>
          <w:szCs w:val="21"/>
          <w:highlight w:val="yellow"/>
          <w:u w:val="single"/>
        </w:rPr>
        <w:t xml:space="preserve"> </w:t>
      </w:r>
      <w:r w:rsidR="00A81F81">
        <w:rPr>
          <w:rFonts w:ascii="宋体" w:hAnsi="宋体" w:cs="宋体" w:hint="eastAsia"/>
          <w:spacing w:val="2"/>
          <w:szCs w:val="21"/>
          <w:highlight w:val="yellow"/>
          <w:u w:val="single"/>
        </w:rPr>
        <w:t>04</w:t>
      </w:r>
      <w:r w:rsidRPr="00B90F4F">
        <w:rPr>
          <w:rFonts w:ascii="宋体" w:hAnsi="宋体" w:cs="宋体"/>
          <w:spacing w:val="2"/>
          <w:szCs w:val="21"/>
          <w:highlight w:val="yellow"/>
        </w:rPr>
        <w:t>月</w:t>
      </w:r>
      <w:r w:rsidRPr="00B90F4F">
        <w:rPr>
          <w:rFonts w:ascii="宋体" w:hAnsi="宋体" w:cs="宋体"/>
          <w:spacing w:val="2"/>
          <w:szCs w:val="21"/>
          <w:highlight w:val="yellow"/>
          <w:u w:val="single"/>
        </w:rPr>
        <w:t xml:space="preserve"> **</w:t>
      </w:r>
      <w:r w:rsidR="00A81F81">
        <w:rPr>
          <w:rFonts w:ascii="宋体" w:hAnsi="宋体" w:cs="宋体" w:hint="eastAsia"/>
          <w:spacing w:val="2"/>
          <w:szCs w:val="21"/>
          <w:highlight w:val="yellow"/>
          <w:u w:val="single"/>
        </w:rPr>
        <w:t xml:space="preserve"> </w:t>
      </w:r>
      <w:r w:rsidRPr="00B90F4F">
        <w:rPr>
          <w:rFonts w:ascii="宋体" w:hAnsi="宋体" w:cs="宋体"/>
          <w:spacing w:val="2"/>
          <w:szCs w:val="21"/>
          <w:highlight w:val="yellow"/>
        </w:rPr>
        <w:t>日</w:t>
      </w:r>
      <w:r w:rsidRPr="00B90F4F">
        <w:rPr>
          <w:rFonts w:ascii="宋体" w:hAnsi="宋体" w:cs="宋体"/>
          <w:spacing w:val="1"/>
          <w:szCs w:val="21"/>
          <w:highlight w:val="yellow"/>
        </w:rPr>
        <w:t xml:space="preserve">至 </w:t>
      </w:r>
      <w:r w:rsidRPr="00B90F4F">
        <w:rPr>
          <w:rFonts w:ascii="宋体" w:hAnsi="宋体" w:cs="宋体"/>
          <w:spacing w:val="1"/>
          <w:szCs w:val="21"/>
          <w:highlight w:val="yellow"/>
          <w:u w:val="single"/>
        </w:rPr>
        <w:t xml:space="preserve"> 202</w:t>
      </w:r>
      <w:r w:rsidRPr="00B90F4F">
        <w:rPr>
          <w:rFonts w:ascii="宋体" w:hAnsi="宋体" w:cs="宋体" w:hint="eastAsia"/>
          <w:spacing w:val="1"/>
          <w:szCs w:val="21"/>
          <w:highlight w:val="yellow"/>
          <w:u w:val="single"/>
        </w:rPr>
        <w:t>4</w:t>
      </w:r>
      <w:r w:rsidRPr="00B90F4F">
        <w:rPr>
          <w:rFonts w:ascii="宋体" w:hAnsi="宋体" w:cs="宋体"/>
          <w:spacing w:val="1"/>
          <w:szCs w:val="21"/>
          <w:highlight w:val="yellow"/>
          <w:u w:val="single"/>
        </w:rPr>
        <w:t xml:space="preserve"> </w:t>
      </w:r>
      <w:r w:rsidRPr="00B90F4F">
        <w:rPr>
          <w:rFonts w:ascii="宋体" w:hAnsi="宋体" w:cs="宋体"/>
          <w:spacing w:val="1"/>
          <w:szCs w:val="21"/>
          <w:highlight w:val="yellow"/>
        </w:rPr>
        <w:t>年</w:t>
      </w:r>
      <w:r w:rsidRPr="00B90F4F">
        <w:rPr>
          <w:rFonts w:ascii="宋体" w:hAnsi="宋体" w:cs="宋体"/>
          <w:spacing w:val="2"/>
          <w:szCs w:val="21"/>
          <w:highlight w:val="yellow"/>
          <w:u w:val="single"/>
        </w:rPr>
        <w:t xml:space="preserve">** </w:t>
      </w:r>
      <w:r w:rsidRPr="00B90F4F">
        <w:rPr>
          <w:rFonts w:ascii="宋体" w:hAnsi="宋体" w:cs="宋体"/>
          <w:spacing w:val="2"/>
          <w:szCs w:val="21"/>
          <w:highlight w:val="yellow"/>
        </w:rPr>
        <w:t>月</w:t>
      </w:r>
      <w:r w:rsidRPr="00B90F4F">
        <w:rPr>
          <w:rFonts w:ascii="宋体" w:hAnsi="宋体" w:cs="宋体"/>
          <w:spacing w:val="2"/>
          <w:szCs w:val="21"/>
          <w:highlight w:val="yellow"/>
          <w:u w:val="single"/>
        </w:rPr>
        <w:t xml:space="preserve"> ** </w:t>
      </w:r>
      <w:r w:rsidRPr="00B90F4F">
        <w:rPr>
          <w:rFonts w:ascii="宋体" w:hAnsi="宋体" w:cs="宋体"/>
          <w:spacing w:val="1"/>
          <w:szCs w:val="21"/>
          <w:highlight w:val="yellow"/>
        </w:rPr>
        <w:t>日</w:t>
      </w:r>
      <w:r w:rsidRPr="00B90F4F">
        <w:rPr>
          <w:rFonts w:ascii="宋体" w:hAnsi="宋体" w:cs="宋体"/>
          <w:spacing w:val="1"/>
          <w:szCs w:val="21"/>
        </w:rPr>
        <w:t>。如遇特殊情况，双方再</w:t>
      </w:r>
      <w:r w:rsidRPr="00B90F4F">
        <w:rPr>
          <w:rFonts w:ascii="宋体" w:hAnsi="宋体" w:cs="宋体"/>
          <w:spacing w:val="5"/>
          <w:szCs w:val="21"/>
        </w:rPr>
        <w:t>具体协商</w:t>
      </w:r>
      <w:r w:rsidRPr="00B90F4F">
        <w:rPr>
          <w:rFonts w:ascii="宋体" w:hAnsi="宋体" w:cs="宋体" w:hint="eastAsia"/>
          <w:spacing w:val="6"/>
          <w:position w:val="1"/>
          <w:szCs w:val="21"/>
        </w:rPr>
        <w:t>。</w:t>
      </w:r>
    </w:p>
    <w:p w:rsidR="00B90F4F" w:rsidRPr="00B90F4F" w:rsidRDefault="00B90F4F" w:rsidP="00B90F4F">
      <w:pPr>
        <w:spacing w:line="360" w:lineRule="auto"/>
        <w:ind w:firstLineChars="200" w:firstLine="444"/>
        <w:rPr>
          <w:rFonts w:ascii="宋体" w:hAnsi="宋体" w:cs="宋体"/>
          <w:spacing w:val="6"/>
          <w:position w:val="1"/>
          <w:szCs w:val="21"/>
        </w:rPr>
      </w:pPr>
      <w:r w:rsidRPr="00B90F4F">
        <w:rPr>
          <w:rFonts w:ascii="宋体" w:hAnsi="宋体" w:cs="宋体" w:hint="eastAsia"/>
          <w:spacing w:val="6"/>
          <w:position w:val="1"/>
          <w:szCs w:val="21"/>
        </w:rPr>
        <w:t>2.交货地点：</w:t>
      </w:r>
      <w:r w:rsidRPr="00B90F4F">
        <w:rPr>
          <w:rFonts w:ascii="宋体" w:hAnsi="宋体" w:hint="eastAsia"/>
          <w:szCs w:val="21"/>
        </w:rPr>
        <w:t>广东省大宝山矿业有限公司招待所（本部）</w:t>
      </w:r>
      <w:proofErr w:type="gramStart"/>
      <w:r w:rsidRPr="00B90F4F">
        <w:rPr>
          <w:rFonts w:ascii="宋体" w:hAnsi="宋体" w:hint="eastAsia"/>
          <w:szCs w:val="21"/>
        </w:rPr>
        <w:t>及凡洞</w:t>
      </w:r>
      <w:proofErr w:type="gramEnd"/>
      <w:r w:rsidRPr="00B90F4F">
        <w:rPr>
          <w:rFonts w:ascii="宋体" w:hAnsi="宋体" w:hint="eastAsia"/>
          <w:szCs w:val="21"/>
        </w:rPr>
        <w:t>饭堂</w:t>
      </w:r>
    </w:p>
    <w:p w:rsidR="00B90F4F" w:rsidRPr="00B90F4F" w:rsidRDefault="00B90F4F" w:rsidP="00C972DA">
      <w:pPr>
        <w:spacing w:line="360" w:lineRule="auto"/>
        <w:ind w:firstLineChars="200" w:firstLine="422"/>
        <w:rPr>
          <w:rFonts w:ascii="宋体" w:hAnsi="宋体"/>
          <w:b/>
          <w:bCs/>
          <w:szCs w:val="21"/>
        </w:rPr>
      </w:pPr>
      <w:r w:rsidRPr="00B90F4F">
        <w:rPr>
          <w:rFonts w:ascii="宋体" w:hAnsi="宋体" w:hint="eastAsia"/>
          <w:b/>
          <w:bCs/>
          <w:szCs w:val="21"/>
        </w:rPr>
        <w:t>三、货物内容及总体质量要求</w:t>
      </w:r>
    </w:p>
    <w:p w:rsidR="00B90F4F" w:rsidRPr="00B90F4F" w:rsidRDefault="00B90F4F" w:rsidP="00C972DA">
      <w:pPr>
        <w:spacing w:line="360" w:lineRule="auto"/>
        <w:ind w:right="61" w:firstLineChars="200" w:firstLine="476"/>
        <w:rPr>
          <w:rFonts w:ascii="宋体" w:hAnsi="宋体" w:cs="宋体"/>
          <w:szCs w:val="21"/>
        </w:rPr>
      </w:pPr>
      <w:r w:rsidRPr="00B90F4F">
        <w:rPr>
          <w:rFonts w:ascii="宋体" w:hAnsi="宋体" w:cs="宋体"/>
          <w:spacing w:val="14"/>
          <w:szCs w:val="21"/>
        </w:rPr>
        <w:t>1.采购</w:t>
      </w:r>
      <w:r w:rsidRPr="00B90F4F">
        <w:rPr>
          <w:rFonts w:ascii="宋体" w:hAnsi="宋体" w:cs="宋体"/>
          <w:spacing w:val="11"/>
          <w:szCs w:val="21"/>
        </w:rPr>
        <w:t>货</w:t>
      </w:r>
      <w:r w:rsidRPr="00B90F4F">
        <w:rPr>
          <w:rFonts w:ascii="宋体" w:hAnsi="宋体" w:cs="宋体"/>
          <w:spacing w:val="7"/>
          <w:szCs w:val="21"/>
        </w:rPr>
        <w:t>品主要技术参数、配置要求 (</w:t>
      </w:r>
      <w:proofErr w:type="gramStart"/>
      <w:r w:rsidRPr="00B90F4F">
        <w:rPr>
          <w:rFonts w:ascii="宋体" w:hAnsi="宋体" w:cs="宋体"/>
          <w:spacing w:val="7"/>
          <w:szCs w:val="21"/>
        </w:rPr>
        <w:t>食材均为</w:t>
      </w:r>
      <w:proofErr w:type="gramEnd"/>
      <w:r w:rsidRPr="00B90F4F">
        <w:rPr>
          <w:rFonts w:ascii="宋体" w:hAnsi="宋体" w:cs="宋体"/>
          <w:spacing w:val="7"/>
          <w:szCs w:val="21"/>
        </w:rPr>
        <w:t>非转基因产品) ：</w:t>
      </w:r>
    </w:p>
    <w:p w:rsidR="00B90F4F" w:rsidRPr="00B90F4F" w:rsidRDefault="00B90F4F" w:rsidP="00C972DA">
      <w:pPr>
        <w:spacing w:line="360" w:lineRule="auto"/>
        <w:ind w:left="138" w:right="114" w:firstLine="413"/>
        <w:rPr>
          <w:rFonts w:ascii="宋体" w:hAnsi="宋体" w:cs="宋体"/>
          <w:spacing w:val="12"/>
          <w:szCs w:val="21"/>
        </w:rPr>
      </w:pPr>
      <w:r w:rsidRPr="00B90F4F">
        <w:rPr>
          <w:rFonts w:ascii="宋体" w:hAnsi="宋体" w:cs="宋体" w:hint="eastAsia"/>
          <w:spacing w:val="12"/>
          <w:szCs w:val="21"/>
        </w:rPr>
        <w:t>（1）大米必须符合《中华人民共和国国家标准:大米(GB/T 1354-2018)》的规定，不得有腐烂、变质、霉变、生虫、污秽不结、混有异物或者其他感官性状异常，并可能对人体健康有害的物质。</w:t>
      </w:r>
    </w:p>
    <w:p w:rsidR="00B90F4F" w:rsidRPr="00B90F4F" w:rsidRDefault="00B90F4F" w:rsidP="00C972DA">
      <w:pPr>
        <w:spacing w:line="360" w:lineRule="auto"/>
        <w:ind w:left="138" w:right="114" w:firstLine="413"/>
        <w:rPr>
          <w:rFonts w:ascii="宋体" w:hAnsi="宋体" w:cs="宋体"/>
          <w:spacing w:val="12"/>
          <w:szCs w:val="21"/>
        </w:rPr>
      </w:pPr>
      <w:r w:rsidRPr="00B90F4F">
        <w:rPr>
          <w:rFonts w:ascii="宋体" w:hAnsi="宋体" w:cs="宋体" w:hint="eastAsia"/>
          <w:spacing w:val="12"/>
          <w:szCs w:val="21"/>
        </w:rPr>
        <w:t>（2）大米应为一级大米，且应供应新米，不得供应陈米，大米应色泽良好，无异味、无霉变，有正规生产厂家合格证书、提供QS认证（或SC认证 ）。</w:t>
      </w:r>
    </w:p>
    <w:p w:rsidR="00B90F4F" w:rsidRPr="00B90F4F" w:rsidRDefault="00B90F4F" w:rsidP="00C972DA">
      <w:pPr>
        <w:spacing w:line="360" w:lineRule="auto"/>
        <w:ind w:left="136" w:right="113" w:firstLine="414"/>
        <w:rPr>
          <w:rFonts w:ascii="宋体" w:hAnsi="宋体" w:cs="宋体"/>
          <w:spacing w:val="12"/>
          <w:szCs w:val="21"/>
        </w:rPr>
      </w:pPr>
      <w:r w:rsidRPr="00B90F4F">
        <w:rPr>
          <w:rFonts w:ascii="宋体" w:hAnsi="宋体" w:cs="宋体" w:hint="eastAsia"/>
          <w:spacing w:val="12"/>
          <w:szCs w:val="21"/>
        </w:rPr>
        <w:t>（3）食用油品种必须色泽好，透明度高，无浑浊，无沉淀和悬浮物，粘度小，无分层现象， 气味正常，无酸臭异味。严格执行国家相关质量标准及卫生安全标准，色泽、气味、</w:t>
      </w:r>
      <w:r w:rsidRPr="00B90F4F">
        <w:rPr>
          <w:rFonts w:ascii="宋体" w:hAnsi="宋体" w:cs="宋体" w:hint="eastAsia"/>
          <w:spacing w:val="12"/>
          <w:szCs w:val="21"/>
        </w:rPr>
        <w:lastRenderedPageBreak/>
        <w:t>霉变、真菌 毒素、重金属污染物、农药等严格控制在国家标准范围内，并根据采购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w:t>
      </w:r>
    </w:p>
    <w:p w:rsidR="00B90F4F" w:rsidRPr="00B90F4F" w:rsidRDefault="00B90F4F" w:rsidP="00C972DA">
      <w:pPr>
        <w:spacing w:line="360" w:lineRule="auto"/>
        <w:ind w:left="136" w:right="113" w:firstLine="414"/>
        <w:rPr>
          <w:rFonts w:ascii="宋体" w:hAnsi="宋体" w:cs="宋体"/>
          <w:spacing w:val="8"/>
          <w:szCs w:val="21"/>
        </w:rPr>
      </w:pPr>
      <w:r w:rsidRPr="00B90F4F">
        <w:rPr>
          <w:rFonts w:ascii="宋体" w:hAnsi="宋体" w:cs="宋体" w:hint="eastAsia"/>
          <w:spacing w:val="12"/>
          <w:szCs w:val="21"/>
        </w:rPr>
        <w:t>（4）蔬菜类</w:t>
      </w:r>
      <w:r w:rsidRPr="00B90F4F">
        <w:rPr>
          <w:rFonts w:ascii="宋体" w:hAnsi="宋体" w:cs="宋体"/>
          <w:spacing w:val="12"/>
          <w:szCs w:val="21"/>
        </w:rPr>
        <w:t>：大白菜、小白菜、波菜、空心菜、筒</w:t>
      </w:r>
      <w:proofErr w:type="gramStart"/>
      <w:r w:rsidRPr="00B90F4F">
        <w:rPr>
          <w:rFonts w:ascii="宋体" w:hAnsi="宋体" w:cs="宋体"/>
          <w:spacing w:val="12"/>
          <w:szCs w:val="21"/>
        </w:rPr>
        <w:t>篙</w:t>
      </w:r>
      <w:proofErr w:type="gramEnd"/>
      <w:r w:rsidRPr="00B90F4F">
        <w:rPr>
          <w:rFonts w:ascii="宋体" w:hAnsi="宋体" w:cs="宋体"/>
          <w:spacing w:val="12"/>
          <w:szCs w:val="21"/>
        </w:rPr>
        <w:t>、苋菜、芹菜等绿叶菜类属同</w:t>
      </w:r>
      <w:r w:rsidRPr="00B90F4F">
        <w:rPr>
          <w:rFonts w:ascii="宋体" w:hAnsi="宋体" w:cs="宋体"/>
          <w:spacing w:val="9"/>
          <w:szCs w:val="21"/>
        </w:rPr>
        <w:t>一</w:t>
      </w:r>
      <w:r w:rsidRPr="00B90F4F">
        <w:rPr>
          <w:rFonts w:ascii="宋体" w:hAnsi="宋体" w:cs="宋体"/>
          <w:spacing w:val="16"/>
          <w:szCs w:val="21"/>
        </w:rPr>
        <w:t>品</w:t>
      </w:r>
      <w:r w:rsidRPr="00B90F4F">
        <w:rPr>
          <w:rFonts w:ascii="宋体" w:hAnsi="宋体" w:cs="宋体"/>
          <w:spacing w:val="11"/>
          <w:szCs w:val="21"/>
        </w:rPr>
        <w:t>种</w:t>
      </w:r>
      <w:r w:rsidRPr="00B90F4F">
        <w:rPr>
          <w:rFonts w:ascii="宋体" w:hAnsi="宋体" w:cs="宋体"/>
          <w:spacing w:val="8"/>
          <w:szCs w:val="21"/>
        </w:rPr>
        <w:t>规格，鲜嫩形态好、无枯黄叶、无腐烂、无病虫。</w:t>
      </w:r>
    </w:p>
    <w:p w:rsidR="00B90F4F" w:rsidRPr="00B90F4F" w:rsidRDefault="00B90F4F" w:rsidP="00C972DA">
      <w:pPr>
        <w:spacing w:line="360" w:lineRule="auto"/>
        <w:ind w:left="136" w:right="113" w:firstLine="414"/>
        <w:rPr>
          <w:rFonts w:ascii="宋体" w:hAnsi="宋体" w:cs="宋体"/>
          <w:spacing w:val="9"/>
          <w:szCs w:val="21"/>
        </w:rPr>
      </w:pPr>
      <w:r w:rsidRPr="00B90F4F">
        <w:rPr>
          <w:rFonts w:ascii="宋体" w:hAnsi="宋体" w:cs="宋体"/>
          <w:spacing w:val="12"/>
          <w:szCs w:val="21"/>
        </w:rPr>
        <w:t>(</w:t>
      </w:r>
      <w:r w:rsidRPr="00B90F4F">
        <w:rPr>
          <w:rFonts w:ascii="宋体" w:hAnsi="宋体" w:cs="宋体" w:hint="eastAsia"/>
          <w:spacing w:val="12"/>
          <w:szCs w:val="21"/>
        </w:rPr>
        <w:t>5</w:t>
      </w:r>
      <w:r w:rsidRPr="00B90F4F">
        <w:rPr>
          <w:rFonts w:ascii="宋体" w:hAnsi="宋体" w:cs="宋体"/>
          <w:spacing w:val="12"/>
          <w:szCs w:val="21"/>
        </w:rPr>
        <w:t>) 配菜类：生姜、大蒜、红椒、圆椒、青椒、线</w:t>
      </w:r>
      <w:proofErr w:type="gramStart"/>
      <w:r w:rsidRPr="00B90F4F">
        <w:rPr>
          <w:rFonts w:ascii="宋体" w:hAnsi="宋体" w:cs="宋体"/>
          <w:spacing w:val="12"/>
          <w:szCs w:val="21"/>
        </w:rPr>
        <w:t>椒</w:t>
      </w:r>
      <w:proofErr w:type="gramEnd"/>
      <w:r w:rsidRPr="00B90F4F">
        <w:rPr>
          <w:rFonts w:ascii="宋体" w:hAnsi="宋体" w:cs="宋体"/>
          <w:spacing w:val="12"/>
          <w:szCs w:val="21"/>
        </w:rPr>
        <w:t>、菜椒、子天</w:t>
      </w:r>
      <w:proofErr w:type="gramStart"/>
      <w:r w:rsidRPr="00B90F4F">
        <w:rPr>
          <w:rFonts w:ascii="宋体" w:hAnsi="宋体" w:cs="宋体"/>
          <w:spacing w:val="12"/>
          <w:szCs w:val="21"/>
        </w:rPr>
        <w:t>椒</w:t>
      </w:r>
      <w:proofErr w:type="gramEnd"/>
      <w:r w:rsidRPr="00B90F4F">
        <w:rPr>
          <w:rFonts w:ascii="宋体" w:hAnsi="宋体" w:cs="宋体"/>
          <w:spacing w:val="12"/>
          <w:szCs w:val="21"/>
        </w:rPr>
        <w:t>等属同一品种</w:t>
      </w:r>
      <w:r w:rsidRPr="00B90F4F">
        <w:rPr>
          <w:rFonts w:ascii="宋体" w:hAnsi="宋体" w:cs="宋体"/>
          <w:spacing w:val="9"/>
          <w:szCs w:val="21"/>
        </w:rPr>
        <w:t>规</w:t>
      </w:r>
      <w:r w:rsidRPr="00B90F4F">
        <w:rPr>
          <w:rFonts w:ascii="宋体" w:hAnsi="宋体" w:cs="宋体"/>
          <w:spacing w:val="18"/>
          <w:szCs w:val="21"/>
        </w:rPr>
        <w:t>格</w:t>
      </w:r>
      <w:r w:rsidRPr="00B90F4F">
        <w:rPr>
          <w:rFonts w:ascii="宋体" w:hAnsi="宋体" w:cs="宋体"/>
          <w:spacing w:val="14"/>
          <w:szCs w:val="21"/>
        </w:rPr>
        <w:t>，</w:t>
      </w:r>
      <w:r w:rsidRPr="00B90F4F">
        <w:rPr>
          <w:rFonts w:ascii="宋体" w:hAnsi="宋体" w:cs="宋体"/>
          <w:spacing w:val="9"/>
          <w:szCs w:val="21"/>
        </w:rPr>
        <w:t>鲜嫩形态好、无腐烂、无病虫、大小适中、成熟度适中、无爆裂空洞现象。</w:t>
      </w:r>
    </w:p>
    <w:p w:rsidR="00B90F4F" w:rsidRPr="00B90F4F" w:rsidRDefault="00B90F4F" w:rsidP="00C972DA">
      <w:pPr>
        <w:spacing w:line="360" w:lineRule="auto"/>
        <w:ind w:left="136" w:right="113" w:firstLine="414"/>
        <w:rPr>
          <w:rFonts w:ascii="宋体" w:hAnsi="宋体" w:cs="宋体"/>
          <w:spacing w:val="4"/>
          <w:szCs w:val="21"/>
        </w:rPr>
      </w:pPr>
      <w:r w:rsidRPr="00B90F4F">
        <w:rPr>
          <w:rFonts w:ascii="宋体" w:hAnsi="宋体" w:cs="宋体"/>
          <w:spacing w:val="14"/>
          <w:szCs w:val="21"/>
        </w:rPr>
        <w:t>(</w:t>
      </w:r>
      <w:r w:rsidRPr="00B90F4F">
        <w:rPr>
          <w:rFonts w:ascii="宋体" w:hAnsi="宋体" w:cs="宋体" w:hint="eastAsia"/>
          <w:spacing w:val="14"/>
          <w:szCs w:val="21"/>
        </w:rPr>
        <w:t>6</w:t>
      </w:r>
      <w:r w:rsidRPr="00B90F4F">
        <w:rPr>
          <w:rFonts w:ascii="宋体" w:hAnsi="宋体" w:cs="宋体"/>
          <w:spacing w:val="9"/>
          <w:szCs w:val="21"/>
        </w:rPr>
        <w:t>) 瓜果类：黄瓜、冬瓜、丝瓜、苦瓜、南瓜、番茄、茄子、萝卜、马铃薯、莲藕等</w:t>
      </w:r>
      <w:r w:rsidRPr="00B90F4F">
        <w:rPr>
          <w:rFonts w:ascii="宋体" w:hAnsi="宋体" w:cs="宋体"/>
          <w:spacing w:val="5"/>
          <w:szCs w:val="21"/>
        </w:rPr>
        <w:t>属</w:t>
      </w:r>
      <w:r w:rsidRPr="00B90F4F">
        <w:rPr>
          <w:rFonts w:ascii="宋体" w:hAnsi="宋体" w:cs="宋体"/>
          <w:spacing w:val="4"/>
          <w:szCs w:val="21"/>
        </w:rPr>
        <w:t>同一品种规格，鲜嫩形态好、无腐烂、无病虫、大小适中、成熟度适中、无爆裂空洞现象。</w:t>
      </w:r>
    </w:p>
    <w:p w:rsidR="00B90F4F" w:rsidRPr="00B90F4F" w:rsidRDefault="00B90F4F" w:rsidP="00C972DA">
      <w:pPr>
        <w:spacing w:line="360" w:lineRule="auto"/>
        <w:ind w:left="136" w:right="113" w:firstLine="414"/>
        <w:rPr>
          <w:rFonts w:ascii="宋体" w:hAnsi="宋体" w:cs="宋体"/>
          <w:spacing w:val="9"/>
          <w:szCs w:val="21"/>
        </w:rPr>
      </w:pPr>
      <w:r w:rsidRPr="00B90F4F">
        <w:rPr>
          <w:rFonts w:ascii="宋体" w:hAnsi="宋体" w:cs="宋体"/>
          <w:spacing w:val="12"/>
          <w:szCs w:val="21"/>
        </w:rPr>
        <w:t>(</w:t>
      </w:r>
      <w:r w:rsidRPr="00B90F4F">
        <w:rPr>
          <w:rFonts w:ascii="宋体" w:hAnsi="宋体" w:cs="宋体" w:hint="eastAsia"/>
          <w:spacing w:val="12"/>
          <w:szCs w:val="21"/>
        </w:rPr>
        <w:t>7</w:t>
      </w:r>
      <w:r w:rsidRPr="00B90F4F">
        <w:rPr>
          <w:rFonts w:ascii="宋体" w:hAnsi="宋体" w:cs="宋体"/>
          <w:spacing w:val="12"/>
          <w:szCs w:val="21"/>
        </w:rPr>
        <w:t>) 菌类及其它：生冬菇、平菇、生茶树菇、金针菇、鸡腿菇、生木耳等属同一品</w:t>
      </w:r>
      <w:r w:rsidRPr="00B90F4F">
        <w:rPr>
          <w:rFonts w:ascii="宋体" w:hAnsi="宋体" w:cs="宋体"/>
          <w:spacing w:val="9"/>
          <w:szCs w:val="21"/>
        </w:rPr>
        <w:t>种</w:t>
      </w:r>
      <w:r w:rsidRPr="00B90F4F">
        <w:rPr>
          <w:rFonts w:ascii="宋体" w:hAnsi="宋体" w:cs="宋体"/>
          <w:spacing w:val="18"/>
          <w:szCs w:val="21"/>
        </w:rPr>
        <w:t>规</w:t>
      </w:r>
      <w:r w:rsidRPr="00B90F4F">
        <w:rPr>
          <w:rFonts w:ascii="宋体" w:hAnsi="宋体" w:cs="宋体"/>
          <w:spacing w:val="15"/>
          <w:szCs w:val="21"/>
        </w:rPr>
        <w:t>格</w:t>
      </w:r>
      <w:r w:rsidRPr="00B90F4F">
        <w:rPr>
          <w:rFonts w:ascii="宋体" w:hAnsi="宋体" w:cs="宋体"/>
          <w:spacing w:val="9"/>
          <w:szCs w:val="21"/>
        </w:rPr>
        <w:t>，鲜嫩形态好、无腐烂、大小适中、成熟度适中、无爆裂机械压伤等不雅现象</w:t>
      </w:r>
      <w:r w:rsidRPr="00B90F4F">
        <w:rPr>
          <w:rFonts w:ascii="宋体" w:hAnsi="宋体" w:cs="宋体" w:hint="eastAsia"/>
          <w:spacing w:val="9"/>
          <w:szCs w:val="21"/>
        </w:rPr>
        <w:t>。</w:t>
      </w:r>
    </w:p>
    <w:p w:rsidR="00B90F4F" w:rsidRPr="00B90F4F" w:rsidRDefault="00B90F4F" w:rsidP="00C972DA">
      <w:pPr>
        <w:spacing w:line="360" w:lineRule="auto"/>
        <w:ind w:left="136" w:right="113" w:firstLine="414"/>
        <w:rPr>
          <w:rFonts w:ascii="宋体" w:hAnsi="宋体" w:cs="宋体"/>
          <w:spacing w:val="5"/>
          <w:szCs w:val="21"/>
        </w:rPr>
      </w:pPr>
      <w:r w:rsidRPr="00B90F4F">
        <w:rPr>
          <w:rFonts w:ascii="宋体" w:hAnsi="宋体" w:cs="宋体"/>
          <w:spacing w:val="12"/>
          <w:szCs w:val="21"/>
        </w:rPr>
        <w:t>(</w:t>
      </w:r>
      <w:r w:rsidRPr="00B90F4F">
        <w:rPr>
          <w:rFonts w:ascii="宋体" w:hAnsi="宋体" w:cs="宋体" w:hint="eastAsia"/>
          <w:spacing w:val="12"/>
          <w:szCs w:val="21"/>
        </w:rPr>
        <w:t>8</w:t>
      </w:r>
      <w:r w:rsidRPr="00B90F4F">
        <w:rPr>
          <w:rFonts w:ascii="宋体" w:hAnsi="宋体" w:cs="宋体"/>
          <w:spacing w:val="12"/>
          <w:szCs w:val="21"/>
        </w:rPr>
        <w:t>) 豆类质量要求：豆类货物符合卫生，没有霉烂、变质、生虫，不得混有异物和</w:t>
      </w:r>
      <w:r w:rsidRPr="00B90F4F">
        <w:rPr>
          <w:rFonts w:ascii="宋体" w:hAnsi="宋体" w:cs="宋体"/>
          <w:spacing w:val="9"/>
          <w:szCs w:val="21"/>
        </w:rPr>
        <w:t>对</w:t>
      </w:r>
      <w:r w:rsidRPr="00B90F4F">
        <w:rPr>
          <w:rFonts w:ascii="宋体" w:hAnsi="宋体" w:cs="宋体"/>
          <w:spacing w:val="7"/>
          <w:szCs w:val="21"/>
        </w:rPr>
        <w:t>人体有害物质</w:t>
      </w:r>
      <w:r w:rsidRPr="00B90F4F">
        <w:rPr>
          <w:rFonts w:ascii="宋体" w:hAnsi="宋体" w:cs="宋体"/>
          <w:spacing w:val="5"/>
          <w:szCs w:val="21"/>
        </w:rPr>
        <w:t>。</w:t>
      </w:r>
    </w:p>
    <w:p w:rsidR="00B90F4F" w:rsidRPr="00B90F4F" w:rsidRDefault="00B90F4F" w:rsidP="00C972DA">
      <w:pPr>
        <w:spacing w:line="360" w:lineRule="auto"/>
        <w:ind w:left="136" w:right="113" w:firstLine="414"/>
        <w:rPr>
          <w:rFonts w:ascii="宋体" w:hAnsi="宋体" w:cs="宋体"/>
          <w:spacing w:val="5"/>
          <w:szCs w:val="21"/>
        </w:rPr>
      </w:pPr>
      <w:r w:rsidRPr="00B90F4F">
        <w:rPr>
          <w:rFonts w:ascii="宋体" w:hAnsi="宋体" w:cs="宋体"/>
          <w:spacing w:val="8"/>
          <w:szCs w:val="21"/>
        </w:rPr>
        <w:t>(</w:t>
      </w:r>
      <w:r w:rsidRPr="00B90F4F">
        <w:rPr>
          <w:rFonts w:ascii="宋体" w:hAnsi="宋体" w:cs="宋体" w:hint="eastAsia"/>
          <w:spacing w:val="8"/>
          <w:szCs w:val="21"/>
        </w:rPr>
        <w:t>9</w:t>
      </w:r>
      <w:r w:rsidRPr="00B90F4F">
        <w:rPr>
          <w:rFonts w:ascii="宋体" w:hAnsi="宋体" w:cs="宋体"/>
          <w:spacing w:val="4"/>
          <w:szCs w:val="21"/>
        </w:rPr>
        <w:t>) 调料品：生抽</w:t>
      </w:r>
      <w:r w:rsidRPr="00B90F4F">
        <w:rPr>
          <w:rFonts w:ascii="宋体" w:hAnsi="宋体" w:cs="宋体"/>
          <w:szCs w:val="21"/>
        </w:rPr>
        <w:t>A</w:t>
      </w:r>
      <w:r w:rsidRPr="00B90F4F">
        <w:rPr>
          <w:rFonts w:ascii="宋体" w:hAnsi="宋体" w:cs="宋体"/>
          <w:spacing w:val="4"/>
          <w:szCs w:val="21"/>
        </w:rPr>
        <w:t>、生抽</w:t>
      </w:r>
      <w:r w:rsidRPr="00B90F4F">
        <w:rPr>
          <w:rFonts w:ascii="宋体" w:hAnsi="宋体" w:cs="宋体"/>
          <w:szCs w:val="21"/>
        </w:rPr>
        <w:t>B</w:t>
      </w:r>
      <w:r w:rsidRPr="00B90F4F">
        <w:rPr>
          <w:rFonts w:ascii="宋体" w:hAnsi="宋体" w:cs="宋体"/>
          <w:spacing w:val="4"/>
          <w:szCs w:val="21"/>
        </w:rPr>
        <w:t>、老抽、酱油、草菇老抽、生抽</w:t>
      </w:r>
      <w:r w:rsidRPr="00B90F4F">
        <w:rPr>
          <w:rFonts w:ascii="宋体" w:hAnsi="宋体" w:cs="宋体"/>
          <w:szCs w:val="21"/>
        </w:rPr>
        <w:t>C</w:t>
      </w:r>
      <w:r w:rsidRPr="00B90F4F">
        <w:rPr>
          <w:rFonts w:ascii="宋体" w:hAnsi="宋体" w:cs="宋体"/>
          <w:spacing w:val="4"/>
          <w:szCs w:val="21"/>
        </w:rPr>
        <w:t>等提供有</w:t>
      </w:r>
      <w:r w:rsidRPr="00B90F4F">
        <w:rPr>
          <w:rFonts w:ascii="宋体" w:hAnsi="宋体" w:cs="宋体"/>
          <w:szCs w:val="21"/>
        </w:rPr>
        <w:t>QS</w:t>
      </w:r>
      <w:r w:rsidRPr="00B90F4F">
        <w:rPr>
          <w:rFonts w:ascii="宋体" w:hAnsi="宋体" w:cs="宋体"/>
          <w:spacing w:val="4"/>
          <w:szCs w:val="21"/>
        </w:rPr>
        <w:t>认证，国家机关发出的产品</w:t>
      </w:r>
      <w:r w:rsidRPr="00B90F4F">
        <w:rPr>
          <w:rFonts w:ascii="宋体" w:hAnsi="宋体" w:cs="宋体"/>
          <w:spacing w:val="2"/>
          <w:szCs w:val="21"/>
        </w:rPr>
        <w:t>检验证书。确保质量稳定、包装完整、标识清晰、同时有可追溯的凭证 (包</w:t>
      </w:r>
      <w:r w:rsidRPr="00B90F4F">
        <w:rPr>
          <w:rFonts w:ascii="宋体" w:hAnsi="宋体" w:cs="宋体"/>
          <w:spacing w:val="14"/>
          <w:szCs w:val="21"/>
        </w:rPr>
        <w:t>括</w:t>
      </w:r>
      <w:r w:rsidRPr="00B90F4F">
        <w:rPr>
          <w:rFonts w:ascii="宋体" w:hAnsi="宋体" w:cs="宋体"/>
          <w:spacing w:val="11"/>
          <w:szCs w:val="21"/>
        </w:rPr>
        <w:t>注</w:t>
      </w:r>
      <w:r w:rsidRPr="00B90F4F">
        <w:rPr>
          <w:rFonts w:ascii="宋体" w:hAnsi="宋体" w:cs="宋体"/>
          <w:spacing w:val="7"/>
          <w:szCs w:val="21"/>
        </w:rPr>
        <w:t>册商标、厂家名称、厂址、出厂日期、合格证等)严格执行国家相关质量标准及卫生安</w:t>
      </w:r>
      <w:r w:rsidRPr="00B90F4F">
        <w:rPr>
          <w:rFonts w:ascii="宋体" w:hAnsi="宋体" w:cs="宋体"/>
          <w:spacing w:val="5"/>
          <w:szCs w:val="21"/>
        </w:rPr>
        <w:t>全标准。</w:t>
      </w:r>
    </w:p>
    <w:p w:rsidR="00B90F4F" w:rsidRPr="00B90F4F" w:rsidRDefault="00B90F4F" w:rsidP="00C972DA">
      <w:pPr>
        <w:spacing w:line="360" w:lineRule="auto"/>
        <w:ind w:left="136" w:right="113" w:firstLine="414"/>
        <w:rPr>
          <w:rFonts w:ascii="宋体" w:hAnsi="宋体" w:cs="宋体"/>
          <w:szCs w:val="21"/>
        </w:rPr>
      </w:pPr>
      <w:r w:rsidRPr="00B90F4F">
        <w:rPr>
          <w:rFonts w:ascii="宋体" w:hAnsi="宋体" w:cs="宋体"/>
          <w:spacing w:val="12"/>
          <w:szCs w:val="21"/>
        </w:rPr>
        <w:t>(</w:t>
      </w:r>
      <w:r w:rsidRPr="00B90F4F">
        <w:rPr>
          <w:rFonts w:ascii="宋体" w:hAnsi="宋体" w:cs="宋体" w:hint="eastAsia"/>
          <w:spacing w:val="12"/>
          <w:szCs w:val="21"/>
        </w:rPr>
        <w:t>10</w:t>
      </w:r>
      <w:r w:rsidRPr="00B90F4F">
        <w:rPr>
          <w:rFonts w:ascii="宋体" w:hAnsi="宋体" w:cs="宋体"/>
          <w:spacing w:val="12"/>
          <w:szCs w:val="21"/>
        </w:rPr>
        <w:t>) 副</w:t>
      </w:r>
      <w:r w:rsidRPr="00B90F4F">
        <w:rPr>
          <w:rFonts w:ascii="宋体" w:hAnsi="宋体" w:cs="宋体"/>
          <w:spacing w:val="6"/>
          <w:szCs w:val="21"/>
        </w:rPr>
        <w:t>食类：辣椒酱、豆豉</w:t>
      </w:r>
      <w:proofErr w:type="gramStart"/>
      <w:r w:rsidRPr="00B90F4F">
        <w:rPr>
          <w:rFonts w:ascii="宋体" w:hAnsi="宋体" w:cs="宋体"/>
          <w:spacing w:val="6"/>
          <w:szCs w:val="21"/>
        </w:rPr>
        <w:t>特</w:t>
      </w:r>
      <w:proofErr w:type="gramEnd"/>
      <w:r w:rsidRPr="00B90F4F">
        <w:rPr>
          <w:rFonts w:ascii="宋体" w:hAnsi="宋体" w:cs="宋体"/>
          <w:spacing w:val="6"/>
          <w:szCs w:val="21"/>
        </w:rPr>
        <w:t>辣酱、剁</w:t>
      </w:r>
      <w:proofErr w:type="gramStart"/>
      <w:r w:rsidRPr="00B90F4F">
        <w:rPr>
          <w:rFonts w:ascii="宋体" w:hAnsi="宋体" w:cs="宋体"/>
          <w:spacing w:val="6"/>
          <w:szCs w:val="21"/>
        </w:rPr>
        <w:t>椒</w:t>
      </w:r>
      <w:proofErr w:type="gramEnd"/>
      <w:r w:rsidRPr="00B90F4F">
        <w:rPr>
          <w:rFonts w:ascii="宋体" w:hAnsi="宋体" w:cs="宋体"/>
          <w:spacing w:val="6"/>
          <w:szCs w:val="21"/>
        </w:rPr>
        <w:t>、豆瓣酱、腐乳等提供有</w:t>
      </w:r>
      <w:r w:rsidRPr="00B90F4F">
        <w:rPr>
          <w:rFonts w:ascii="宋体" w:hAnsi="宋体" w:cs="宋体"/>
          <w:szCs w:val="21"/>
        </w:rPr>
        <w:t>QS</w:t>
      </w:r>
      <w:r w:rsidRPr="00B90F4F">
        <w:rPr>
          <w:rFonts w:ascii="宋体" w:hAnsi="宋体" w:cs="宋体"/>
          <w:spacing w:val="6"/>
          <w:szCs w:val="21"/>
        </w:rPr>
        <w:t>认证，国家机</w:t>
      </w:r>
      <w:r w:rsidRPr="00B90F4F">
        <w:rPr>
          <w:rFonts w:ascii="宋体" w:hAnsi="宋体" w:cs="宋体"/>
          <w:spacing w:val="14"/>
          <w:szCs w:val="21"/>
        </w:rPr>
        <w:t>发</w:t>
      </w:r>
      <w:r w:rsidRPr="00B90F4F">
        <w:rPr>
          <w:rFonts w:ascii="宋体" w:hAnsi="宋体" w:cs="宋体"/>
          <w:spacing w:val="9"/>
          <w:szCs w:val="21"/>
        </w:rPr>
        <w:t>出</w:t>
      </w:r>
      <w:r w:rsidRPr="00B90F4F">
        <w:rPr>
          <w:rFonts w:ascii="宋体" w:hAnsi="宋体" w:cs="宋体"/>
          <w:spacing w:val="7"/>
          <w:szCs w:val="21"/>
        </w:rPr>
        <w:t>的产品检验证书。确保质量稳定、包装完整、标识清晰、同时有可追溯的凭证 (包括注</w:t>
      </w:r>
      <w:r w:rsidRPr="00B90F4F">
        <w:rPr>
          <w:rFonts w:ascii="宋体" w:hAnsi="宋体" w:cs="宋体"/>
          <w:spacing w:val="14"/>
          <w:szCs w:val="21"/>
        </w:rPr>
        <w:t>册</w:t>
      </w:r>
      <w:r w:rsidRPr="00B90F4F">
        <w:rPr>
          <w:rFonts w:ascii="宋体" w:hAnsi="宋体" w:cs="宋体"/>
          <w:spacing w:val="11"/>
          <w:szCs w:val="21"/>
        </w:rPr>
        <w:t>商</w:t>
      </w:r>
      <w:r w:rsidRPr="00B90F4F">
        <w:rPr>
          <w:rFonts w:ascii="宋体" w:hAnsi="宋体" w:cs="宋体"/>
          <w:spacing w:val="7"/>
          <w:szCs w:val="21"/>
        </w:rPr>
        <w:t>标、厂家名称、厂址、出厂日期、合格证等)严格执行国家相关质量标准及卫生安全标</w:t>
      </w:r>
      <w:r w:rsidRPr="00B90F4F">
        <w:rPr>
          <w:rFonts w:ascii="宋体" w:hAnsi="宋体" w:cs="宋体"/>
          <w:szCs w:val="21"/>
        </w:rPr>
        <w:t>准。</w:t>
      </w:r>
    </w:p>
    <w:p w:rsidR="00B90F4F" w:rsidRPr="00B90F4F" w:rsidRDefault="00B90F4F" w:rsidP="00C972DA">
      <w:pPr>
        <w:spacing w:line="360" w:lineRule="auto"/>
        <w:ind w:left="136" w:right="113" w:firstLine="414"/>
        <w:rPr>
          <w:rFonts w:ascii="宋体" w:hAnsi="宋体" w:cs="宋体"/>
          <w:spacing w:val="8"/>
          <w:szCs w:val="21"/>
        </w:rPr>
      </w:pPr>
      <w:r w:rsidRPr="00B90F4F">
        <w:rPr>
          <w:rFonts w:ascii="宋体" w:hAnsi="宋体" w:cs="宋体"/>
          <w:spacing w:val="18"/>
          <w:szCs w:val="21"/>
        </w:rPr>
        <w:t>(</w:t>
      </w:r>
      <w:r w:rsidRPr="00B90F4F">
        <w:rPr>
          <w:rFonts w:ascii="宋体" w:hAnsi="宋体" w:cs="宋体" w:hint="eastAsia"/>
          <w:spacing w:val="18"/>
          <w:szCs w:val="21"/>
        </w:rPr>
        <w:t>11</w:t>
      </w:r>
      <w:r w:rsidRPr="00B90F4F">
        <w:rPr>
          <w:rFonts w:ascii="宋体" w:hAnsi="宋体" w:cs="宋体"/>
          <w:spacing w:val="9"/>
          <w:szCs w:val="21"/>
        </w:rPr>
        <w:t>) 干货及其它</w:t>
      </w:r>
      <w:r w:rsidRPr="00B90F4F">
        <w:rPr>
          <w:rFonts w:ascii="宋体" w:hAnsi="宋体" w:cs="宋体" w:hint="eastAsia"/>
          <w:spacing w:val="9"/>
          <w:szCs w:val="21"/>
        </w:rPr>
        <w:t>：</w:t>
      </w:r>
      <w:r w:rsidRPr="00B90F4F">
        <w:rPr>
          <w:rFonts w:ascii="宋体" w:hAnsi="宋体" w:cs="宋体"/>
          <w:spacing w:val="9"/>
          <w:szCs w:val="21"/>
        </w:rPr>
        <w:t>白糖、麦芽糖、冰糖、花生米、黄豆、绿豆、花豆、黑豆、眉豆、</w:t>
      </w:r>
      <w:r w:rsidRPr="00B90F4F">
        <w:rPr>
          <w:rFonts w:ascii="宋体" w:hAnsi="宋体" w:cs="宋体"/>
          <w:spacing w:val="14"/>
          <w:szCs w:val="21"/>
        </w:rPr>
        <w:t>荷包豆</w:t>
      </w:r>
      <w:r w:rsidRPr="00B90F4F">
        <w:rPr>
          <w:rFonts w:ascii="宋体" w:hAnsi="宋体" w:cs="宋体"/>
          <w:spacing w:val="7"/>
          <w:szCs w:val="21"/>
        </w:rPr>
        <w:t>、薏米、小米、</w:t>
      </w:r>
      <w:proofErr w:type="gramStart"/>
      <w:r w:rsidRPr="00B90F4F">
        <w:rPr>
          <w:rFonts w:ascii="宋体" w:hAnsi="宋体" w:cs="宋体"/>
          <w:spacing w:val="7"/>
          <w:szCs w:val="21"/>
        </w:rPr>
        <w:t>茨</w:t>
      </w:r>
      <w:proofErr w:type="gramEnd"/>
      <w:r w:rsidRPr="00B90F4F">
        <w:rPr>
          <w:rFonts w:ascii="宋体" w:hAnsi="宋体" w:cs="宋体"/>
          <w:spacing w:val="7"/>
          <w:szCs w:val="21"/>
        </w:rPr>
        <w:t>实、百合、党参等。干货制品质量要求符合国家相关行业标准，提</w:t>
      </w:r>
      <w:r w:rsidRPr="00B90F4F">
        <w:rPr>
          <w:rFonts w:ascii="宋体" w:hAnsi="宋体" w:cs="宋体"/>
          <w:spacing w:val="14"/>
          <w:szCs w:val="21"/>
        </w:rPr>
        <w:t>供</w:t>
      </w:r>
      <w:r w:rsidRPr="00B90F4F">
        <w:rPr>
          <w:rFonts w:ascii="宋体" w:hAnsi="宋体" w:cs="宋体"/>
          <w:szCs w:val="21"/>
        </w:rPr>
        <w:t>QS</w:t>
      </w:r>
      <w:r w:rsidRPr="00B90F4F">
        <w:rPr>
          <w:rFonts w:ascii="宋体" w:hAnsi="宋体" w:cs="宋体"/>
          <w:spacing w:val="7"/>
          <w:szCs w:val="21"/>
        </w:rPr>
        <w:t>认证，国家机关发出的产品检验证书，要求干净、</w:t>
      </w:r>
      <w:proofErr w:type="gramStart"/>
      <w:r w:rsidRPr="00B90F4F">
        <w:rPr>
          <w:rFonts w:ascii="宋体" w:hAnsi="宋体" w:cs="宋体"/>
          <w:spacing w:val="7"/>
          <w:szCs w:val="21"/>
        </w:rPr>
        <w:t>不</w:t>
      </w:r>
      <w:proofErr w:type="gramEnd"/>
      <w:r w:rsidRPr="00B90F4F">
        <w:rPr>
          <w:rFonts w:ascii="宋体" w:hAnsi="宋体" w:cs="宋体"/>
          <w:spacing w:val="7"/>
          <w:szCs w:val="21"/>
        </w:rPr>
        <w:t>霉变、无杂质、确保质量稳定、</w:t>
      </w:r>
      <w:r w:rsidRPr="00B90F4F">
        <w:rPr>
          <w:rFonts w:ascii="宋体" w:hAnsi="宋体" w:cs="宋体"/>
          <w:spacing w:val="9"/>
          <w:szCs w:val="21"/>
        </w:rPr>
        <w:t>绿色安全、包装完整、标识清晰可追溯</w:t>
      </w:r>
      <w:r w:rsidRPr="00B90F4F">
        <w:rPr>
          <w:rFonts w:ascii="宋体" w:hAnsi="宋体" w:cs="宋体"/>
          <w:spacing w:val="8"/>
          <w:szCs w:val="21"/>
        </w:rPr>
        <w:t>。</w:t>
      </w:r>
    </w:p>
    <w:p w:rsidR="00B90F4F" w:rsidRPr="00B90F4F" w:rsidRDefault="00B90F4F" w:rsidP="00C972DA">
      <w:pPr>
        <w:spacing w:line="360" w:lineRule="auto"/>
        <w:ind w:left="136" w:right="113" w:firstLine="414"/>
        <w:rPr>
          <w:rFonts w:ascii="宋体" w:hAnsi="宋体" w:cs="宋体"/>
          <w:spacing w:val="8"/>
          <w:szCs w:val="21"/>
        </w:rPr>
      </w:pPr>
      <w:r w:rsidRPr="00B90F4F">
        <w:rPr>
          <w:rFonts w:ascii="宋体" w:hAnsi="宋体" w:cs="宋体"/>
          <w:spacing w:val="16"/>
          <w:szCs w:val="21"/>
        </w:rPr>
        <w:t>(</w:t>
      </w:r>
      <w:r w:rsidRPr="00B90F4F">
        <w:rPr>
          <w:rFonts w:ascii="宋体" w:hAnsi="宋体" w:cs="宋体" w:hint="eastAsia"/>
          <w:spacing w:val="16"/>
          <w:szCs w:val="21"/>
        </w:rPr>
        <w:t>12</w:t>
      </w:r>
      <w:r w:rsidRPr="00B90F4F">
        <w:rPr>
          <w:rFonts w:ascii="宋体" w:hAnsi="宋体" w:cs="宋体"/>
          <w:spacing w:val="12"/>
          <w:szCs w:val="21"/>
        </w:rPr>
        <w:t xml:space="preserve">) </w:t>
      </w:r>
      <w:r w:rsidRPr="00B90F4F">
        <w:rPr>
          <w:rFonts w:ascii="宋体" w:hAnsi="宋体" w:cs="宋体"/>
          <w:spacing w:val="16"/>
          <w:szCs w:val="21"/>
        </w:rPr>
        <w:t>鲜肉</w:t>
      </w:r>
      <w:r w:rsidRPr="00B90F4F">
        <w:rPr>
          <w:rFonts w:ascii="宋体" w:hAnsi="宋体" w:cs="宋体"/>
          <w:spacing w:val="14"/>
          <w:szCs w:val="21"/>
        </w:rPr>
        <w:t>类</w:t>
      </w:r>
      <w:r w:rsidRPr="00B90F4F">
        <w:rPr>
          <w:rFonts w:ascii="宋体" w:hAnsi="宋体" w:cs="宋体"/>
          <w:spacing w:val="8"/>
          <w:szCs w:val="21"/>
        </w:rPr>
        <w:t>：按当月采购要求，根据采购肉类的品种情况供应 (包括去头、去蹄、去杂油、</w:t>
      </w:r>
      <w:r w:rsidRPr="00B90F4F">
        <w:rPr>
          <w:rFonts w:ascii="宋体" w:hAnsi="宋体" w:cs="宋体"/>
          <w:spacing w:val="16"/>
          <w:szCs w:val="21"/>
        </w:rPr>
        <w:t>去内</w:t>
      </w:r>
      <w:r w:rsidRPr="00B90F4F">
        <w:rPr>
          <w:rFonts w:ascii="宋体" w:hAnsi="宋体" w:cs="宋体"/>
          <w:spacing w:val="10"/>
          <w:szCs w:val="21"/>
        </w:rPr>
        <w:t>脏</w:t>
      </w:r>
      <w:r w:rsidRPr="00B90F4F">
        <w:rPr>
          <w:rFonts w:ascii="宋体" w:hAnsi="宋体" w:cs="宋体"/>
          <w:spacing w:val="8"/>
          <w:szCs w:val="21"/>
        </w:rPr>
        <w:t>等工作，只能提供新鲜肉，不能提供冷冻肉)。</w:t>
      </w:r>
      <w:r w:rsidRPr="00B90F4F">
        <w:rPr>
          <w:rFonts w:ascii="宋体" w:hAnsi="宋体" w:cs="宋体"/>
          <w:spacing w:val="14"/>
          <w:szCs w:val="21"/>
        </w:rPr>
        <w:t>所</w:t>
      </w:r>
      <w:r w:rsidRPr="00B90F4F">
        <w:rPr>
          <w:rFonts w:ascii="宋体" w:hAnsi="宋体" w:cs="宋体"/>
          <w:spacing w:val="12"/>
          <w:szCs w:val="21"/>
        </w:rPr>
        <w:t>提</w:t>
      </w:r>
      <w:r w:rsidRPr="00B90F4F">
        <w:rPr>
          <w:rFonts w:ascii="宋体" w:hAnsi="宋体" w:cs="宋体"/>
          <w:spacing w:val="7"/>
          <w:szCs w:val="21"/>
        </w:rPr>
        <w:t>供鲜肉保持较好外观和质量等级，符合国家食品部门的有关标准，保证无异味、无</w:t>
      </w:r>
      <w:r w:rsidRPr="00B90F4F">
        <w:rPr>
          <w:rFonts w:ascii="宋体" w:hAnsi="宋体" w:cs="宋体"/>
          <w:spacing w:val="14"/>
          <w:szCs w:val="21"/>
        </w:rPr>
        <w:t>霉烂</w:t>
      </w:r>
      <w:r w:rsidRPr="00B90F4F">
        <w:rPr>
          <w:rFonts w:ascii="宋体" w:hAnsi="宋体" w:cs="宋体"/>
          <w:spacing w:val="8"/>
          <w:szCs w:val="21"/>
        </w:rPr>
        <w:t>，</w:t>
      </w:r>
      <w:r w:rsidRPr="00B90F4F">
        <w:rPr>
          <w:rFonts w:ascii="宋体" w:hAnsi="宋体" w:cs="宋体"/>
          <w:spacing w:val="7"/>
          <w:szCs w:val="21"/>
        </w:rPr>
        <w:t>肉类保证来源正规肉联厂。供货时提交肉联厂的验收单及当批次有效动物检疫合格证</w:t>
      </w:r>
      <w:r w:rsidRPr="00B90F4F">
        <w:rPr>
          <w:rFonts w:ascii="宋体" w:hAnsi="宋体" w:cs="宋体"/>
          <w:spacing w:val="16"/>
          <w:szCs w:val="21"/>
        </w:rPr>
        <w:t>复印</w:t>
      </w:r>
      <w:r w:rsidRPr="00B90F4F">
        <w:rPr>
          <w:rFonts w:ascii="宋体" w:hAnsi="宋体" w:cs="宋体"/>
          <w:spacing w:val="8"/>
          <w:szCs w:val="21"/>
        </w:rPr>
        <w:t>件(原件备查)和分割肉凭证，鲜肉保证新鲜无异味。</w:t>
      </w:r>
    </w:p>
    <w:p w:rsidR="00B90F4F" w:rsidRPr="00B90F4F" w:rsidRDefault="00B90F4F" w:rsidP="00C972DA">
      <w:pPr>
        <w:spacing w:line="360" w:lineRule="auto"/>
        <w:ind w:left="136" w:right="113" w:firstLine="414"/>
        <w:rPr>
          <w:rFonts w:ascii="宋体" w:hAnsi="宋体" w:cs="宋体"/>
          <w:spacing w:val="9"/>
          <w:szCs w:val="21"/>
        </w:rPr>
      </w:pPr>
      <w:r w:rsidRPr="00B90F4F">
        <w:rPr>
          <w:rFonts w:ascii="宋体" w:hAnsi="宋体" w:cs="宋体"/>
          <w:spacing w:val="22"/>
          <w:szCs w:val="21"/>
        </w:rPr>
        <w:t>(</w:t>
      </w:r>
      <w:r w:rsidRPr="00B90F4F">
        <w:rPr>
          <w:rFonts w:ascii="宋体" w:hAnsi="宋体" w:cs="宋体"/>
          <w:spacing w:val="16"/>
          <w:szCs w:val="21"/>
        </w:rPr>
        <w:t>1</w:t>
      </w:r>
      <w:r w:rsidRPr="00B90F4F">
        <w:rPr>
          <w:rFonts w:ascii="宋体" w:hAnsi="宋体" w:cs="宋体" w:hint="eastAsia"/>
          <w:spacing w:val="16"/>
          <w:szCs w:val="21"/>
        </w:rPr>
        <w:t>3</w:t>
      </w:r>
      <w:r w:rsidRPr="00B90F4F">
        <w:rPr>
          <w:rFonts w:ascii="宋体" w:hAnsi="宋体" w:cs="宋体"/>
          <w:spacing w:val="11"/>
          <w:szCs w:val="21"/>
        </w:rPr>
        <w:t>) 家禽类：光鸡、老鸡、江西鸡、靓江西鸡、竹丝鸡、清远鸡等。</w:t>
      </w:r>
      <w:r w:rsidRPr="00B90F4F">
        <w:rPr>
          <w:rFonts w:ascii="宋体" w:hAnsi="宋体" w:cs="宋体"/>
          <w:spacing w:val="6"/>
          <w:szCs w:val="21"/>
        </w:rPr>
        <w:t>所提供家禽</w:t>
      </w:r>
      <w:proofErr w:type="gramStart"/>
      <w:r w:rsidRPr="00B90F4F">
        <w:rPr>
          <w:rFonts w:ascii="宋体" w:hAnsi="宋体" w:cs="宋体"/>
          <w:spacing w:val="6"/>
          <w:szCs w:val="21"/>
        </w:rPr>
        <w:t>食材保持</w:t>
      </w:r>
      <w:proofErr w:type="gramEnd"/>
      <w:r w:rsidRPr="00B90F4F">
        <w:rPr>
          <w:rFonts w:ascii="宋体" w:hAnsi="宋体" w:cs="宋体"/>
          <w:spacing w:val="5"/>
          <w:szCs w:val="21"/>
        </w:rPr>
        <w:t>较</w:t>
      </w:r>
      <w:r w:rsidRPr="00B90F4F">
        <w:rPr>
          <w:rFonts w:ascii="宋体" w:hAnsi="宋体" w:cs="宋体"/>
          <w:spacing w:val="3"/>
          <w:szCs w:val="21"/>
        </w:rPr>
        <w:t>好外观和质量等级，符合国家食品部门的有关标准，保证无异味、</w:t>
      </w:r>
      <w:r w:rsidRPr="00B90F4F">
        <w:rPr>
          <w:rFonts w:ascii="宋体" w:hAnsi="宋体" w:cs="宋体"/>
          <w:spacing w:val="18"/>
          <w:szCs w:val="21"/>
        </w:rPr>
        <w:t>无</w:t>
      </w:r>
      <w:r w:rsidRPr="00B90F4F">
        <w:rPr>
          <w:rFonts w:ascii="宋体" w:hAnsi="宋体" w:cs="宋体"/>
          <w:spacing w:val="16"/>
          <w:szCs w:val="21"/>
        </w:rPr>
        <w:t>腐</w:t>
      </w:r>
      <w:r w:rsidRPr="00B90F4F">
        <w:rPr>
          <w:rFonts w:ascii="宋体" w:hAnsi="宋体" w:cs="宋体"/>
          <w:spacing w:val="9"/>
          <w:szCs w:val="21"/>
        </w:rPr>
        <w:t>烂，禽类必须是当天</w:t>
      </w:r>
      <w:r w:rsidRPr="00B90F4F">
        <w:rPr>
          <w:rFonts w:ascii="宋体" w:hAnsi="宋体" w:cs="宋体"/>
          <w:spacing w:val="9"/>
          <w:szCs w:val="21"/>
        </w:rPr>
        <w:lastRenderedPageBreak/>
        <w:t>鲜活宰杀，表皮光滑，新鲜肥嫩，无内脏，具有正常的气味。</w:t>
      </w:r>
    </w:p>
    <w:p w:rsidR="00B90F4F" w:rsidRPr="00B90F4F" w:rsidRDefault="00B90F4F" w:rsidP="00C972DA">
      <w:pPr>
        <w:spacing w:line="360" w:lineRule="auto"/>
        <w:ind w:left="136" w:right="113" w:firstLine="414"/>
        <w:rPr>
          <w:rFonts w:ascii="宋体" w:hAnsi="宋体" w:cs="宋体"/>
          <w:spacing w:val="8"/>
          <w:szCs w:val="21"/>
        </w:rPr>
      </w:pPr>
      <w:r w:rsidRPr="00B90F4F">
        <w:rPr>
          <w:rFonts w:ascii="宋体" w:hAnsi="宋体" w:cs="宋体"/>
          <w:spacing w:val="18"/>
          <w:szCs w:val="21"/>
        </w:rPr>
        <w:t>(</w:t>
      </w:r>
      <w:r w:rsidRPr="00B90F4F">
        <w:rPr>
          <w:rFonts w:ascii="宋体" w:hAnsi="宋体" w:cs="宋体"/>
          <w:spacing w:val="13"/>
          <w:szCs w:val="21"/>
        </w:rPr>
        <w:t>1</w:t>
      </w:r>
      <w:r w:rsidRPr="00B90F4F">
        <w:rPr>
          <w:rFonts w:ascii="宋体" w:hAnsi="宋体" w:cs="宋体" w:hint="eastAsia"/>
          <w:spacing w:val="13"/>
          <w:szCs w:val="21"/>
        </w:rPr>
        <w:t>4</w:t>
      </w:r>
      <w:r w:rsidRPr="00B90F4F">
        <w:rPr>
          <w:rFonts w:ascii="宋体" w:hAnsi="宋体" w:cs="宋体"/>
          <w:spacing w:val="9"/>
          <w:szCs w:val="21"/>
        </w:rPr>
        <w:t>) 水产类：虾米、河虾、沙虾、黄角鱼、鳊鱼、鲤鱼、非洲鲫鱼、本地鲫鱼、草鱼</w:t>
      </w:r>
      <w:r w:rsidRPr="00B90F4F">
        <w:rPr>
          <w:rFonts w:ascii="宋体" w:hAnsi="宋体" w:cs="宋体"/>
          <w:spacing w:val="18"/>
          <w:szCs w:val="21"/>
        </w:rPr>
        <w:t>(鲩</w:t>
      </w:r>
      <w:r w:rsidRPr="00B90F4F">
        <w:rPr>
          <w:rFonts w:ascii="宋体" w:hAnsi="宋体" w:cs="宋体"/>
          <w:spacing w:val="10"/>
          <w:szCs w:val="21"/>
        </w:rPr>
        <w:t>鱼</w:t>
      </w:r>
      <w:r w:rsidRPr="00B90F4F">
        <w:rPr>
          <w:rFonts w:ascii="宋体" w:hAnsi="宋体" w:cs="宋体"/>
          <w:spacing w:val="9"/>
          <w:szCs w:val="21"/>
        </w:rPr>
        <w:t>)等，属同一品种规格，货物本体健康，体态匀称，游动活泼，体色鲜明，体表光</w:t>
      </w:r>
      <w:r w:rsidRPr="00B90F4F">
        <w:rPr>
          <w:rFonts w:ascii="宋体" w:hAnsi="宋体" w:cs="宋体"/>
          <w:szCs w:val="21"/>
        </w:rPr>
        <w:t xml:space="preserve"> </w:t>
      </w:r>
      <w:r w:rsidRPr="00B90F4F">
        <w:rPr>
          <w:rFonts w:ascii="宋体" w:hAnsi="宋体" w:cs="宋体"/>
          <w:spacing w:val="16"/>
          <w:szCs w:val="21"/>
        </w:rPr>
        <w:t>滑</w:t>
      </w:r>
      <w:r w:rsidRPr="00B90F4F">
        <w:rPr>
          <w:rFonts w:ascii="宋体" w:hAnsi="宋体" w:cs="宋体"/>
          <w:spacing w:val="8"/>
          <w:szCs w:val="21"/>
        </w:rPr>
        <w:t>，眼睛亮丽，鳞片鳍条完好。</w:t>
      </w:r>
    </w:p>
    <w:p w:rsidR="00B90F4F" w:rsidRPr="00B90F4F" w:rsidRDefault="00B90F4F" w:rsidP="00C972DA">
      <w:pPr>
        <w:spacing w:line="360" w:lineRule="auto"/>
        <w:ind w:left="136" w:right="113" w:firstLine="414"/>
        <w:rPr>
          <w:rFonts w:ascii="宋体" w:hAnsi="宋体" w:cs="宋体"/>
          <w:spacing w:val="5"/>
          <w:szCs w:val="21"/>
        </w:rPr>
      </w:pPr>
      <w:r w:rsidRPr="00B90F4F">
        <w:rPr>
          <w:rFonts w:ascii="宋体" w:hAnsi="宋体" w:cs="宋体"/>
          <w:spacing w:val="20"/>
          <w:szCs w:val="21"/>
        </w:rPr>
        <w:t>(1</w:t>
      </w:r>
      <w:r w:rsidRPr="00B90F4F">
        <w:rPr>
          <w:rFonts w:ascii="宋体" w:hAnsi="宋体" w:cs="宋体" w:hint="eastAsia"/>
          <w:spacing w:val="20"/>
          <w:szCs w:val="21"/>
        </w:rPr>
        <w:t>5</w:t>
      </w:r>
      <w:r w:rsidRPr="00B90F4F">
        <w:rPr>
          <w:rFonts w:ascii="宋体" w:hAnsi="宋体" w:cs="宋体"/>
          <w:spacing w:val="10"/>
          <w:szCs w:val="21"/>
        </w:rPr>
        <w:t>) 水果：香蕉、脐橙、蜜梨、芦柑、苹果等，属同一品种规格，无腐烂、无病虫、</w:t>
      </w:r>
      <w:r w:rsidRPr="00B90F4F">
        <w:rPr>
          <w:rFonts w:ascii="宋体" w:hAnsi="宋体" w:cs="宋体"/>
          <w:szCs w:val="21"/>
        </w:rPr>
        <w:t xml:space="preserve"> </w:t>
      </w:r>
      <w:r w:rsidRPr="00B90F4F">
        <w:rPr>
          <w:rFonts w:ascii="宋体" w:hAnsi="宋体" w:cs="宋体"/>
          <w:spacing w:val="16"/>
          <w:szCs w:val="21"/>
        </w:rPr>
        <w:t>大</w:t>
      </w:r>
      <w:r w:rsidRPr="00B90F4F">
        <w:rPr>
          <w:rFonts w:ascii="宋体" w:hAnsi="宋体" w:cs="宋体"/>
          <w:spacing w:val="15"/>
          <w:szCs w:val="21"/>
        </w:rPr>
        <w:t>小</w:t>
      </w:r>
      <w:r w:rsidRPr="00B90F4F">
        <w:rPr>
          <w:rFonts w:ascii="宋体" w:hAnsi="宋体" w:cs="宋体"/>
          <w:spacing w:val="8"/>
          <w:szCs w:val="21"/>
        </w:rPr>
        <w:t>适中、成熟度适中、无爆裂空洞现象。</w:t>
      </w:r>
      <w:r w:rsidRPr="00B90F4F">
        <w:rPr>
          <w:rFonts w:ascii="宋体" w:hAnsi="宋体" w:cs="宋体"/>
          <w:spacing w:val="14"/>
          <w:szCs w:val="21"/>
        </w:rPr>
        <w:t>水</w:t>
      </w:r>
      <w:r w:rsidRPr="00B90F4F">
        <w:rPr>
          <w:rFonts w:ascii="宋体" w:hAnsi="宋体" w:cs="宋体"/>
          <w:spacing w:val="7"/>
          <w:szCs w:val="21"/>
        </w:rPr>
        <w:t>果须是优质货品，不含残留农药或污染物，所供应的水果符合国家无公害水果的卫生指</w:t>
      </w:r>
      <w:r w:rsidRPr="00B90F4F">
        <w:rPr>
          <w:rFonts w:ascii="宋体" w:hAnsi="宋体" w:cs="宋体"/>
          <w:spacing w:val="5"/>
          <w:szCs w:val="21"/>
        </w:rPr>
        <w:t>标规定。</w:t>
      </w:r>
    </w:p>
    <w:p w:rsidR="00B90F4F" w:rsidRPr="00B90F4F" w:rsidRDefault="00B90F4F" w:rsidP="00C972DA">
      <w:pPr>
        <w:spacing w:line="360" w:lineRule="auto"/>
        <w:ind w:left="136" w:right="113" w:firstLine="414"/>
        <w:rPr>
          <w:rFonts w:ascii="宋体" w:hAnsi="宋体" w:cs="宋体"/>
          <w:szCs w:val="21"/>
        </w:rPr>
      </w:pPr>
      <w:r w:rsidRPr="00B90F4F">
        <w:rPr>
          <w:rFonts w:ascii="宋体" w:hAnsi="宋体" w:cs="宋体"/>
          <w:spacing w:val="11"/>
          <w:szCs w:val="21"/>
        </w:rPr>
        <w:t>(1</w:t>
      </w:r>
      <w:r w:rsidRPr="00B90F4F">
        <w:rPr>
          <w:rFonts w:ascii="宋体" w:hAnsi="宋体" w:cs="宋体" w:hint="eastAsia"/>
          <w:spacing w:val="11"/>
          <w:szCs w:val="21"/>
        </w:rPr>
        <w:t>6</w:t>
      </w:r>
      <w:r w:rsidRPr="00B90F4F">
        <w:rPr>
          <w:rFonts w:ascii="宋体" w:hAnsi="宋体" w:cs="宋体"/>
          <w:spacing w:val="11"/>
          <w:szCs w:val="21"/>
        </w:rPr>
        <w:t xml:space="preserve">) 饮料类：可乐、雪碧、橙汁、纯牛奶、酸奶等 (不含酒类违禁品) </w:t>
      </w:r>
      <w:r w:rsidRPr="00B90F4F">
        <w:rPr>
          <w:rFonts w:ascii="宋体" w:hAnsi="宋体" w:cs="宋体"/>
          <w:spacing w:val="6"/>
          <w:szCs w:val="21"/>
        </w:rPr>
        <w:t>。</w:t>
      </w:r>
    </w:p>
    <w:p w:rsidR="00B90F4F" w:rsidRPr="00B90F4F" w:rsidRDefault="00B90F4F" w:rsidP="00C972DA">
      <w:pPr>
        <w:spacing w:line="360" w:lineRule="auto"/>
        <w:ind w:left="24"/>
        <w:rPr>
          <w:rFonts w:ascii="宋体" w:hAnsi="宋体" w:cs="宋体"/>
          <w:szCs w:val="21"/>
        </w:rPr>
      </w:pPr>
      <w:r w:rsidRPr="00B90F4F">
        <w:rPr>
          <w:rFonts w:ascii="宋体" w:hAnsi="宋体" w:cs="宋体"/>
          <w:spacing w:val="14"/>
          <w:position w:val="1"/>
          <w:szCs w:val="21"/>
        </w:rPr>
        <w:t>2</w:t>
      </w:r>
      <w:r w:rsidRPr="00B90F4F">
        <w:rPr>
          <w:rFonts w:ascii="宋体" w:hAnsi="宋体" w:cs="宋体"/>
          <w:spacing w:val="8"/>
          <w:position w:val="1"/>
          <w:szCs w:val="21"/>
        </w:rPr>
        <w:t>.</w:t>
      </w:r>
      <w:r w:rsidRPr="00B90F4F">
        <w:rPr>
          <w:rFonts w:ascii="宋体" w:hAnsi="宋体" w:cs="宋体"/>
          <w:spacing w:val="7"/>
          <w:position w:val="1"/>
          <w:szCs w:val="21"/>
        </w:rPr>
        <w:t>货品总体质量要求：</w:t>
      </w:r>
    </w:p>
    <w:p w:rsidR="00B90F4F" w:rsidRPr="00B90F4F" w:rsidRDefault="00B90F4F" w:rsidP="00C972DA">
      <w:pPr>
        <w:spacing w:line="360" w:lineRule="auto"/>
        <w:ind w:left="22" w:firstLine="430"/>
        <w:rPr>
          <w:rFonts w:ascii="宋体" w:hAnsi="宋体" w:cs="宋体"/>
          <w:szCs w:val="21"/>
        </w:rPr>
      </w:pPr>
      <w:r w:rsidRPr="00B90F4F">
        <w:rPr>
          <w:rFonts w:ascii="宋体" w:hAnsi="宋体" w:cs="宋体"/>
          <w:spacing w:val="16"/>
          <w:szCs w:val="21"/>
        </w:rPr>
        <w:t>(1</w:t>
      </w:r>
      <w:r w:rsidRPr="00B90F4F">
        <w:rPr>
          <w:rFonts w:ascii="宋体" w:hAnsi="宋体" w:cs="宋体"/>
          <w:spacing w:val="11"/>
          <w:szCs w:val="21"/>
        </w:rPr>
        <w:t>)</w:t>
      </w:r>
      <w:r w:rsidRPr="00B90F4F">
        <w:rPr>
          <w:rFonts w:ascii="宋体" w:hAnsi="宋体" w:cs="宋体"/>
          <w:spacing w:val="8"/>
          <w:szCs w:val="21"/>
        </w:rPr>
        <w:t xml:space="preserve"> </w:t>
      </w:r>
      <w:r w:rsidRPr="00B90F4F">
        <w:rPr>
          <w:rFonts w:ascii="宋体" w:hAnsi="宋体" w:cs="宋体" w:hint="eastAsia"/>
          <w:spacing w:val="8"/>
          <w:szCs w:val="21"/>
        </w:rPr>
        <w:t>成交报价人</w:t>
      </w:r>
      <w:r w:rsidRPr="00B90F4F">
        <w:rPr>
          <w:rFonts w:ascii="宋体" w:hAnsi="宋体" w:cs="宋体"/>
          <w:spacing w:val="8"/>
          <w:szCs w:val="21"/>
        </w:rPr>
        <w:t>提供国家机关发出的产品检验证书，按采购要求供应，确保质量稳定、</w:t>
      </w:r>
      <w:r w:rsidRPr="00B90F4F">
        <w:rPr>
          <w:rFonts w:ascii="宋体" w:hAnsi="宋体" w:cs="宋体"/>
          <w:spacing w:val="18"/>
          <w:szCs w:val="21"/>
        </w:rPr>
        <w:t>包</w:t>
      </w:r>
      <w:r w:rsidRPr="00B90F4F">
        <w:rPr>
          <w:rFonts w:ascii="宋体" w:hAnsi="宋体" w:cs="宋体"/>
          <w:spacing w:val="12"/>
          <w:szCs w:val="21"/>
        </w:rPr>
        <w:t>装</w:t>
      </w:r>
      <w:r w:rsidRPr="00B90F4F">
        <w:rPr>
          <w:rFonts w:ascii="宋体" w:hAnsi="宋体" w:cs="宋体"/>
          <w:spacing w:val="9"/>
          <w:szCs w:val="21"/>
        </w:rPr>
        <w:t>完整、标识清晰可追溯，严格执行国家相关质量标准及卫生安全标准。</w:t>
      </w:r>
    </w:p>
    <w:p w:rsidR="00B90F4F" w:rsidRPr="00B90F4F" w:rsidRDefault="00B90F4F" w:rsidP="00C972DA">
      <w:pPr>
        <w:spacing w:line="360" w:lineRule="auto"/>
        <w:ind w:left="25" w:right="70" w:firstLine="426"/>
        <w:rPr>
          <w:rFonts w:ascii="宋体" w:hAnsi="宋体" w:cs="宋体"/>
          <w:szCs w:val="21"/>
        </w:rPr>
      </w:pPr>
      <w:r w:rsidRPr="00B90F4F">
        <w:rPr>
          <w:rFonts w:ascii="宋体" w:hAnsi="宋体" w:cs="宋体"/>
          <w:spacing w:val="12"/>
          <w:szCs w:val="21"/>
        </w:rPr>
        <w:t xml:space="preserve">(2) </w:t>
      </w:r>
      <w:r w:rsidRPr="00B90F4F">
        <w:rPr>
          <w:rFonts w:ascii="宋体" w:hAnsi="宋体" w:cs="宋体" w:hint="eastAsia"/>
          <w:spacing w:val="12"/>
          <w:szCs w:val="21"/>
        </w:rPr>
        <w:t>成交报价人</w:t>
      </w:r>
      <w:r w:rsidRPr="00B90F4F">
        <w:rPr>
          <w:rFonts w:ascii="宋体" w:hAnsi="宋体" w:cs="宋体"/>
          <w:spacing w:val="12"/>
          <w:szCs w:val="21"/>
        </w:rPr>
        <w:t>提供的食品必须符合《中华人民共和国食品卫生法》要求，且是正</w:t>
      </w:r>
      <w:r w:rsidRPr="00B90F4F">
        <w:rPr>
          <w:rFonts w:ascii="宋体" w:hAnsi="宋体" w:cs="宋体"/>
          <w:spacing w:val="9"/>
          <w:szCs w:val="21"/>
        </w:rPr>
        <w:t>规</w:t>
      </w:r>
      <w:r w:rsidRPr="00B90F4F">
        <w:rPr>
          <w:rFonts w:ascii="宋体" w:hAnsi="宋体" w:cs="宋体"/>
          <w:spacing w:val="14"/>
          <w:szCs w:val="21"/>
        </w:rPr>
        <w:t>品牌</w:t>
      </w:r>
      <w:r w:rsidRPr="00B90F4F">
        <w:rPr>
          <w:rFonts w:ascii="宋体" w:hAnsi="宋体" w:cs="宋体"/>
          <w:spacing w:val="8"/>
          <w:szCs w:val="21"/>
        </w:rPr>
        <w:t>，</w:t>
      </w:r>
      <w:r w:rsidRPr="00B90F4F">
        <w:rPr>
          <w:rFonts w:ascii="宋体" w:hAnsi="宋体" w:cs="宋体"/>
          <w:spacing w:val="7"/>
          <w:szCs w:val="21"/>
        </w:rPr>
        <w:t>来源正规渠道，供应货物时同时提供相关证明材料。满足《食品安全国家标准》中相</w:t>
      </w:r>
      <w:r w:rsidRPr="00B90F4F">
        <w:rPr>
          <w:rFonts w:ascii="宋体" w:hAnsi="宋体" w:cs="宋体"/>
          <w:szCs w:val="21"/>
        </w:rPr>
        <w:t xml:space="preserve"> </w:t>
      </w:r>
      <w:r w:rsidRPr="00B90F4F">
        <w:rPr>
          <w:rFonts w:ascii="宋体" w:hAnsi="宋体" w:cs="宋体"/>
          <w:spacing w:val="16"/>
          <w:szCs w:val="21"/>
        </w:rPr>
        <w:t>关</w:t>
      </w:r>
      <w:r w:rsidRPr="00B90F4F">
        <w:rPr>
          <w:rFonts w:ascii="宋体" w:hAnsi="宋体" w:cs="宋体"/>
          <w:spacing w:val="10"/>
          <w:szCs w:val="21"/>
        </w:rPr>
        <w:t>规</w:t>
      </w:r>
      <w:r w:rsidRPr="00B90F4F">
        <w:rPr>
          <w:rFonts w:ascii="宋体" w:hAnsi="宋体" w:cs="宋体"/>
          <w:spacing w:val="8"/>
          <w:szCs w:val="21"/>
        </w:rPr>
        <w:t>定要求，并按以下标准检测验收：</w:t>
      </w:r>
    </w:p>
    <w:p w:rsidR="00B90F4F" w:rsidRPr="00B90F4F" w:rsidRDefault="00B90F4F" w:rsidP="00C972DA">
      <w:pPr>
        <w:spacing w:line="360" w:lineRule="auto"/>
        <w:ind w:left="877"/>
        <w:rPr>
          <w:rFonts w:ascii="宋体" w:hAnsi="宋体" w:cs="宋体"/>
          <w:szCs w:val="21"/>
        </w:rPr>
      </w:pPr>
      <w:r w:rsidRPr="00B90F4F">
        <w:rPr>
          <w:rFonts w:ascii="宋体" w:hAnsi="宋体" w:cs="宋体"/>
          <w:spacing w:val="1"/>
          <w:szCs w:val="21"/>
        </w:rPr>
        <w:t>1)  《食</w:t>
      </w:r>
      <w:r w:rsidRPr="00B90F4F">
        <w:rPr>
          <w:rFonts w:ascii="宋体" w:hAnsi="宋体" w:cs="宋体"/>
          <w:szCs w:val="21"/>
        </w:rPr>
        <w:t>品中农药最大残留限量标准》  (GB2763-2019)</w:t>
      </w:r>
    </w:p>
    <w:p w:rsidR="00B90F4F" w:rsidRPr="00B90F4F" w:rsidRDefault="00B90F4F" w:rsidP="00C972DA">
      <w:pPr>
        <w:spacing w:line="360" w:lineRule="auto"/>
        <w:ind w:left="864"/>
        <w:rPr>
          <w:rFonts w:ascii="宋体" w:hAnsi="宋体" w:cs="宋体"/>
          <w:szCs w:val="21"/>
        </w:rPr>
      </w:pPr>
      <w:r w:rsidRPr="00B90F4F">
        <w:rPr>
          <w:rFonts w:ascii="宋体" w:hAnsi="宋体" w:cs="宋体"/>
          <w:spacing w:val="6"/>
          <w:szCs w:val="21"/>
        </w:rPr>
        <w:t>2)</w:t>
      </w:r>
      <w:r w:rsidRPr="00B90F4F">
        <w:rPr>
          <w:rFonts w:ascii="宋体" w:hAnsi="宋体" w:cs="宋体"/>
          <w:spacing w:val="3"/>
          <w:szCs w:val="21"/>
        </w:rPr>
        <w:t xml:space="preserve">  《食品中污染物》含重金属 (</w:t>
      </w:r>
      <w:r w:rsidRPr="00B90F4F">
        <w:rPr>
          <w:rFonts w:ascii="宋体" w:hAnsi="宋体" w:cs="宋体"/>
          <w:szCs w:val="21"/>
        </w:rPr>
        <w:t>GB</w:t>
      </w:r>
      <w:r w:rsidRPr="00B90F4F">
        <w:rPr>
          <w:rFonts w:ascii="宋体" w:hAnsi="宋体" w:cs="宋体"/>
          <w:spacing w:val="3"/>
          <w:szCs w:val="21"/>
        </w:rPr>
        <w:t>2762-2017)</w:t>
      </w:r>
    </w:p>
    <w:p w:rsidR="00B90F4F" w:rsidRPr="00B90F4F" w:rsidRDefault="00B90F4F" w:rsidP="00C972DA">
      <w:pPr>
        <w:spacing w:line="360" w:lineRule="auto"/>
        <w:ind w:left="866"/>
        <w:rPr>
          <w:rFonts w:ascii="宋体" w:hAnsi="宋体" w:cs="宋体"/>
          <w:szCs w:val="21"/>
        </w:rPr>
      </w:pPr>
      <w:r w:rsidRPr="00B90F4F">
        <w:rPr>
          <w:rFonts w:ascii="宋体" w:hAnsi="宋体" w:cs="宋体"/>
          <w:spacing w:val="4"/>
          <w:szCs w:val="21"/>
        </w:rPr>
        <w:t xml:space="preserve">3)  </w:t>
      </w:r>
      <w:r w:rsidRPr="00B90F4F">
        <w:rPr>
          <w:rFonts w:ascii="宋体" w:hAnsi="宋体" w:cs="宋体"/>
          <w:spacing w:val="3"/>
          <w:szCs w:val="21"/>
        </w:rPr>
        <w:t>《</w:t>
      </w:r>
      <w:r w:rsidRPr="00B90F4F">
        <w:rPr>
          <w:rFonts w:ascii="宋体" w:hAnsi="宋体" w:cs="宋体"/>
          <w:spacing w:val="2"/>
          <w:szCs w:val="21"/>
        </w:rPr>
        <w:t>食品添加剂使用标准》2760-2014</w:t>
      </w:r>
    </w:p>
    <w:p w:rsidR="00B90F4F" w:rsidRPr="00B90F4F" w:rsidRDefault="00B90F4F" w:rsidP="00C972DA">
      <w:pPr>
        <w:spacing w:line="360" w:lineRule="auto"/>
        <w:ind w:left="861"/>
        <w:rPr>
          <w:rFonts w:ascii="宋体" w:hAnsi="宋体" w:cs="宋体"/>
          <w:szCs w:val="21"/>
        </w:rPr>
      </w:pPr>
      <w:r w:rsidRPr="00B90F4F">
        <w:rPr>
          <w:rFonts w:ascii="宋体" w:hAnsi="宋体" w:cs="宋体"/>
          <w:spacing w:val="-2"/>
          <w:szCs w:val="21"/>
        </w:rPr>
        <w:t>4)  《豆制品检测标准》  (2712-201</w:t>
      </w:r>
      <w:r w:rsidRPr="00B90F4F">
        <w:rPr>
          <w:rFonts w:ascii="宋体" w:hAnsi="宋体" w:cs="宋体"/>
          <w:spacing w:val="-1"/>
          <w:szCs w:val="21"/>
        </w:rPr>
        <w:t>4</w:t>
      </w:r>
      <w:r w:rsidRPr="00B90F4F">
        <w:rPr>
          <w:rFonts w:ascii="宋体" w:hAnsi="宋体" w:cs="宋体"/>
          <w:szCs w:val="21"/>
        </w:rPr>
        <w:t>)</w:t>
      </w:r>
    </w:p>
    <w:p w:rsidR="00B90F4F" w:rsidRPr="00B90F4F" w:rsidRDefault="00B90F4F" w:rsidP="00C972DA">
      <w:pPr>
        <w:spacing w:line="360" w:lineRule="auto"/>
        <w:ind w:firstLineChars="200" w:firstLine="476"/>
        <w:rPr>
          <w:rFonts w:ascii="宋体" w:hAnsi="宋体" w:cs="宋体"/>
          <w:szCs w:val="21"/>
        </w:rPr>
      </w:pPr>
      <w:r w:rsidRPr="00B90F4F">
        <w:rPr>
          <w:rFonts w:ascii="宋体" w:hAnsi="宋体" w:cs="宋体"/>
          <w:spacing w:val="14"/>
          <w:szCs w:val="21"/>
        </w:rPr>
        <w:t>(3</w:t>
      </w:r>
      <w:r w:rsidRPr="00B90F4F">
        <w:rPr>
          <w:rFonts w:ascii="宋体" w:hAnsi="宋体" w:cs="宋体"/>
          <w:spacing w:val="12"/>
          <w:szCs w:val="21"/>
        </w:rPr>
        <w:t>)</w:t>
      </w:r>
      <w:r w:rsidRPr="00B90F4F">
        <w:rPr>
          <w:rFonts w:ascii="宋体" w:hAnsi="宋体" w:cs="宋体"/>
          <w:spacing w:val="7"/>
          <w:szCs w:val="21"/>
        </w:rPr>
        <w:t xml:space="preserve"> 食品包装标签应符合《食品安全根据标准预包装食品标签通则》 (</w:t>
      </w:r>
      <w:r w:rsidRPr="00B90F4F">
        <w:rPr>
          <w:rFonts w:ascii="宋体" w:hAnsi="宋体" w:cs="宋体"/>
          <w:szCs w:val="21"/>
        </w:rPr>
        <w:t>GB</w:t>
      </w:r>
      <w:r w:rsidRPr="00B90F4F">
        <w:rPr>
          <w:rFonts w:ascii="宋体" w:hAnsi="宋体" w:cs="宋体"/>
          <w:spacing w:val="7"/>
          <w:szCs w:val="21"/>
        </w:rPr>
        <w:t>7718) 要求，</w:t>
      </w:r>
      <w:r w:rsidRPr="00B90F4F">
        <w:rPr>
          <w:rFonts w:ascii="宋体" w:hAnsi="宋体" w:cs="宋体"/>
          <w:spacing w:val="11"/>
          <w:szCs w:val="21"/>
        </w:rPr>
        <w:t>包</w:t>
      </w:r>
      <w:r w:rsidRPr="00B90F4F">
        <w:rPr>
          <w:rFonts w:ascii="宋体" w:hAnsi="宋体" w:cs="宋体"/>
          <w:spacing w:val="7"/>
          <w:szCs w:val="21"/>
        </w:rPr>
        <w:t>括食品名称、配料表、净含量、规格、生产者(或)经销者的名称、地址和联系方式、</w:t>
      </w:r>
      <w:proofErr w:type="gramStart"/>
      <w:r w:rsidRPr="00B90F4F">
        <w:rPr>
          <w:rFonts w:ascii="宋体" w:hAnsi="宋体" w:cs="宋体"/>
          <w:spacing w:val="7"/>
          <w:szCs w:val="21"/>
        </w:rPr>
        <w:t>食</w:t>
      </w:r>
      <w:r w:rsidRPr="00B90F4F">
        <w:rPr>
          <w:rFonts w:ascii="宋体" w:hAnsi="宋体" w:cs="宋体"/>
          <w:spacing w:val="18"/>
          <w:szCs w:val="21"/>
        </w:rPr>
        <w:t>材</w:t>
      </w:r>
      <w:r w:rsidRPr="00B90F4F">
        <w:rPr>
          <w:rFonts w:ascii="宋体" w:hAnsi="宋体" w:cs="宋体"/>
          <w:spacing w:val="14"/>
          <w:szCs w:val="21"/>
        </w:rPr>
        <w:t>生</w:t>
      </w:r>
      <w:r w:rsidRPr="00B90F4F">
        <w:rPr>
          <w:rFonts w:ascii="宋体" w:hAnsi="宋体" w:cs="宋体"/>
          <w:spacing w:val="9"/>
          <w:szCs w:val="21"/>
        </w:rPr>
        <w:t>产</w:t>
      </w:r>
      <w:proofErr w:type="gramEnd"/>
      <w:r w:rsidRPr="00B90F4F">
        <w:rPr>
          <w:rFonts w:ascii="宋体" w:hAnsi="宋体" w:cs="宋体"/>
          <w:spacing w:val="9"/>
          <w:szCs w:val="21"/>
        </w:rPr>
        <w:t>日期和保质期、储存条件、食品生产许可证编号、产品标准代码等内容。</w:t>
      </w:r>
    </w:p>
    <w:p w:rsidR="00B90F4F" w:rsidRPr="00B90F4F" w:rsidRDefault="00B90F4F" w:rsidP="00C972DA">
      <w:pPr>
        <w:spacing w:line="360" w:lineRule="auto"/>
        <w:ind w:left="22" w:right="73" w:firstLine="430"/>
        <w:rPr>
          <w:rFonts w:ascii="宋体" w:hAnsi="宋体" w:cs="宋体"/>
          <w:szCs w:val="21"/>
        </w:rPr>
      </w:pPr>
      <w:r w:rsidRPr="00B90F4F">
        <w:rPr>
          <w:rFonts w:ascii="宋体" w:hAnsi="宋体" w:cs="宋体"/>
          <w:spacing w:val="12"/>
          <w:szCs w:val="21"/>
        </w:rPr>
        <w:t>(4) 货物包装应完好无破损、可视内容无腐烂、霉变或变形、不存在危及人身财产</w:t>
      </w:r>
      <w:r w:rsidRPr="00B90F4F">
        <w:rPr>
          <w:rFonts w:ascii="宋体" w:hAnsi="宋体" w:cs="宋体"/>
          <w:spacing w:val="9"/>
          <w:szCs w:val="21"/>
        </w:rPr>
        <w:t>安</w:t>
      </w:r>
      <w:r w:rsidRPr="00B90F4F">
        <w:rPr>
          <w:rFonts w:ascii="宋体" w:hAnsi="宋体" w:cs="宋体"/>
          <w:spacing w:val="11"/>
          <w:szCs w:val="21"/>
        </w:rPr>
        <w:t>全</w:t>
      </w:r>
      <w:r w:rsidRPr="00B90F4F">
        <w:rPr>
          <w:rFonts w:ascii="宋体" w:hAnsi="宋体" w:cs="宋体"/>
          <w:spacing w:val="7"/>
          <w:szCs w:val="21"/>
        </w:rPr>
        <w:t>的不合理危险。</w:t>
      </w:r>
    </w:p>
    <w:p w:rsidR="00B90F4F" w:rsidRPr="00B90F4F" w:rsidRDefault="00B90F4F" w:rsidP="00C972DA">
      <w:pPr>
        <w:spacing w:line="360" w:lineRule="auto"/>
        <w:ind w:left="452"/>
        <w:rPr>
          <w:rFonts w:ascii="宋体" w:hAnsi="宋体" w:cs="宋体"/>
          <w:spacing w:val="11"/>
          <w:szCs w:val="21"/>
        </w:rPr>
      </w:pPr>
      <w:r w:rsidRPr="00B90F4F">
        <w:rPr>
          <w:rFonts w:ascii="宋体" w:hAnsi="宋体" w:cs="宋体"/>
          <w:spacing w:val="22"/>
          <w:szCs w:val="21"/>
        </w:rPr>
        <w:t>(5</w:t>
      </w:r>
      <w:r w:rsidRPr="00B90F4F">
        <w:rPr>
          <w:rFonts w:ascii="宋体" w:hAnsi="宋体" w:cs="宋体"/>
          <w:spacing w:val="12"/>
          <w:szCs w:val="21"/>
        </w:rPr>
        <w:t>)</w:t>
      </w:r>
      <w:r w:rsidRPr="00B90F4F">
        <w:rPr>
          <w:rFonts w:ascii="宋体" w:hAnsi="宋体" w:cs="宋体"/>
          <w:spacing w:val="11"/>
          <w:szCs w:val="21"/>
        </w:rPr>
        <w:t xml:space="preserve"> 有保质期的商品剩余保质期不得少于原有保质期的三分之二。</w:t>
      </w:r>
    </w:p>
    <w:p w:rsidR="00B90F4F" w:rsidRPr="00B90F4F" w:rsidRDefault="00B90F4F" w:rsidP="00C972DA">
      <w:pPr>
        <w:spacing w:line="360" w:lineRule="auto"/>
        <w:ind w:firstLineChars="200" w:firstLine="468"/>
        <w:rPr>
          <w:rFonts w:ascii="宋体" w:hAnsi="宋体" w:cs="宋体"/>
          <w:szCs w:val="21"/>
        </w:rPr>
      </w:pPr>
      <w:r w:rsidRPr="00B90F4F">
        <w:rPr>
          <w:rFonts w:ascii="宋体" w:hAnsi="宋体" w:cs="宋体"/>
          <w:spacing w:val="12"/>
          <w:szCs w:val="21"/>
        </w:rPr>
        <w:t>(6) 食品材料各项技术指标必须完全符合国家有关质量检测、环保标准及产品出厂</w:t>
      </w:r>
      <w:r w:rsidRPr="00B90F4F">
        <w:rPr>
          <w:rFonts w:ascii="宋体" w:hAnsi="宋体" w:cs="宋体"/>
          <w:spacing w:val="9"/>
          <w:szCs w:val="21"/>
        </w:rPr>
        <w:t>标</w:t>
      </w:r>
      <w:r w:rsidRPr="00B90F4F">
        <w:rPr>
          <w:rFonts w:ascii="宋体" w:hAnsi="宋体" w:cs="宋体"/>
          <w:spacing w:val="14"/>
          <w:szCs w:val="21"/>
        </w:rPr>
        <w:t>准。</w:t>
      </w:r>
      <w:r w:rsidRPr="00B90F4F">
        <w:rPr>
          <w:rFonts w:ascii="宋体" w:hAnsi="宋体" w:cs="宋体" w:hint="eastAsia"/>
          <w:spacing w:val="12"/>
          <w:szCs w:val="21"/>
        </w:rPr>
        <w:t>成交</w:t>
      </w:r>
      <w:r w:rsidRPr="00B90F4F">
        <w:rPr>
          <w:rFonts w:ascii="宋体" w:hAnsi="宋体" w:cs="宋体" w:hint="eastAsia"/>
          <w:spacing w:val="7"/>
          <w:szCs w:val="21"/>
        </w:rPr>
        <w:t>报价人</w:t>
      </w:r>
      <w:r w:rsidRPr="00B90F4F">
        <w:rPr>
          <w:rFonts w:ascii="宋体" w:hAnsi="宋体" w:cs="宋体"/>
          <w:spacing w:val="7"/>
          <w:szCs w:val="21"/>
        </w:rPr>
        <w:t>必须负责食品运输、质量检验等，所产生的费用</w:t>
      </w:r>
      <w:proofErr w:type="gramStart"/>
      <w:r w:rsidRPr="00B90F4F">
        <w:rPr>
          <w:rFonts w:ascii="宋体" w:hAnsi="宋体" w:cs="宋体"/>
          <w:spacing w:val="7"/>
          <w:szCs w:val="21"/>
        </w:rPr>
        <w:t>由</w:t>
      </w:r>
      <w:r w:rsidRPr="00B90F4F">
        <w:rPr>
          <w:rFonts w:ascii="宋体" w:hAnsi="宋体" w:cs="宋体" w:hint="eastAsia"/>
          <w:spacing w:val="7"/>
          <w:szCs w:val="21"/>
        </w:rPr>
        <w:t>成交</w:t>
      </w:r>
      <w:proofErr w:type="gramEnd"/>
      <w:r w:rsidRPr="00B90F4F">
        <w:rPr>
          <w:rFonts w:ascii="宋体" w:hAnsi="宋体" w:cs="宋体" w:hint="eastAsia"/>
          <w:spacing w:val="7"/>
          <w:szCs w:val="21"/>
        </w:rPr>
        <w:t>报价人</w:t>
      </w:r>
      <w:r w:rsidRPr="00B90F4F">
        <w:rPr>
          <w:rFonts w:ascii="宋体" w:hAnsi="宋体" w:cs="宋体"/>
          <w:spacing w:val="7"/>
          <w:szCs w:val="21"/>
        </w:rPr>
        <w:t>负责。并按政</w:t>
      </w:r>
      <w:r w:rsidRPr="00B90F4F">
        <w:rPr>
          <w:rFonts w:ascii="宋体" w:hAnsi="宋体" w:cs="宋体"/>
          <w:spacing w:val="14"/>
          <w:szCs w:val="21"/>
        </w:rPr>
        <w:t>府相</w:t>
      </w:r>
      <w:r w:rsidRPr="00B90F4F">
        <w:rPr>
          <w:rFonts w:ascii="宋体" w:hAnsi="宋体" w:cs="宋体"/>
          <w:spacing w:val="9"/>
          <w:szCs w:val="21"/>
        </w:rPr>
        <w:t>关</w:t>
      </w:r>
      <w:r w:rsidRPr="00B90F4F">
        <w:rPr>
          <w:rFonts w:ascii="宋体" w:hAnsi="宋体" w:cs="宋体"/>
          <w:spacing w:val="7"/>
          <w:szCs w:val="21"/>
        </w:rPr>
        <w:t>管理部门要求提供定期检测报告，合格的检测结果需给采购人备案，费用</w:t>
      </w:r>
      <w:proofErr w:type="gramStart"/>
      <w:r w:rsidRPr="00B90F4F">
        <w:rPr>
          <w:rFonts w:ascii="宋体" w:hAnsi="宋体" w:cs="宋体"/>
          <w:spacing w:val="7"/>
          <w:szCs w:val="21"/>
        </w:rPr>
        <w:t>由</w:t>
      </w:r>
      <w:r w:rsidRPr="00B90F4F">
        <w:rPr>
          <w:rFonts w:ascii="宋体" w:hAnsi="宋体" w:cs="宋体" w:hint="eastAsia"/>
          <w:spacing w:val="7"/>
          <w:szCs w:val="21"/>
        </w:rPr>
        <w:t>成交</w:t>
      </w:r>
      <w:proofErr w:type="gramEnd"/>
      <w:r w:rsidRPr="00B90F4F">
        <w:rPr>
          <w:rFonts w:ascii="宋体" w:hAnsi="宋体" w:cs="宋体" w:hint="eastAsia"/>
          <w:spacing w:val="7"/>
          <w:szCs w:val="21"/>
        </w:rPr>
        <w:t>报价人</w:t>
      </w:r>
      <w:r w:rsidRPr="00B90F4F">
        <w:rPr>
          <w:rFonts w:ascii="宋体" w:hAnsi="宋体" w:cs="宋体"/>
          <w:spacing w:val="5"/>
          <w:szCs w:val="21"/>
        </w:rPr>
        <w:t>负责。</w:t>
      </w:r>
    </w:p>
    <w:p w:rsidR="00B90F4F" w:rsidRPr="00B90F4F" w:rsidRDefault="00B90F4F" w:rsidP="00C972DA">
      <w:pPr>
        <w:spacing w:line="360" w:lineRule="auto"/>
        <w:ind w:left="20" w:right="70" w:firstLine="431"/>
        <w:rPr>
          <w:rFonts w:ascii="宋体" w:hAnsi="宋体" w:cs="宋体"/>
          <w:spacing w:val="8"/>
          <w:szCs w:val="21"/>
        </w:rPr>
      </w:pPr>
      <w:r w:rsidRPr="00B90F4F">
        <w:rPr>
          <w:rFonts w:ascii="宋体" w:hAnsi="宋体" w:cs="宋体"/>
          <w:spacing w:val="12"/>
          <w:szCs w:val="21"/>
        </w:rPr>
        <w:t>(7) 季节性水果、应节食品和季节性的生活必需品等商品，价格由采购人与</w:t>
      </w:r>
      <w:r w:rsidRPr="00B90F4F">
        <w:rPr>
          <w:rFonts w:ascii="宋体" w:hAnsi="宋体" w:cs="宋体" w:hint="eastAsia"/>
          <w:spacing w:val="12"/>
          <w:szCs w:val="21"/>
        </w:rPr>
        <w:t>成交报价人</w:t>
      </w:r>
      <w:r w:rsidRPr="00B90F4F">
        <w:rPr>
          <w:rFonts w:ascii="宋体" w:hAnsi="宋体" w:cs="宋体"/>
          <w:spacing w:val="14"/>
          <w:szCs w:val="21"/>
        </w:rPr>
        <w:t>根</w:t>
      </w:r>
      <w:r w:rsidRPr="00B90F4F">
        <w:rPr>
          <w:rFonts w:ascii="宋体" w:hAnsi="宋体" w:cs="宋体"/>
          <w:spacing w:val="13"/>
          <w:szCs w:val="21"/>
        </w:rPr>
        <w:t>据</w:t>
      </w:r>
      <w:r w:rsidRPr="00B90F4F">
        <w:rPr>
          <w:rFonts w:ascii="宋体" w:hAnsi="宋体" w:cs="宋体"/>
          <w:spacing w:val="7"/>
          <w:szCs w:val="21"/>
        </w:rPr>
        <w:t>市场价格协商确定，</w:t>
      </w:r>
      <w:r w:rsidRPr="00B90F4F">
        <w:rPr>
          <w:rFonts w:ascii="宋体" w:hAnsi="宋体" w:cs="宋体" w:hint="eastAsia"/>
          <w:spacing w:val="7"/>
          <w:szCs w:val="21"/>
        </w:rPr>
        <w:t>成交报价人</w:t>
      </w:r>
      <w:r w:rsidRPr="00B90F4F">
        <w:rPr>
          <w:rFonts w:ascii="宋体" w:hAnsi="宋体" w:cs="宋体"/>
          <w:spacing w:val="7"/>
          <w:szCs w:val="21"/>
        </w:rPr>
        <w:t>将品种、品牌、规格、价格等以书面形式向采购人申</w:t>
      </w:r>
      <w:r w:rsidRPr="00B90F4F">
        <w:rPr>
          <w:rFonts w:ascii="宋体" w:hAnsi="宋体" w:cs="宋体"/>
          <w:spacing w:val="16"/>
          <w:szCs w:val="21"/>
        </w:rPr>
        <w:t>请</w:t>
      </w:r>
      <w:r w:rsidRPr="00B90F4F">
        <w:rPr>
          <w:rFonts w:ascii="宋体" w:hAnsi="宋体" w:cs="宋体"/>
          <w:spacing w:val="11"/>
          <w:szCs w:val="21"/>
        </w:rPr>
        <w:t>，</w:t>
      </w:r>
      <w:r w:rsidRPr="00B90F4F">
        <w:rPr>
          <w:rFonts w:ascii="宋体" w:hAnsi="宋体" w:cs="宋体"/>
          <w:spacing w:val="8"/>
          <w:szCs w:val="21"/>
        </w:rPr>
        <w:t>经采购人同意并备案后执行。</w:t>
      </w:r>
    </w:p>
    <w:p w:rsidR="00B90F4F" w:rsidRPr="00B90F4F" w:rsidRDefault="00B90F4F" w:rsidP="00C972DA">
      <w:pPr>
        <w:spacing w:line="360" w:lineRule="auto"/>
        <w:ind w:firstLineChars="200" w:firstLine="422"/>
        <w:rPr>
          <w:rFonts w:ascii="宋体" w:hAnsi="宋体"/>
          <w:b/>
          <w:bCs/>
          <w:szCs w:val="21"/>
        </w:rPr>
      </w:pPr>
      <w:r w:rsidRPr="00B90F4F">
        <w:rPr>
          <w:rFonts w:ascii="宋体" w:hAnsi="宋体" w:hint="eastAsia"/>
          <w:b/>
          <w:bCs/>
          <w:szCs w:val="21"/>
        </w:rPr>
        <w:t>四、货物供应价格、调价方式</w:t>
      </w:r>
    </w:p>
    <w:p w:rsidR="00B90F4F" w:rsidRPr="00B90F4F" w:rsidRDefault="00B90F4F" w:rsidP="00C972DA">
      <w:pPr>
        <w:pStyle w:val="ab"/>
        <w:spacing w:line="360" w:lineRule="auto"/>
        <w:ind w:firstLineChars="200" w:firstLine="468"/>
        <w:rPr>
          <w:rFonts w:ascii="宋体" w:hAnsi="宋体" w:cs="宋体"/>
          <w:spacing w:val="12"/>
          <w:sz w:val="21"/>
          <w:szCs w:val="21"/>
        </w:rPr>
      </w:pPr>
      <w:r w:rsidRPr="00B90F4F">
        <w:rPr>
          <w:rFonts w:ascii="宋体" w:hAnsi="宋体" w:cs="宋体" w:hint="eastAsia"/>
          <w:spacing w:val="12"/>
          <w:sz w:val="21"/>
          <w:szCs w:val="21"/>
        </w:rPr>
        <w:lastRenderedPageBreak/>
        <w:t>1.货品供应价格</w:t>
      </w:r>
    </w:p>
    <w:p w:rsidR="00B90F4F" w:rsidRPr="00B90F4F" w:rsidRDefault="00B90F4F" w:rsidP="00C972DA">
      <w:pPr>
        <w:pStyle w:val="ab"/>
        <w:spacing w:line="360" w:lineRule="auto"/>
        <w:ind w:firstLineChars="200" w:firstLine="492"/>
        <w:rPr>
          <w:rFonts w:ascii="宋体" w:hAnsi="宋体" w:cs="宋体"/>
          <w:spacing w:val="18"/>
          <w:sz w:val="21"/>
          <w:szCs w:val="21"/>
        </w:rPr>
      </w:pPr>
      <w:r w:rsidRPr="00B90F4F">
        <w:rPr>
          <w:rFonts w:ascii="宋体" w:hAnsi="宋体" w:cs="宋体" w:hint="eastAsia"/>
          <w:spacing w:val="18"/>
          <w:sz w:val="21"/>
          <w:szCs w:val="21"/>
        </w:rPr>
        <w:t>成交人在合同期限内，由采购人业务管理部门、采购人需求单位及成交人代表核定货物的供货价，以韶关市农业农村局网站https://jgjc.nyj.sg.gov.cn/公布的价格为基准价下浮不少于</w:t>
      </w:r>
      <w:r w:rsidR="00843275">
        <w:rPr>
          <w:rFonts w:ascii="宋体" w:hAnsi="宋体" w:cs="宋体" w:hint="eastAsia"/>
          <w:spacing w:val="18"/>
          <w:sz w:val="21"/>
          <w:szCs w:val="21"/>
        </w:rPr>
        <w:t>5%</w:t>
      </w:r>
      <w:r w:rsidRPr="00B90F4F">
        <w:rPr>
          <w:rFonts w:ascii="宋体" w:hAnsi="宋体" w:cs="宋体" w:hint="eastAsia"/>
          <w:spacing w:val="18"/>
          <w:sz w:val="21"/>
          <w:szCs w:val="21"/>
        </w:rPr>
        <w:t>的价格确定菜品的供应价目，其中韶关市农业农村局</w:t>
      </w:r>
      <w:proofErr w:type="gramStart"/>
      <w:r w:rsidRPr="00B90F4F">
        <w:rPr>
          <w:rFonts w:ascii="宋体" w:hAnsi="宋体" w:cs="宋体" w:hint="eastAsia"/>
          <w:spacing w:val="18"/>
          <w:sz w:val="21"/>
          <w:szCs w:val="21"/>
        </w:rPr>
        <w:t>网站未</w:t>
      </w:r>
      <w:proofErr w:type="gramEnd"/>
      <w:r w:rsidRPr="00B90F4F">
        <w:rPr>
          <w:rFonts w:ascii="宋体" w:hAnsi="宋体" w:cs="宋体" w:hint="eastAsia"/>
          <w:spacing w:val="18"/>
          <w:sz w:val="21"/>
          <w:szCs w:val="21"/>
        </w:rPr>
        <w:t>公布的品种价格以采购</w:t>
      </w:r>
      <w:proofErr w:type="gramStart"/>
      <w:r w:rsidRPr="00B90F4F">
        <w:rPr>
          <w:rFonts w:ascii="宋体" w:hAnsi="宋体" w:cs="宋体" w:hint="eastAsia"/>
          <w:spacing w:val="18"/>
          <w:sz w:val="21"/>
          <w:szCs w:val="21"/>
        </w:rPr>
        <w:t>人当地</w:t>
      </w:r>
      <w:proofErr w:type="gramEnd"/>
      <w:r w:rsidRPr="00B90F4F">
        <w:rPr>
          <w:rFonts w:ascii="宋体" w:hAnsi="宋体" w:cs="宋体" w:hint="eastAsia"/>
          <w:spacing w:val="18"/>
          <w:sz w:val="21"/>
          <w:szCs w:val="21"/>
        </w:rPr>
        <w:t>参考附近市场对应品种的零售价为基准价。鉴于市场价格存在波动，原则上供货价格每月协商调整一次。若出现市场价格大幅度跌涨的特殊情况（某项</w:t>
      </w:r>
      <w:proofErr w:type="gramStart"/>
      <w:r w:rsidRPr="00B90F4F">
        <w:rPr>
          <w:rFonts w:ascii="宋体" w:hAnsi="宋体" w:cs="宋体" w:hint="eastAsia"/>
          <w:spacing w:val="18"/>
          <w:sz w:val="21"/>
          <w:szCs w:val="21"/>
        </w:rPr>
        <w:t>食材市场</w:t>
      </w:r>
      <w:proofErr w:type="gramEnd"/>
      <w:r w:rsidRPr="00B90F4F">
        <w:rPr>
          <w:rFonts w:ascii="宋体" w:hAnsi="宋体" w:cs="宋体" w:hint="eastAsia"/>
          <w:spacing w:val="18"/>
          <w:sz w:val="21"/>
          <w:szCs w:val="21"/>
        </w:rPr>
        <w:t>平均价格和成交人采购价格进行对比，价格涨跌幅超过5%的），可相应进行供应价目调整，成交人须以书面形式通知采购人，双方协商确定货品成交价格，以成交人报价的</w:t>
      </w:r>
      <w:proofErr w:type="gramStart"/>
      <w:r w:rsidRPr="00B90F4F">
        <w:rPr>
          <w:rFonts w:ascii="宋体" w:hAnsi="宋体" w:cs="宋体" w:hint="eastAsia"/>
          <w:spacing w:val="18"/>
          <w:sz w:val="21"/>
          <w:szCs w:val="21"/>
        </w:rPr>
        <w:t>下浮率</w:t>
      </w:r>
      <w:proofErr w:type="gramEnd"/>
      <w:r w:rsidRPr="00B90F4F">
        <w:rPr>
          <w:rFonts w:ascii="宋体" w:hAnsi="宋体" w:cs="宋体" w:hint="eastAsia"/>
          <w:spacing w:val="18"/>
          <w:sz w:val="21"/>
          <w:szCs w:val="21"/>
        </w:rPr>
        <w:t>进行结算；采购菜品的价格涨跌幅小于5%的不作调整。</w:t>
      </w:r>
    </w:p>
    <w:p w:rsidR="00B90F4F" w:rsidRPr="00B90F4F" w:rsidRDefault="00B90F4F" w:rsidP="00C972DA">
      <w:pPr>
        <w:pStyle w:val="ab"/>
        <w:spacing w:line="360" w:lineRule="auto"/>
        <w:ind w:firstLineChars="200" w:firstLine="422"/>
        <w:rPr>
          <w:rFonts w:ascii="宋体" w:hAnsi="宋体"/>
          <w:b/>
          <w:bCs/>
          <w:sz w:val="21"/>
          <w:szCs w:val="21"/>
        </w:rPr>
      </w:pPr>
      <w:r w:rsidRPr="00B90F4F">
        <w:rPr>
          <w:rFonts w:ascii="宋体" w:hAnsi="宋体" w:hint="eastAsia"/>
          <w:b/>
          <w:bCs/>
          <w:sz w:val="21"/>
          <w:szCs w:val="21"/>
        </w:rPr>
        <w:t>五、保密要求</w:t>
      </w:r>
    </w:p>
    <w:p w:rsidR="00B90F4F" w:rsidRPr="00B90F4F" w:rsidRDefault="00B90F4F" w:rsidP="00C972DA">
      <w:pPr>
        <w:spacing w:line="360" w:lineRule="auto"/>
        <w:ind w:left="11" w:right="108" w:firstLine="420"/>
        <w:rPr>
          <w:rFonts w:ascii="宋体" w:hAnsi="宋体" w:cs="宋体"/>
          <w:szCs w:val="21"/>
        </w:rPr>
      </w:pPr>
      <w:r w:rsidRPr="00B90F4F">
        <w:rPr>
          <w:rFonts w:ascii="宋体" w:hAnsi="宋体" w:cs="宋体"/>
          <w:spacing w:val="18"/>
          <w:szCs w:val="21"/>
        </w:rPr>
        <w:t>未经</w:t>
      </w:r>
      <w:r w:rsidRPr="00B90F4F">
        <w:rPr>
          <w:rFonts w:ascii="宋体" w:hAnsi="宋体" w:cs="宋体" w:hint="eastAsia"/>
          <w:spacing w:val="18"/>
          <w:szCs w:val="21"/>
        </w:rPr>
        <w:t>采购人</w:t>
      </w:r>
      <w:r w:rsidRPr="00B90F4F">
        <w:rPr>
          <w:rFonts w:ascii="宋体" w:hAnsi="宋体" w:cs="宋体"/>
          <w:spacing w:val="9"/>
          <w:szCs w:val="21"/>
        </w:rPr>
        <w:t>书面同意，</w:t>
      </w:r>
      <w:r w:rsidRPr="00B90F4F">
        <w:rPr>
          <w:rFonts w:ascii="宋体" w:hAnsi="宋体" w:cs="宋体" w:hint="eastAsia"/>
          <w:spacing w:val="9"/>
          <w:szCs w:val="21"/>
        </w:rPr>
        <w:t>成交人</w:t>
      </w:r>
      <w:r w:rsidRPr="00B90F4F">
        <w:rPr>
          <w:rFonts w:ascii="宋体" w:hAnsi="宋体" w:cs="宋体"/>
          <w:spacing w:val="9"/>
          <w:szCs w:val="21"/>
        </w:rPr>
        <w:t>不得将</w:t>
      </w:r>
      <w:r w:rsidRPr="00B90F4F">
        <w:rPr>
          <w:rFonts w:ascii="宋体" w:hAnsi="宋体" w:cs="宋体" w:hint="eastAsia"/>
          <w:spacing w:val="9"/>
          <w:szCs w:val="21"/>
        </w:rPr>
        <w:t>采购人</w:t>
      </w:r>
      <w:r w:rsidRPr="00B90F4F">
        <w:rPr>
          <w:rFonts w:ascii="宋体" w:hAnsi="宋体" w:cs="宋体"/>
          <w:spacing w:val="9"/>
          <w:szCs w:val="21"/>
        </w:rPr>
        <w:t>为本协议提供的有关资料提供给本协议双方之外的任</w:t>
      </w:r>
      <w:r w:rsidRPr="00B90F4F">
        <w:rPr>
          <w:rFonts w:ascii="宋体" w:hAnsi="宋体" w:cs="宋体"/>
          <w:spacing w:val="18"/>
          <w:szCs w:val="21"/>
        </w:rPr>
        <w:t>何第三</w:t>
      </w:r>
      <w:r w:rsidRPr="00B90F4F">
        <w:rPr>
          <w:rFonts w:ascii="宋体" w:hAnsi="宋体" w:cs="宋体"/>
          <w:spacing w:val="12"/>
          <w:szCs w:val="21"/>
        </w:rPr>
        <w:t>方</w:t>
      </w:r>
      <w:r w:rsidRPr="00B90F4F">
        <w:rPr>
          <w:rFonts w:ascii="宋体" w:hAnsi="宋体" w:cs="宋体"/>
          <w:spacing w:val="9"/>
          <w:szCs w:val="21"/>
        </w:rPr>
        <w:t>，不得将其用于履行本协议之外的其它用途，即使经</w:t>
      </w:r>
      <w:r w:rsidRPr="00B90F4F">
        <w:rPr>
          <w:rFonts w:ascii="宋体" w:hAnsi="宋体" w:cs="宋体" w:hint="eastAsia"/>
          <w:spacing w:val="9"/>
          <w:szCs w:val="21"/>
        </w:rPr>
        <w:t>采购人</w:t>
      </w:r>
      <w:r w:rsidRPr="00B90F4F">
        <w:rPr>
          <w:rFonts w:ascii="宋体" w:hAnsi="宋体" w:cs="宋体"/>
          <w:spacing w:val="9"/>
          <w:szCs w:val="21"/>
        </w:rPr>
        <w:t>书面同意向与履行本协议有</w:t>
      </w:r>
      <w:r w:rsidRPr="00B90F4F">
        <w:rPr>
          <w:rFonts w:ascii="宋体" w:hAnsi="宋体" w:cs="宋体"/>
          <w:spacing w:val="14"/>
          <w:szCs w:val="21"/>
        </w:rPr>
        <w:t>关</w:t>
      </w:r>
      <w:r w:rsidRPr="00B90F4F">
        <w:rPr>
          <w:rFonts w:ascii="宋体" w:hAnsi="宋体" w:cs="宋体"/>
          <w:spacing w:val="9"/>
          <w:szCs w:val="21"/>
        </w:rPr>
        <w:t>的人员提供，也应注意保密并限于履行本协议所必需的范围。</w:t>
      </w:r>
    </w:p>
    <w:p w:rsidR="00B90F4F" w:rsidRPr="00B90F4F" w:rsidRDefault="00A40A67" w:rsidP="00C972DA">
      <w:pPr>
        <w:spacing w:line="360" w:lineRule="auto"/>
        <w:ind w:firstLineChars="200" w:firstLine="422"/>
        <w:rPr>
          <w:rFonts w:ascii="宋体" w:hAnsi="宋体"/>
          <w:b/>
          <w:bCs/>
          <w:szCs w:val="21"/>
        </w:rPr>
      </w:pPr>
      <w:r>
        <w:rPr>
          <w:rFonts w:ascii="宋体" w:hAnsi="宋体" w:hint="eastAsia"/>
          <w:b/>
          <w:bCs/>
          <w:szCs w:val="21"/>
        </w:rPr>
        <w:t>六</w:t>
      </w:r>
      <w:r w:rsidR="00B90F4F" w:rsidRPr="00B90F4F">
        <w:rPr>
          <w:rFonts w:ascii="宋体" w:hAnsi="宋体" w:hint="eastAsia"/>
          <w:b/>
          <w:bCs/>
          <w:szCs w:val="21"/>
        </w:rPr>
        <w:t>、订货、送货及验收方式</w:t>
      </w:r>
    </w:p>
    <w:p w:rsidR="00B90F4F" w:rsidRPr="00B90F4F" w:rsidRDefault="00B90F4F" w:rsidP="00C972DA">
      <w:pPr>
        <w:spacing w:line="360" w:lineRule="auto"/>
        <w:ind w:left="8" w:firstLine="434"/>
        <w:rPr>
          <w:rFonts w:ascii="宋体" w:hAnsi="宋体" w:cs="宋体"/>
          <w:szCs w:val="21"/>
        </w:rPr>
      </w:pPr>
      <w:r w:rsidRPr="00B90F4F">
        <w:rPr>
          <w:rFonts w:ascii="宋体" w:hAnsi="宋体" w:cs="宋体"/>
          <w:spacing w:val="12"/>
          <w:szCs w:val="21"/>
        </w:rPr>
        <w:t>1、</w:t>
      </w:r>
      <w:r w:rsidRPr="00B90F4F">
        <w:rPr>
          <w:rFonts w:ascii="宋体" w:hAnsi="宋体" w:cs="宋体" w:hint="eastAsia"/>
          <w:spacing w:val="12"/>
          <w:szCs w:val="21"/>
        </w:rPr>
        <w:t>采购人</w:t>
      </w:r>
      <w:r w:rsidRPr="00B90F4F">
        <w:rPr>
          <w:rFonts w:ascii="宋体" w:hAnsi="宋体" w:cs="宋体"/>
          <w:spacing w:val="6"/>
          <w:szCs w:val="21"/>
        </w:rPr>
        <w:t>按实际需要量</w:t>
      </w:r>
      <w:r w:rsidRPr="00B90F4F">
        <w:rPr>
          <w:rFonts w:ascii="宋体" w:hAnsi="宋体" w:cs="宋体"/>
          <w:spacing w:val="6"/>
          <w:szCs w:val="21"/>
          <w:highlight w:val="yellow"/>
        </w:rPr>
        <w:t>在交货前一天</w:t>
      </w:r>
      <w:r w:rsidR="00B069BC">
        <w:rPr>
          <w:rFonts w:ascii="宋体" w:hAnsi="宋体" w:cs="宋体"/>
          <w:spacing w:val="6"/>
          <w:szCs w:val="21"/>
          <w:highlight w:val="yellow"/>
        </w:rPr>
        <w:t>的</w:t>
      </w:r>
      <w:r w:rsidR="00B069BC">
        <w:rPr>
          <w:rFonts w:ascii="宋体" w:hAnsi="宋体" w:cs="宋体" w:hint="eastAsia"/>
          <w:spacing w:val="6"/>
          <w:szCs w:val="21"/>
          <w:highlight w:val="yellow"/>
        </w:rPr>
        <w:t>19：00前，</w:t>
      </w:r>
      <w:r w:rsidRPr="00B90F4F">
        <w:rPr>
          <w:rFonts w:ascii="宋体" w:hAnsi="宋体" w:cs="宋体"/>
          <w:spacing w:val="6"/>
          <w:szCs w:val="21"/>
          <w:highlight w:val="yellow"/>
        </w:rPr>
        <w:t>以</w:t>
      </w:r>
      <w:r w:rsidR="00B069BC">
        <w:rPr>
          <w:rFonts w:ascii="宋体" w:hAnsi="宋体" w:cs="宋体"/>
          <w:spacing w:val="6"/>
          <w:szCs w:val="21"/>
          <w:highlight w:val="yellow"/>
        </w:rPr>
        <w:t>传真</w:t>
      </w:r>
      <w:proofErr w:type="gramStart"/>
      <w:r w:rsidR="00B069BC">
        <w:rPr>
          <w:rFonts w:ascii="宋体" w:hAnsi="宋体" w:cs="宋体"/>
          <w:spacing w:val="6"/>
          <w:szCs w:val="21"/>
          <w:highlight w:val="yellow"/>
        </w:rPr>
        <w:t>或</w:t>
      </w:r>
      <w:r w:rsidRPr="00B90F4F">
        <w:rPr>
          <w:rFonts w:ascii="宋体" w:hAnsi="宋体" w:cs="宋体"/>
          <w:spacing w:val="6"/>
          <w:szCs w:val="21"/>
          <w:highlight w:val="yellow"/>
        </w:rPr>
        <w:t>微信方式</w:t>
      </w:r>
      <w:proofErr w:type="gramEnd"/>
      <w:r w:rsidRPr="00B90F4F">
        <w:rPr>
          <w:rFonts w:ascii="宋体" w:hAnsi="宋体" w:cs="宋体"/>
          <w:spacing w:val="6"/>
          <w:szCs w:val="21"/>
          <w:highlight w:val="yellow"/>
        </w:rPr>
        <w:t>通知</w:t>
      </w:r>
      <w:r w:rsidRPr="00B90F4F">
        <w:rPr>
          <w:rFonts w:ascii="宋体" w:hAnsi="宋体" w:cs="宋体" w:hint="eastAsia"/>
          <w:spacing w:val="6"/>
          <w:szCs w:val="21"/>
          <w:highlight w:val="yellow"/>
        </w:rPr>
        <w:t>成交人</w:t>
      </w:r>
      <w:r w:rsidRPr="00B90F4F">
        <w:rPr>
          <w:rFonts w:ascii="宋体" w:hAnsi="宋体" w:cs="宋体"/>
          <w:spacing w:val="6"/>
          <w:szCs w:val="21"/>
          <w:highlight w:val="yellow"/>
        </w:rPr>
        <w:t>第二天的订单</w:t>
      </w:r>
      <w:r w:rsidRPr="00B90F4F">
        <w:rPr>
          <w:rFonts w:ascii="宋体" w:hAnsi="宋体" w:cs="宋体"/>
          <w:spacing w:val="6"/>
          <w:szCs w:val="21"/>
        </w:rPr>
        <w:t>，</w:t>
      </w:r>
      <w:r w:rsidRPr="00B90F4F">
        <w:rPr>
          <w:rFonts w:ascii="宋体" w:hAnsi="宋体" w:cs="宋体" w:hint="eastAsia"/>
          <w:spacing w:val="6"/>
          <w:szCs w:val="21"/>
        </w:rPr>
        <w:t>成交人</w:t>
      </w:r>
      <w:r w:rsidRPr="00B90F4F">
        <w:rPr>
          <w:rFonts w:ascii="宋体" w:hAnsi="宋体" w:cs="宋体"/>
          <w:spacing w:val="6"/>
          <w:szCs w:val="21"/>
        </w:rPr>
        <w:t>应在接到通知</w:t>
      </w:r>
      <w:r w:rsidRPr="00B90F4F">
        <w:rPr>
          <w:rFonts w:ascii="宋体" w:hAnsi="宋体" w:cs="宋体"/>
          <w:spacing w:val="9"/>
          <w:szCs w:val="21"/>
        </w:rPr>
        <w:t>之</w:t>
      </w:r>
      <w:r w:rsidRPr="00B90F4F">
        <w:rPr>
          <w:rFonts w:ascii="宋体" w:hAnsi="宋体" w:cs="宋体"/>
          <w:spacing w:val="7"/>
          <w:szCs w:val="21"/>
        </w:rPr>
        <w:t>后将货物准备齐全，</w:t>
      </w:r>
      <w:r w:rsidRPr="00B069BC">
        <w:rPr>
          <w:rFonts w:ascii="宋体" w:hAnsi="宋体" w:cs="宋体"/>
          <w:spacing w:val="7"/>
          <w:szCs w:val="21"/>
          <w:highlight w:val="yellow"/>
        </w:rPr>
        <w:t>按时</w:t>
      </w:r>
      <w:r w:rsidR="00B069BC" w:rsidRPr="00A40A67">
        <w:rPr>
          <w:rFonts w:ascii="宋体" w:hAnsi="宋体" w:cs="宋体"/>
          <w:b/>
          <w:spacing w:val="7"/>
          <w:szCs w:val="21"/>
          <w:highlight w:val="yellow"/>
        </w:rPr>
        <w:t>（上午</w:t>
      </w:r>
      <w:r w:rsidR="00A40A67" w:rsidRPr="00A40A67">
        <w:rPr>
          <w:rFonts w:ascii="宋体" w:hAnsi="宋体" w:cs="宋体" w:hint="eastAsia"/>
          <w:b/>
          <w:spacing w:val="7"/>
          <w:szCs w:val="21"/>
          <w:highlight w:val="yellow"/>
        </w:rPr>
        <w:t>8</w:t>
      </w:r>
      <w:r w:rsidR="00B069BC" w:rsidRPr="00A40A67">
        <w:rPr>
          <w:rFonts w:ascii="宋体" w:hAnsi="宋体" w:cs="宋体" w:hint="eastAsia"/>
          <w:b/>
          <w:spacing w:val="7"/>
          <w:szCs w:val="21"/>
          <w:highlight w:val="yellow"/>
        </w:rPr>
        <w:t>：30）</w:t>
      </w:r>
      <w:r w:rsidRPr="00B069BC">
        <w:rPr>
          <w:rFonts w:ascii="宋体" w:hAnsi="宋体" w:cs="宋体"/>
          <w:spacing w:val="7"/>
          <w:szCs w:val="21"/>
          <w:highlight w:val="yellow"/>
        </w:rPr>
        <w:t>送抵交货地点</w:t>
      </w:r>
      <w:r w:rsidRPr="00B90F4F">
        <w:rPr>
          <w:rFonts w:ascii="宋体" w:hAnsi="宋体" w:cs="宋体"/>
          <w:spacing w:val="7"/>
          <w:szCs w:val="21"/>
        </w:rPr>
        <w:t>并由</w:t>
      </w:r>
      <w:r w:rsidRPr="00B90F4F">
        <w:rPr>
          <w:rFonts w:ascii="宋体" w:hAnsi="宋体" w:cs="宋体" w:hint="eastAsia"/>
          <w:spacing w:val="7"/>
          <w:szCs w:val="21"/>
        </w:rPr>
        <w:t>采购人</w:t>
      </w:r>
      <w:r w:rsidRPr="00B90F4F">
        <w:rPr>
          <w:rFonts w:ascii="宋体" w:hAnsi="宋体" w:cs="宋体"/>
          <w:spacing w:val="7"/>
          <w:szCs w:val="21"/>
        </w:rPr>
        <w:t>工作人员验收。(如遇有紧急采购任务的需在</w:t>
      </w:r>
      <w:r w:rsidRPr="00B90F4F">
        <w:rPr>
          <w:rFonts w:ascii="宋体" w:hAnsi="宋体" w:cs="宋体"/>
          <w:szCs w:val="21"/>
        </w:rPr>
        <w:t xml:space="preserve"> </w:t>
      </w:r>
      <w:r w:rsidRPr="00B90F4F">
        <w:rPr>
          <w:rFonts w:ascii="宋体" w:hAnsi="宋体" w:cs="宋体"/>
          <w:spacing w:val="11"/>
          <w:szCs w:val="21"/>
        </w:rPr>
        <w:t>两</w:t>
      </w:r>
      <w:r w:rsidRPr="00B90F4F">
        <w:rPr>
          <w:rFonts w:ascii="宋体" w:hAnsi="宋体" w:cs="宋体"/>
          <w:spacing w:val="7"/>
          <w:szCs w:val="21"/>
        </w:rPr>
        <w:t>小时内完成)</w:t>
      </w:r>
      <w:r w:rsidRPr="00B90F4F">
        <w:rPr>
          <w:rFonts w:ascii="宋体" w:hAnsi="宋体" w:cs="宋体" w:hint="eastAsia"/>
          <w:spacing w:val="7"/>
          <w:szCs w:val="21"/>
        </w:rPr>
        <w:t>成交人</w:t>
      </w:r>
      <w:r w:rsidRPr="00B90F4F">
        <w:rPr>
          <w:rFonts w:ascii="宋体" w:hAnsi="宋体" w:cs="宋体"/>
          <w:spacing w:val="7"/>
          <w:szCs w:val="21"/>
        </w:rPr>
        <w:t>应在送货前提前通知</w:t>
      </w:r>
      <w:r w:rsidRPr="00B90F4F">
        <w:rPr>
          <w:rFonts w:ascii="宋体" w:hAnsi="宋体" w:cs="宋体" w:hint="eastAsia"/>
          <w:spacing w:val="7"/>
          <w:szCs w:val="21"/>
        </w:rPr>
        <w:t>采购人</w:t>
      </w:r>
      <w:r w:rsidRPr="00B90F4F">
        <w:rPr>
          <w:rFonts w:ascii="宋体" w:hAnsi="宋体" w:cs="宋体"/>
          <w:spacing w:val="7"/>
          <w:szCs w:val="21"/>
        </w:rPr>
        <w:t>送货时间，以便做好交收工作。如果</w:t>
      </w:r>
      <w:r w:rsidRPr="00B90F4F">
        <w:rPr>
          <w:rFonts w:ascii="宋体" w:hAnsi="宋体" w:cs="宋体" w:hint="eastAsia"/>
          <w:spacing w:val="7"/>
          <w:szCs w:val="21"/>
        </w:rPr>
        <w:t>采购人</w:t>
      </w:r>
      <w:r w:rsidRPr="00B90F4F">
        <w:rPr>
          <w:rFonts w:ascii="宋体" w:hAnsi="宋体" w:cs="宋体"/>
          <w:spacing w:val="7"/>
          <w:szCs w:val="21"/>
        </w:rPr>
        <w:t>因为就餐</w:t>
      </w:r>
      <w:r w:rsidRPr="00B90F4F">
        <w:rPr>
          <w:rFonts w:ascii="宋体" w:hAnsi="宋体" w:cs="宋体"/>
          <w:spacing w:val="12"/>
          <w:szCs w:val="21"/>
        </w:rPr>
        <w:t>人员增</w:t>
      </w:r>
      <w:r w:rsidRPr="00B90F4F">
        <w:rPr>
          <w:rFonts w:ascii="宋体" w:hAnsi="宋体" w:cs="宋体"/>
          <w:spacing w:val="7"/>
          <w:szCs w:val="21"/>
        </w:rPr>
        <w:t>加</w:t>
      </w:r>
      <w:r w:rsidRPr="00B90F4F">
        <w:rPr>
          <w:rFonts w:ascii="宋体" w:hAnsi="宋体" w:cs="宋体"/>
          <w:spacing w:val="6"/>
          <w:szCs w:val="21"/>
        </w:rPr>
        <w:t>或减少而调整订货量的，应提前一天(早上8时</w:t>
      </w:r>
      <w:r w:rsidRPr="00B90F4F">
        <w:rPr>
          <w:rFonts w:ascii="宋体" w:hAnsi="宋体" w:cs="宋体" w:hint="eastAsia"/>
          <w:spacing w:val="6"/>
          <w:szCs w:val="21"/>
        </w:rPr>
        <w:t>-</w:t>
      </w:r>
      <w:r w:rsidRPr="00B90F4F">
        <w:rPr>
          <w:rFonts w:ascii="宋体" w:hAnsi="宋体" w:cs="宋体"/>
          <w:spacing w:val="6"/>
          <w:szCs w:val="21"/>
        </w:rPr>
        <w:t>下午17时为有效时间)将订货的品</w:t>
      </w:r>
      <w:r w:rsidRPr="00B90F4F">
        <w:rPr>
          <w:rFonts w:ascii="宋体" w:hAnsi="宋体" w:cs="宋体"/>
          <w:spacing w:val="14"/>
          <w:szCs w:val="21"/>
        </w:rPr>
        <w:t>种、</w:t>
      </w:r>
      <w:r w:rsidRPr="00B90F4F">
        <w:rPr>
          <w:rFonts w:ascii="宋体" w:hAnsi="宋体" w:cs="宋体"/>
          <w:spacing w:val="7"/>
          <w:szCs w:val="21"/>
        </w:rPr>
        <w:t>数量、交货时间通知</w:t>
      </w:r>
      <w:r w:rsidRPr="00B90F4F">
        <w:rPr>
          <w:rFonts w:ascii="宋体" w:hAnsi="宋体" w:cs="宋体" w:hint="eastAsia"/>
          <w:spacing w:val="7"/>
          <w:szCs w:val="21"/>
        </w:rPr>
        <w:t>成交人</w:t>
      </w:r>
      <w:r w:rsidRPr="00B90F4F">
        <w:rPr>
          <w:rFonts w:ascii="宋体" w:hAnsi="宋体" w:cs="宋体"/>
          <w:spacing w:val="7"/>
          <w:szCs w:val="21"/>
        </w:rPr>
        <w:t>，</w:t>
      </w:r>
      <w:r w:rsidRPr="00B90F4F">
        <w:rPr>
          <w:rFonts w:ascii="宋体" w:hAnsi="宋体" w:cs="宋体" w:hint="eastAsia"/>
          <w:spacing w:val="7"/>
          <w:szCs w:val="21"/>
        </w:rPr>
        <w:t>成交人</w:t>
      </w:r>
      <w:r w:rsidRPr="00B90F4F">
        <w:rPr>
          <w:rFonts w:ascii="宋体" w:hAnsi="宋体" w:cs="宋体"/>
          <w:spacing w:val="7"/>
          <w:szCs w:val="21"/>
        </w:rPr>
        <w:t>应在接到通知后将货物准备齐全，按时送抵交货地点并由甲</w:t>
      </w:r>
      <w:r w:rsidRPr="00B90F4F">
        <w:rPr>
          <w:rFonts w:ascii="宋体" w:hAnsi="宋体" w:cs="宋体"/>
          <w:spacing w:val="12"/>
          <w:szCs w:val="21"/>
        </w:rPr>
        <w:t>方</w:t>
      </w:r>
      <w:r w:rsidRPr="00B90F4F">
        <w:rPr>
          <w:rFonts w:ascii="宋体" w:hAnsi="宋体" w:cs="宋体"/>
          <w:spacing w:val="7"/>
          <w:szCs w:val="21"/>
        </w:rPr>
        <w:t>派工作人员验收。</w:t>
      </w:r>
    </w:p>
    <w:p w:rsidR="00B90F4F" w:rsidRPr="00B90F4F" w:rsidRDefault="00B90F4F" w:rsidP="00C972DA">
      <w:pPr>
        <w:spacing w:line="360" w:lineRule="auto"/>
        <w:ind w:right="457" w:firstLineChars="200" w:firstLine="492"/>
        <w:rPr>
          <w:rFonts w:ascii="宋体" w:hAnsi="宋体" w:cs="宋体"/>
          <w:szCs w:val="21"/>
        </w:rPr>
      </w:pPr>
      <w:r w:rsidRPr="00B90F4F">
        <w:rPr>
          <w:rFonts w:ascii="宋体" w:hAnsi="宋体" w:cs="宋体"/>
          <w:spacing w:val="18"/>
          <w:szCs w:val="21"/>
        </w:rPr>
        <w:t>2、</w:t>
      </w:r>
      <w:r w:rsidRPr="00B90F4F">
        <w:rPr>
          <w:rFonts w:ascii="宋体" w:hAnsi="宋体" w:cs="宋体"/>
          <w:spacing w:val="12"/>
          <w:szCs w:val="21"/>
        </w:rPr>
        <w:t>肉</w:t>
      </w:r>
      <w:r w:rsidRPr="00B90F4F">
        <w:rPr>
          <w:rFonts w:ascii="宋体" w:hAnsi="宋体" w:cs="宋体"/>
          <w:spacing w:val="9"/>
          <w:szCs w:val="21"/>
        </w:rPr>
        <w:t>菜类验收需要提供每批次蔬菜农残检验报告、肉类检疫证，调料副食品需每年至少提</w:t>
      </w:r>
      <w:r w:rsidRPr="00B90F4F">
        <w:rPr>
          <w:rFonts w:ascii="宋体" w:hAnsi="宋体" w:cs="宋体"/>
          <w:spacing w:val="14"/>
          <w:szCs w:val="21"/>
        </w:rPr>
        <w:t>供</w:t>
      </w:r>
      <w:r w:rsidRPr="00B90F4F">
        <w:rPr>
          <w:rFonts w:ascii="宋体" w:hAnsi="宋体" w:cs="宋体"/>
          <w:spacing w:val="12"/>
          <w:szCs w:val="21"/>
        </w:rPr>
        <w:t>一</w:t>
      </w:r>
      <w:r w:rsidRPr="00B90F4F">
        <w:rPr>
          <w:rFonts w:ascii="宋体" w:hAnsi="宋体" w:cs="宋体"/>
          <w:spacing w:val="7"/>
          <w:szCs w:val="21"/>
        </w:rPr>
        <w:t>次产品合格证。若</w:t>
      </w:r>
      <w:r w:rsidRPr="00B90F4F">
        <w:rPr>
          <w:rFonts w:ascii="宋体" w:hAnsi="宋体" w:cs="宋体" w:hint="eastAsia"/>
          <w:spacing w:val="7"/>
          <w:szCs w:val="21"/>
        </w:rPr>
        <w:t>采购人</w:t>
      </w:r>
      <w:r w:rsidRPr="00B90F4F">
        <w:rPr>
          <w:rFonts w:ascii="宋体" w:hAnsi="宋体" w:cs="宋体"/>
          <w:spacing w:val="7"/>
          <w:szCs w:val="21"/>
        </w:rPr>
        <w:t>发现有农药超标等现象，</w:t>
      </w:r>
      <w:r w:rsidRPr="00B90F4F">
        <w:rPr>
          <w:rFonts w:ascii="宋体" w:hAnsi="宋体" w:cs="宋体" w:hint="eastAsia"/>
          <w:spacing w:val="7"/>
          <w:szCs w:val="21"/>
        </w:rPr>
        <w:t>采购人</w:t>
      </w:r>
      <w:r w:rsidRPr="00B90F4F">
        <w:rPr>
          <w:rFonts w:ascii="宋体" w:hAnsi="宋体" w:cs="宋体"/>
          <w:spacing w:val="7"/>
          <w:szCs w:val="21"/>
        </w:rPr>
        <w:t>有权拒绝支付此批货物费用并单方面解</w:t>
      </w:r>
      <w:r w:rsidRPr="00B90F4F">
        <w:rPr>
          <w:rFonts w:ascii="宋体" w:hAnsi="宋体" w:cs="宋体"/>
          <w:spacing w:val="5"/>
          <w:szCs w:val="21"/>
        </w:rPr>
        <w:t>除合同。</w:t>
      </w:r>
    </w:p>
    <w:p w:rsidR="00B90F4F" w:rsidRPr="00B90F4F" w:rsidRDefault="00B90F4F" w:rsidP="00C972DA">
      <w:pPr>
        <w:spacing w:line="360" w:lineRule="auto"/>
        <w:ind w:right="460" w:firstLineChars="200" w:firstLine="492"/>
        <w:rPr>
          <w:rFonts w:ascii="宋体" w:hAnsi="宋体" w:cs="宋体"/>
          <w:szCs w:val="21"/>
        </w:rPr>
      </w:pPr>
      <w:r w:rsidRPr="00B90F4F">
        <w:rPr>
          <w:rFonts w:ascii="宋体" w:hAnsi="宋体" w:cs="宋体"/>
          <w:spacing w:val="18"/>
          <w:szCs w:val="21"/>
        </w:rPr>
        <w:t>3、</w:t>
      </w:r>
      <w:r w:rsidRPr="00B90F4F">
        <w:rPr>
          <w:rFonts w:ascii="宋体" w:hAnsi="宋体" w:cs="宋体" w:hint="eastAsia"/>
          <w:spacing w:val="10"/>
          <w:szCs w:val="21"/>
        </w:rPr>
        <w:t>成交人</w:t>
      </w:r>
      <w:r w:rsidRPr="00B90F4F">
        <w:rPr>
          <w:rFonts w:ascii="宋体" w:hAnsi="宋体" w:cs="宋体"/>
          <w:spacing w:val="9"/>
          <w:szCs w:val="21"/>
        </w:rPr>
        <w:t>应保证交付的货品为符合双方约定且符合国家有关法律、法规规定的质量、技术、</w:t>
      </w:r>
      <w:r w:rsidRPr="00B90F4F">
        <w:rPr>
          <w:rFonts w:ascii="宋体" w:hAnsi="宋体" w:cs="宋体"/>
          <w:szCs w:val="21"/>
        </w:rPr>
        <w:t xml:space="preserve"> </w:t>
      </w:r>
      <w:r w:rsidRPr="00B90F4F">
        <w:rPr>
          <w:rFonts w:ascii="宋体" w:hAnsi="宋体" w:cs="宋体"/>
          <w:spacing w:val="14"/>
          <w:szCs w:val="21"/>
        </w:rPr>
        <w:t>卫</w:t>
      </w:r>
      <w:r w:rsidRPr="00B90F4F">
        <w:rPr>
          <w:rFonts w:ascii="宋体" w:hAnsi="宋体" w:cs="宋体"/>
          <w:spacing w:val="8"/>
          <w:szCs w:val="21"/>
        </w:rPr>
        <w:t>生</w:t>
      </w:r>
      <w:r w:rsidRPr="00B90F4F">
        <w:rPr>
          <w:rFonts w:ascii="宋体" w:hAnsi="宋体" w:cs="宋体"/>
          <w:spacing w:val="7"/>
          <w:szCs w:val="21"/>
        </w:rPr>
        <w:t>、安全要求的全新货品，</w:t>
      </w:r>
      <w:r w:rsidRPr="00B90F4F">
        <w:rPr>
          <w:rFonts w:ascii="宋体" w:hAnsi="宋体" w:cs="宋体" w:hint="eastAsia"/>
          <w:spacing w:val="7"/>
          <w:szCs w:val="21"/>
        </w:rPr>
        <w:t>成交人</w:t>
      </w:r>
      <w:r w:rsidRPr="00B90F4F">
        <w:rPr>
          <w:rFonts w:ascii="宋体" w:hAnsi="宋体" w:cs="宋体"/>
          <w:spacing w:val="7"/>
          <w:szCs w:val="21"/>
        </w:rPr>
        <w:t>应对其所交付的货品质量安全负责，如</w:t>
      </w:r>
      <w:r w:rsidRPr="00B90F4F">
        <w:rPr>
          <w:rFonts w:ascii="宋体" w:hAnsi="宋体" w:cs="宋体" w:hint="eastAsia"/>
          <w:spacing w:val="7"/>
          <w:szCs w:val="21"/>
        </w:rPr>
        <w:t>成交人</w:t>
      </w:r>
      <w:r w:rsidRPr="00B90F4F">
        <w:rPr>
          <w:rFonts w:ascii="宋体" w:hAnsi="宋体" w:cs="宋体"/>
          <w:spacing w:val="7"/>
          <w:szCs w:val="21"/>
        </w:rPr>
        <w:t>提供的货品造成食</w:t>
      </w:r>
      <w:r w:rsidRPr="00B90F4F">
        <w:rPr>
          <w:rFonts w:ascii="宋体" w:hAnsi="宋体" w:cs="宋体"/>
          <w:szCs w:val="21"/>
        </w:rPr>
        <w:t xml:space="preserve"> </w:t>
      </w:r>
      <w:proofErr w:type="gramStart"/>
      <w:r w:rsidRPr="00B90F4F">
        <w:rPr>
          <w:rFonts w:ascii="宋体" w:hAnsi="宋体" w:cs="宋体"/>
          <w:spacing w:val="2"/>
          <w:szCs w:val="21"/>
        </w:rPr>
        <w:t>品安全</w:t>
      </w:r>
      <w:proofErr w:type="gramEnd"/>
      <w:r w:rsidRPr="00B90F4F">
        <w:rPr>
          <w:rFonts w:ascii="宋体" w:hAnsi="宋体" w:cs="宋体"/>
          <w:spacing w:val="2"/>
          <w:szCs w:val="21"/>
        </w:rPr>
        <w:t xml:space="preserve">问题， </w:t>
      </w:r>
      <w:proofErr w:type="gramStart"/>
      <w:r w:rsidRPr="00B90F4F">
        <w:rPr>
          <w:rFonts w:ascii="宋体" w:hAnsi="宋体" w:cs="宋体"/>
          <w:spacing w:val="2"/>
          <w:szCs w:val="21"/>
        </w:rPr>
        <w:t>由</w:t>
      </w:r>
      <w:r w:rsidRPr="00B90F4F">
        <w:rPr>
          <w:rFonts w:ascii="宋体" w:hAnsi="宋体" w:cs="宋体" w:hint="eastAsia"/>
          <w:spacing w:val="2"/>
          <w:szCs w:val="21"/>
        </w:rPr>
        <w:t>成交人</w:t>
      </w:r>
      <w:proofErr w:type="gramEnd"/>
      <w:r w:rsidRPr="00B90F4F">
        <w:rPr>
          <w:rFonts w:ascii="宋体" w:hAnsi="宋体" w:cs="宋体"/>
          <w:spacing w:val="2"/>
          <w:szCs w:val="21"/>
        </w:rPr>
        <w:t xml:space="preserve">负全部责任， </w:t>
      </w:r>
      <w:r w:rsidRPr="00B90F4F">
        <w:rPr>
          <w:rFonts w:ascii="宋体" w:hAnsi="宋体" w:cs="宋体" w:hint="eastAsia"/>
          <w:spacing w:val="2"/>
          <w:szCs w:val="21"/>
        </w:rPr>
        <w:t>采购人</w:t>
      </w:r>
      <w:r w:rsidRPr="00B90F4F">
        <w:rPr>
          <w:rFonts w:ascii="宋体" w:hAnsi="宋体" w:cs="宋体"/>
          <w:spacing w:val="2"/>
          <w:szCs w:val="21"/>
        </w:rPr>
        <w:t>有权</w:t>
      </w:r>
      <w:r w:rsidRPr="00B90F4F">
        <w:rPr>
          <w:rFonts w:ascii="宋体" w:hAnsi="宋体" w:cs="宋体"/>
          <w:spacing w:val="1"/>
          <w:szCs w:val="21"/>
        </w:rPr>
        <w:t>单方面解除合同。</w:t>
      </w:r>
    </w:p>
    <w:p w:rsidR="00B90F4F" w:rsidRPr="00B90F4F" w:rsidRDefault="00B90F4F" w:rsidP="00C972DA">
      <w:pPr>
        <w:spacing w:line="360" w:lineRule="auto"/>
        <w:ind w:right="455" w:firstLineChars="200" w:firstLine="452"/>
        <w:rPr>
          <w:rFonts w:ascii="宋体" w:hAnsi="宋体" w:cs="宋体"/>
          <w:szCs w:val="21"/>
        </w:rPr>
      </w:pPr>
      <w:r w:rsidRPr="00B90F4F">
        <w:rPr>
          <w:rFonts w:ascii="宋体" w:hAnsi="宋体" w:cs="宋体"/>
          <w:spacing w:val="8"/>
          <w:szCs w:val="21"/>
        </w:rPr>
        <w:t>4、由</w:t>
      </w:r>
      <w:r w:rsidRPr="00B90F4F">
        <w:rPr>
          <w:rFonts w:ascii="宋体" w:hAnsi="宋体" w:cs="宋体"/>
          <w:spacing w:val="7"/>
          <w:szCs w:val="21"/>
        </w:rPr>
        <w:t>于</w:t>
      </w:r>
      <w:r w:rsidRPr="00B90F4F">
        <w:rPr>
          <w:rFonts w:ascii="宋体" w:hAnsi="宋体" w:cs="宋体"/>
          <w:spacing w:val="4"/>
          <w:szCs w:val="21"/>
        </w:rPr>
        <w:t>季节方面的影响，造成蔬菜/肉类的变动或市场缺货，</w:t>
      </w:r>
      <w:r w:rsidRPr="00B90F4F">
        <w:rPr>
          <w:rFonts w:ascii="宋体" w:hAnsi="宋体" w:cs="宋体" w:hint="eastAsia"/>
          <w:spacing w:val="4"/>
          <w:szCs w:val="21"/>
        </w:rPr>
        <w:t>成交人</w:t>
      </w:r>
      <w:r w:rsidRPr="00B90F4F">
        <w:rPr>
          <w:rFonts w:ascii="宋体" w:hAnsi="宋体" w:cs="宋体"/>
          <w:spacing w:val="4"/>
          <w:szCs w:val="21"/>
        </w:rPr>
        <w:t>应在接收</w:t>
      </w:r>
      <w:r w:rsidRPr="00B90F4F">
        <w:rPr>
          <w:rFonts w:ascii="宋体" w:hAnsi="宋体" w:cs="宋体" w:hint="eastAsia"/>
          <w:spacing w:val="4"/>
          <w:szCs w:val="21"/>
        </w:rPr>
        <w:t>采购人</w:t>
      </w:r>
      <w:r w:rsidRPr="00B90F4F">
        <w:rPr>
          <w:rFonts w:ascii="宋体" w:hAnsi="宋体" w:cs="宋体"/>
          <w:spacing w:val="4"/>
          <w:szCs w:val="21"/>
        </w:rPr>
        <w:t>订单2小时</w:t>
      </w:r>
      <w:r w:rsidRPr="00B90F4F">
        <w:rPr>
          <w:rFonts w:ascii="宋体" w:hAnsi="宋体" w:cs="宋体"/>
          <w:szCs w:val="21"/>
        </w:rPr>
        <w:t xml:space="preserve"> </w:t>
      </w:r>
      <w:r w:rsidRPr="00B90F4F">
        <w:rPr>
          <w:rFonts w:ascii="宋体" w:hAnsi="宋体" w:cs="宋体"/>
          <w:spacing w:val="4"/>
          <w:szCs w:val="21"/>
        </w:rPr>
        <w:t>内回复 (早上8时</w:t>
      </w:r>
      <w:r w:rsidRPr="00B90F4F">
        <w:rPr>
          <w:rFonts w:ascii="宋体" w:hAnsi="宋体" w:cs="宋体" w:hint="eastAsia"/>
          <w:spacing w:val="4"/>
          <w:szCs w:val="21"/>
        </w:rPr>
        <w:t>-</w:t>
      </w:r>
      <w:r w:rsidRPr="00B90F4F">
        <w:rPr>
          <w:rFonts w:ascii="宋体" w:hAnsi="宋体" w:cs="宋体"/>
          <w:spacing w:val="4"/>
          <w:szCs w:val="21"/>
        </w:rPr>
        <w:t>晚上20时为有效时间)，</w:t>
      </w:r>
      <w:r w:rsidRPr="00B90F4F">
        <w:rPr>
          <w:rFonts w:ascii="宋体" w:hAnsi="宋体" w:cs="宋体" w:hint="eastAsia"/>
          <w:spacing w:val="4"/>
          <w:szCs w:val="21"/>
        </w:rPr>
        <w:t>采购人</w:t>
      </w:r>
      <w:r w:rsidRPr="00B90F4F">
        <w:rPr>
          <w:rFonts w:ascii="宋体" w:hAnsi="宋体" w:cs="宋体"/>
          <w:spacing w:val="4"/>
          <w:szCs w:val="21"/>
        </w:rPr>
        <w:t>可根据实际情况更换产品，重新制订订</w:t>
      </w:r>
      <w:r w:rsidRPr="00B90F4F">
        <w:rPr>
          <w:rFonts w:ascii="宋体" w:hAnsi="宋体" w:cs="宋体"/>
          <w:szCs w:val="21"/>
        </w:rPr>
        <w:t>单</w:t>
      </w:r>
      <w:proofErr w:type="gramStart"/>
      <w:r w:rsidRPr="00B90F4F">
        <w:rPr>
          <w:rFonts w:ascii="宋体" w:hAnsi="宋体" w:cs="宋体"/>
          <w:szCs w:val="21"/>
        </w:rPr>
        <w:t>由</w:t>
      </w:r>
      <w:r w:rsidRPr="00B90F4F">
        <w:rPr>
          <w:rFonts w:ascii="宋体" w:hAnsi="宋体" w:cs="宋体" w:hint="eastAsia"/>
          <w:spacing w:val="3"/>
          <w:szCs w:val="21"/>
        </w:rPr>
        <w:t>成交人</w:t>
      </w:r>
      <w:proofErr w:type="gramEnd"/>
      <w:r w:rsidRPr="00B90F4F">
        <w:rPr>
          <w:rFonts w:ascii="宋体" w:hAnsi="宋体" w:cs="宋体"/>
          <w:spacing w:val="2"/>
          <w:szCs w:val="21"/>
        </w:rPr>
        <w:t>采购。</w:t>
      </w:r>
    </w:p>
    <w:p w:rsidR="00B90F4F" w:rsidRPr="00B90F4F" w:rsidRDefault="00B90F4F" w:rsidP="00C972DA">
      <w:pPr>
        <w:spacing w:line="360" w:lineRule="auto"/>
        <w:ind w:right="400" w:firstLineChars="200" w:firstLine="460"/>
        <w:rPr>
          <w:rFonts w:ascii="宋体" w:hAnsi="宋体" w:cs="宋体"/>
          <w:szCs w:val="21"/>
        </w:rPr>
      </w:pPr>
      <w:r w:rsidRPr="00B90F4F">
        <w:rPr>
          <w:rFonts w:ascii="宋体" w:hAnsi="宋体" w:cs="宋体"/>
          <w:spacing w:val="10"/>
          <w:szCs w:val="21"/>
        </w:rPr>
        <w:t>5</w:t>
      </w:r>
      <w:r w:rsidRPr="00B90F4F">
        <w:rPr>
          <w:rFonts w:ascii="宋体" w:hAnsi="宋体" w:cs="宋体"/>
          <w:spacing w:val="9"/>
          <w:szCs w:val="21"/>
        </w:rPr>
        <w:t>、</w:t>
      </w:r>
      <w:r w:rsidRPr="00B90F4F">
        <w:rPr>
          <w:rFonts w:ascii="宋体" w:hAnsi="宋体" w:cs="宋体" w:hint="eastAsia"/>
          <w:spacing w:val="9"/>
          <w:szCs w:val="21"/>
        </w:rPr>
        <w:t>成交</w:t>
      </w:r>
      <w:r w:rsidR="00B069BC">
        <w:rPr>
          <w:rFonts w:ascii="宋体" w:hAnsi="宋体" w:cs="宋体" w:hint="eastAsia"/>
          <w:spacing w:val="9"/>
          <w:szCs w:val="21"/>
        </w:rPr>
        <w:t>人</w:t>
      </w:r>
      <w:r w:rsidRPr="00B90F4F">
        <w:rPr>
          <w:rFonts w:ascii="宋体" w:hAnsi="宋体" w:cs="宋体"/>
          <w:spacing w:val="9"/>
          <w:szCs w:val="21"/>
        </w:rPr>
        <w:t>不得擅自变更货品(含商标、名称、产地、包装、规格和重量等)，严格按</w:t>
      </w:r>
      <w:r w:rsidRPr="00B90F4F">
        <w:rPr>
          <w:rFonts w:ascii="宋体" w:hAnsi="宋体" w:cs="宋体"/>
          <w:szCs w:val="21"/>
        </w:rPr>
        <w:t xml:space="preserve"> </w:t>
      </w:r>
      <w:r w:rsidRPr="00B90F4F">
        <w:rPr>
          <w:rFonts w:ascii="宋体" w:hAnsi="宋体" w:cs="宋体"/>
          <w:spacing w:val="4"/>
          <w:szCs w:val="21"/>
        </w:rPr>
        <w:t>采购人要求供应，否则</w:t>
      </w:r>
      <w:r w:rsidRPr="00B90F4F">
        <w:rPr>
          <w:rFonts w:ascii="宋体" w:hAnsi="宋体" w:cs="宋体" w:hint="eastAsia"/>
          <w:spacing w:val="4"/>
          <w:szCs w:val="21"/>
        </w:rPr>
        <w:t>，</w:t>
      </w:r>
      <w:r w:rsidRPr="00B90F4F">
        <w:rPr>
          <w:rFonts w:ascii="宋体" w:hAnsi="宋体" w:cs="宋体"/>
          <w:spacing w:val="4"/>
          <w:szCs w:val="21"/>
        </w:rPr>
        <w:t>采购人有权拒收。如因市场流通问题确实需要变更的，应事先书面申</w:t>
      </w:r>
      <w:r w:rsidRPr="00B90F4F">
        <w:rPr>
          <w:rFonts w:ascii="宋体" w:hAnsi="宋体" w:cs="宋体"/>
          <w:szCs w:val="21"/>
        </w:rPr>
        <w:t>请，</w:t>
      </w:r>
      <w:r w:rsidRPr="00B90F4F">
        <w:rPr>
          <w:rFonts w:ascii="宋体" w:hAnsi="宋体" w:cs="宋体"/>
          <w:spacing w:val="14"/>
          <w:szCs w:val="21"/>
        </w:rPr>
        <w:lastRenderedPageBreak/>
        <w:t>并</w:t>
      </w:r>
      <w:r w:rsidRPr="00B90F4F">
        <w:rPr>
          <w:rFonts w:ascii="宋体" w:hAnsi="宋体" w:cs="宋体"/>
          <w:spacing w:val="8"/>
          <w:szCs w:val="21"/>
        </w:rPr>
        <w:t>经采购人同意后方可改变。</w:t>
      </w:r>
    </w:p>
    <w:p w:rsidR="00B90F4F" w:rsidRPr="00B90F4F" w:rsidRDefault="00B90F4F" w:rsidP="00C972DA">
      <w:pPr>
        <w:spacing w:line="360" w:lineRule="auto"/>
        <w:ind w:right="508" w:firstLineChars="200" w:firstLine="484"/>
        <w:rPr>
          <w:rFonts w:ascii="宋体" w:hAnsi="宋体" w:cs="宋体"/>
          <w:szCs w:val="21"/>
        </w:rPr>
      </w:pPr>
      <w:r w:rsidRPr="00B90F4F">
        <w:rPr>
          <w:rFonts w:ascii="宋体" w:hAnsi="宋体" w:cs="宋体"/>
          <w:spacing w:val="16"/>
          <w:szCs w:val="21"/>
        </w:rPr>
        <w:t>6</w:t>
      </w:r>
      <w:r w:rsidRPr="00B90F4F">
        <w:rPr>
          <w:rFonts w:ascii="宋体" w:hAnsi="宋体" w:cs="宋体"/>
          <w:spacing w:val="13"/>
          <w:szCs w:val="21"/>
        </w:rPr>
        <w:t>、</w:t>
      </w:r>
      <w:r w:rsidRPr="00B90F4F">
        <w:rPr>
          <w:rFonts w:ascii="宋体" w:hAnsi="宋体" w:cs="宋体"/>
          <w:spacing w:val="8"/>
          <w:szCs w:val="21"/>
        </w:rPr>
        <w:t>为厉行节约，减少商品采购成本及运作成本，</w:t>
      </w:r>
      <w:r w:rsidRPr="00B90F4F">
        <w:rPr>
          <w:rFonts w:ascii="宋体" w:hAnsi="宋体" w:cs="宋体" w:hint="eastAsia"/>
          <w:spacing w:val="8"/>
          <w:szCs w:val="21"/>
        </w:rPr>
        <w:t>成交人</w:t>
      </w:r>
      <w:r w:rsidRPr="00B90F4F">
        <w:rPr>
          <w:rFonts w:ascii="宋体" w:hAnsi="宋体" w:cs="宋体"/>
          <w:spacing w:val="8"/>
          <w:szCs w:val="21"/>
        </w:rPr>
        <w:t>应按</w:t>
      </w:r>
      <w:r w:rsidRPr="00B90F4F">
        <w:rPr>
          <w:rFonts w:ascii="宋体" w:hAnsi="宋体" w:cs="宋体" w:hint="eastAsia"/>
          <w:spacing w:val="8"/>
          <w:szCs w:val="21"/>
        </w:rPr>
        <w:t>采购</w:t>
      </w:r>
      <w:proofErr w:type="gramStart"/>
      <w:r w:rsidRPr="00B90F4F">
        <w:rPr>
          <w:rFonts w:ascii="宋体" w:hAnsi="宋体" w:cs="宋体" w:hint="eastAsia"/>
          <w:spacing w:val="8"/>
          <w:szCs w:val="21"/>
        </w:rPr>
        <w:t>人</w:t>
      </w:r>
      <w:r w:rsidRPr="00B90F4F">
        <w:rPr>
          <w:rFonts w:ascii="宋体" w:hAnsi="宋体" w:cs="宋体"/>
          <w:spacing w:val="8"/>
          <w:szCs w:val="21"/>
        </w:rPr>
        <w:t>分淡旺季</w:t>
      </w:r>
      <w:proofErr w:type="gramEnd"/>
      <w:r w:rsidRPr="00B90F4F">
        <w:rPr>
          <w:rFonts w:ascii="宋体" w:hAnsi="宋体" w:cs="宋体"/>
          <w:spacing w:val="8"/>
          <w:szCs w:val="21"/>
        </w:rPr>
        <w:t>的就餐人数变化，</w:t>
      </w:r>
      <w:r w:rsidRPr="00B90F4F">
        <w:rPr>
          <w:rFonts w:ascii="宋体" w:hAnsi="宋体" w:cs="宋体"/>
          <w:spacing w:val="18"/>
          <w:szCs w:val="21"/>
        </w:rPr>
        <w:t>调</w:t>
      </w:r>
      <w:r w:rsidRPr="00B90F4F">
        <w:rPr>
          <w:rFonts w:ascii="宋体" w:hAnsi="宋体" w:cs="宋体"/>
          <w:spacing w:val="14"/>
          <w:szCs w:val="21"/>
        </w:rPr>
        <w:t>整</w:t>
      </w:r>
      <w:proofErr w:type="gramStart"/>
      <w:r w:rsidRPr="00B90F4F">
        <w:rPr>
          <w:rFonts w:ascii="宋体" w:hAnsi="宋体" w:cs="宋体"/>
          <w:spacing w:val="9"/>
          <w:szCs w:val="21"/>
        </w:rPr>
        <w:t>配送食材的</w:t>
      </w:r>
      <w:proofErr w:type="gramEnd"/>
      <w:r w:rsidRPr="00B90F4F">
        <w:rPr>
          <w:rFonts w:ascii="宋体" w:hAnsi="宋体" w:cs="宋体"/>
          <w:spacing w:val="9"/>
          <w:szCs w:val="21"/>
        </w:rPr>
        <w:t>供应。货物验收时，按实际送货数量签收，</w:t>
      </w:r>
      <w:r w:rsidRPr="00B90F4F">
        <w:rPr>
          <w:rFonts w:ascii="宋体" w:hAnsi="宋体" w:cs="宋体" w:hint="eastAsia"/>
          <w:spacing w:val="9"/>
          <w:szCs w:val="21"/>
        </w:rPr>
        <w:t>报价人</w:t>
      </w:r>
      <w:r w:rsidRPr="00B90F4F">
        <w:rPr>
          <w:rFonts w:ascii="宋体" w:hAnsi="宋体" w:cs="宋体"/>
          <w:spacing w:val="9"/>
          <w:szCs w:val="21"/>
        </w:rPr>
        <w:t>应提供</w:t>
      </w:r>
      <w:r w:rsidRPr="00B069BC">
        <w:rPr>
          <w:rFonts w:ascii="宋体" w:hAnsi="宋体" w:cs="宋体"/>
          <w:spacing w:val="9"/>
          <w:szCs w:val="21"/>
          <w:highlight w:val="yellow"/>
        </w:rPr>
        <w:t>三联单据</w:t>
      </w:r>
      <w:r w:rsidRPr="00B90F4F">
        <w:rPr>
          <w:rFonts w:ascii="宋体" w:hAnsi="宋体" w:cs="宋体"/>
          <w:spacing w:val="9"/>
          <w:szCs w:val="21"/>
        </w:rPr>
        <w:t>。</w:t>
      </w:r>
    </w:p>
    <w:p w:rsidR="00B90F4F" w:rsidRPr="00B90F4F" w:rsidRDefault="00A40A67" w:rsidP="00C972DA">
      <w:pPr>
        <w:spacing w:line="360" w:lineRule="auto"/>
        <w:ind w:firstLineChars="200" w:firstLine="422"/>
        <w:rPr>
          <w:rFonts w:ascii="宋体" w:hAnsi="宋体"/>
          <w:b/>
          <w:bCs/>
          <w:szCs w:val="21"/>
        </w:rPr>
      </w:pPr>
      <w:r>
        <w:rPr>
          <w:rFonts w:ascii="宋体" w:hAnsi="宋体" w:hint="eastAsia"/>
          <w:b/>
          <w:bCs/>
          <w:szCs w:val="21"/>
        </w:rPr>
        <w:t>七</w:t>
      </w:r>
      <w:r w:rsidR="00B90F4F" w:rsidRPr="00B90F4F">
        <w:rPr>
          <w:rFonts w:ascii="宋体" w:hAnsi="宋体" w:hint="eastAsia"/>
          <w:b/>
          <w:bCs/>
          <w:szCs w:val="21"/>
        </w:rPr>
        <w:t>、运输方式及费用负担</w:t>
      </w:r>
    </w:p>
    <w:p w:rsidR="00B90F4F" w:rsidRPr="00B90F4F" w:rsidRDefault="00B90F4F" w:rsidP="00C972DA">
      <w:pPr>
        <w:spacing w:line="360" w:lineRule="auto"/>
        <w:ind w:firstLineChars="200" w:firstLine="456"/>
        <w:rPr>
          <w:rFonts w:ascii="宋体" w:hAnsi="宋体" w:cs="宋体"/>
          <w:szCs w:val="21"/>
        </w:rPr>
      </w:pPr>
      <w:r w:rsidRPr="00B90F4F">
        <w:rPr>
          <w:rFonts w:ascii="宋体" w:hAnsi="宋体" w:cs="宋体"/>
          <w:spacing w:val="9"/>
          <w:szCs w:val="21"/>
        </w:rPr>
        <w:t>供货价格必须包含市场调查、货物采购、包装、运输、装卸、搬运、不合格货物的退换</w:t>
      </w:r>
      <w:r w:rsidRPr="00B90F4F">
        <w:rPr>
          <w:rFonts w:ascii="宋体" w:hAnsi="宋体" w:cs="宋体"/>
          <w:spacing w:val="4"/>
          <w:szCs w:val="21"/>
        </w:rPr>
        <w:t>、</w:t>
      </w:r>
      <w:r w:rsidRPr="00B90F4F">
        <w:rPr>
          <w:rFonts w:ascii="宋体" w:hAnsi="宋体" w:cs="宋体"/>
          <w:spacing w:val="10"/>
          <w:szCs w:val="21"/>
        </w:rPr>
        <w:t>全额含税发票、所有工作人员的工</w:t>
      </w:r>
      <w:proofErr w:type="gramStart"/>
      <w:r w:rsidRPr="00B90F4F">
        <w:rPr>
          <w:rFonts w:ascii="宋体" w:hAnsi="宋体" w:cs="宋体"/>
          <w:spacing w:val="10"/>
          <w:szCs w:val="21"/>
        </w:rPr>
        <w:t>勤费用</w:t>
      </w:r>
      <w:proofErr w:type="gramEnd"/>
      <w:r w:rsidRPr="00B90F4F">
        <w:rPr>
          <w:rFonts w:ascii="宋体" w:hAnsi="宋体" w:cs="宋体"/>
          <w:spacing w:val="10"/>
          <w:szCs w:val="21"/>
        </w:rPr>
        <w:t>以及合同实施过程中的可预见及不可预见费用，</w:t>
      </w:r>
      <w:r w:rsidRPr="00B90F4F">
        <w:rPr>
          <w:rFonts w:ascii="宋体" w:hAnsi="宋体" w:cs="宋体" w:hint="eastAsia"/>
          <w:spacing w:val="10"/>
          <w:szCs w:val="21"/>
        </w:rPr>
        <w:t>成交人</w:t>
      </w:r>
      <w:r w:rsidRPr="00B90F4F">
        <w:rPr>
          <w:rFonts w:ascii="宋体" w:hAnsi="宋体" w:cs="宋体"/>
          <w:spacing w:val="10"/>
          <w:szCs w:val="21"/>
        </w:rPr>
        <w:t>在</w:t>
      </w:r>
      <w:r w:rsidRPr="00B90F4F">
        <w:rPr>
          <w:rFonts w:ascii="宋体" w:hAnsi="宋体" w:cs="宋体"/>
          <w:spacing w:val="9"/>
          <w:szCs w:val="21"/>
        </w:rPr>
        <w:t>组织货物供应产生的一切费用</w:t>
      </w:r>
      <w:proofErr w:type="gramStart"/>
      <w:r w:rsidRPr="00B90F4F">
        <w:rPr>
          <w:rFonts w:ascii="宋体" w:hAnsi="宋体" w:cs="宋体"/>
          <w:spacing w:val="9"/>
          <w:szCs w:val="21"/>
        </w:rPr>
        <w:t>由</w:t>
      </w:r>
      <w:r w:rsidRPr="00B90F4F">
        <w:rPr>
          <w:rFonts w:ascii="宋体" w:hAnsi="宋体" w:cs="宋体" w:hint="eastAsia"/>
          <w:spacing w:val="9"/>
          <w:szCs w:val="21"/>
        </w:rPr>
        <w:t>成交人</w:t>
      </w:r>
      <w:proofErr w:type="gramEnd"/>
      <w:r w:rsidRPr="00B90F4F">
        <w:rPr>
          <w:rFonts w:ascii="宋体" w:hAnsi="宋体" w:cs="宋体"/>
          <w:spacing w:val="9"/>
          <w:szCs w:val="21"/>
        </w:rPr>
        <w:t>负担。</w:t>
      </w:r>
    </w:p>
    <w:p w:rsidR="00B90F4F" w:rsidRPr="00B90F4F" w:rsidRDefault="00A40A67" w:rsidP="00C972DA">
      <w:pPr>
        <w:spacing w:line="360" w:lineRule="auto"/>
        <w:ind w:firstLineChars="200" w:firstLine="422"/>
        <w:rPr>
          <w:rFonts w:ascii="宋体" w:hAnsi="宋体"/>
          <w:b/>
          <w:bCs/>
          <w:szCs w:val="21"/>
        </w:rPr>
      </w:pPr>
      <w:r>
        <w:rPr>
          <w:rFonts w:ascii="宋体" w:hAnsi="宋体" w:hint="eastAsia"/>
          <w:b/>
          <w:bCs/>
          <w:szCs w:val="21"/>
        </w:rPr>
        <w:t>八</w:t>
      </w:r>
      <w:r w:rsidR="00B90F4F" w:rsidRPr="00B90F4F">
        <w:rPr>
          <w:rFonts w:ascii="宋体" w:hAnsi="宋体" w:hint="eastAsia"/>
          <w:b/>
          <w:bCs/>
          <w:szCs w:val="21"/>
        </w:rPr>
        <w:t>、结算方式</w:t>
      </w:r>
    </w:p>
    <w:p w:rsidR="00B90F4F" w:rsidRPr="00B90F4F" w:rsidRDefault="00B90F4F" w:rsidP="00C972DA">
      <w:pPr>
        <w:spacing w:line="360" w:lineRule="auto"/>
        <w:ind w:firstLine="420"/>
        <w:rPr>
          <w:rFonts w:ascii="宋体" w:hAnsi="宋体" w:cs="宋体"/>
          <w:spacing w:val="7"/>
          <w:szCs w:val="21"/>
        </w:rPr>
      </w:pPr>
      <w:r w:rsidRPr="00B90F4F">
        <w:rPr>
          <w:rFonts w:ascii="宋体" w:hAnsi="宋体" w:cs="宋体" w:hint="eastAsia"/>
          <w:spacing w:val="14"/>
          <w:szCs w:val="21"/>
        </w:rPr>
        <w:t>1.</w:t>
      </w:r>
      <w:r w:rsidRPr="00B90F4F">
        <w:rPr>
          <w:rFonts w:ascii="宋体" w:hAnsi="宋体" w:cs="宋体"/>
          <w:spacing w:val="14"/>
          <w:szCs w:val="21"/>
        </w:rPr>
        <w:t>由</w:t>
      </w:r>
      <w:r w:rsidRPr="00B90F4F">
        <w:rPr>
          <w:rFonts w:ascii="宋体" w:hAnsi="宋体" w:cs="宋体" w:hint="eastAsia"/>
          <w:spacing w:val="14"/>
          <w:szCs w:val="21"/>
        </w:rPr>
        <w:t>采购人</w:t>
      </w:r>
      <w:r w:rsidRPr="00B90F4F">
        <w:rPr>
          <w:rFonts w:ascii="宋体" w:hAnsi="宋体" w:cs="宋体"/>
          <w:spacing w:val="7"/>
          <w:szCs w:val="21"/>
        </w:rPr>
        <w:t>每月结算一次，每月</w:t>
      </w:r>
      <w:r w:rsidRPr="00B90F4F">
        <w:rPr>
          <w:rFonts w:ascii="宋体" w:hAnsi="宋体" w:cs="宋体"/>
          <w:spacing w:val="7"/>
          <w:szCs w:val="21"/>
          <w:u w:val="single"/>
        </w:rPr>
        <w:t xml:space="preserve"> 10 </w:t>
      </w:r>
      <w:r w:rsidRPr="00B90F4F">
        <w:rPr>
          <w:rFonts w:ascii="宋体" w:hAnsi="宋体" w:cs="宋体"/>
          <w:spacing w:val="7"/>
          <w:szCs w:val="21"/>
        </w:rPr>
        <w:t>号前对账，在</w:t>
      </w:r>
      <w:r w:rsidRPr="00B90F4F">
        <w:rPr>
          <w:rFonts w:ascii="宋体" w:hAnsi="宋体" w:cs="宋体"/>
          <w:spacing w:val="7"/>
          <w:szCs w:val="21"/>
          <w:u w:val="single"/>
        </w:rPr>
        <w:t xml:space="preserve"> 30 </w:t>
      </w:r>
      <w:r w:rsidRPr="00B90F4F">
        <w:rPr>
          <w:rFonts w:ascii="宋体" w:hAnsi="宋体" w:cs="宋体"/>
          <w:spacing w:val="7"/>
          <w:szCs w:val="21"/>
        </w:rPr>
        <w:t>号前支付上月货款</w:t>
      </w:r>
      <w:r w:rsidRPr="00B90F4F">
        <w:rPr>
          <w:rFonts w:ascii="宋体" w:hAnsi="宋体" w:cs="宋体" w:hint="eastAsia"/>
          <w:spacing w:val="7"/>
          <w:szCs w:val="21"/>
        </w:rPr>
        <w:t>。</w:t>
      </w:r>
    </w:p>
    <w:p w:rsidR="00B90F4F" w:rsidRPr="00B90F4F" w:rsidRDefault="00B90F4F" w:rsidP="00C972DA">
      <w:pPr>
        <w:spacing w:line="360" w:lineRule="auto"/>
        <w:ind w:firstLineChars="200" w:firstLine="404"/>
        <w:rPr>
          <w:rFonts w:ascii="宋体" w:hAnsi="宋体" w:cs="宋体"/>
          <w:szCs w:val="21"/>
        </w:rPr>
      </w:pPr>
      <w:r w:rsidRPr="00B90F4F">
        <w:rPr>
          <w:rFonts w:ascii="宋体" w:hAnsi="宋体" w:cs="宋体"/>
          <w:spacing w:val="-4"/>
          <w:szCs w:val="21"/>
        </w:rPr>
        <w:t>2</w:t>
      </w:r>
      <w:r w:rsidRPr="00B90F4F">
        <w:rPr>
          <w:rFonts w:ascii="宋体" w:hAnsi="宋体" w:cs="宋体" w:hint="eastAsia"/>
          <w:spacing w:val="-4"/>
          <w:szCs w:val="21"/>
        </w:rPr>
        <w:t>.</w:t>
      </w:r>
      <w:r w:rsidRPr="00B90F4F">
        <w:rPr>
          <w:rFonts w:ascii="宋体" w:hAnsi="宋体" w:cs="宋体"/>
          <w:spacing w:val="-4"/>
          <w:szCs w:val="21"/>
        </w:rPr>
        <w:t xml:space="preserve">每月 </w:t>
      </w:r>
      <w:r w:rsidRPr="00B90F4F">
        <w:rPr>
          <w:rFonts w:ascii="宋体" w:hAnsi="宋体" w:cs="宋体"/>
          <w:spacing w:val="-2"/>
          <w:szCs w:val="21"/>
        </w:rPr>
        <w:t>10 号前双方核对上月货款后，</w:t>
      </w:r>
      <w:r w:rsidRPr="00B90F4F">
        <w:rPr>
          <w:rFonts w:ascii="宋体" w:hAnsi="宋体" w:cs="宋体" w:hint="eastAsia"/>
          <w:spacing w:val="-2"/>
          <w:szCs w:val="21"/>
        </w:rPr>
        <w:t>成交报价人</w:t>
      </w:r>
      <w:r w:rsidRPr="00B90F4F">
        <w:rPr>
          <w:rFonts w:ascii="宋体" w:hAnsi="宋体" w:cs="宋体"/>
          <w:spacing w:val="-2"/>
          <w:szCs w:val="21"/>
        </w:rPr>
        <w:t>须提供合法等额的增值税专用发票，采购人</w:t>
      </w:r>
      <w:r w:rsidRPr="00B90F4F">
        <w:rPr>
          <w:rFonts w:ascii="宋体" w:hAnsi="宋体" w:cs="宋体"/>
          <w:spacing w:val="1"/>
          <w:szCs w:val="21"/>
        </w:rPr>
        <w:t>收到</w:t>
      </w:r>
      <w:r w:rsidRPr="00B90F4F">
        <w:rPr>
          <w:rFonts w:ascii="宋体" w:hAnsi="宋体" w:cs="宋体" w:hint="eastAsia"/>
          <w:spacing w:val="1"/>
          <w:szCs w:val="21"/>
        </w:rPr>
        <w:t>成交</w:t>
      </w:r>
      <w:r w:rsidRPr="00B90F4F">
        <w:rPr>
          <w:rFonts w:ascii="宋体" w:hAnsi="宋体" w:cs="宋体" w:hint="eastAsia"/>
          <w:szCs w:val="21"/>
        </w:rPr>
        <w:t>报价人</w:t>
      </w:r>
      <w:r w:rsidRPr="00B90F4F">
        <w:rPr>
          <w:rFonts w:ascii="宋体" w:hAnsi="宋体" w:cs="宋体"/>
          <w:szCs w:val="21"/>
        </w:rPr>
        <w:t>提供的增值税专用发票后15个工作日内以银行划账的方式把货款汇入</w:t>
      </w:r>
      <w:r w:rsidRPr="00B90F4F">
        <w:rPr>
          <w:rFonts w:ascii="宋体" w:hAnsi="宋体" w:cs="宋体" w:hint="eastAsia"/>
          <w:szCs w:val="21"/>
        </w:rPr>
        <w:t>成交报价人</w:t>
      </w:r>
      <w:r w:rsidRPr="00B90F4F">
        <w:rPr>
          <w:rFonts w:ascii="宋体" w:hAnsi="宋体" w:cs="宋体"/>
          <w:spacing w:val="2"/>
          <w:szCs w:val="21"/>
        </w:rPr>
        <w:t>指定的银行账户中，</w:t>
      </w:r>
      <w:r w:rsidRPr="00B90F4F">
        <w:rPr>
          <w:rFonts w:ascii="宋体" w:hAnsi="宋体" w:cs="宋体" w:hint="eastAsia"/>
          <w:spacing w:val="2"/>
          <w:szCs w:val="21"/>
        </w:rPr>
        <w:t>成交报价人</w:t>
      </w:r>
      <w:r w:rsidRPr="00B90F4F">
        <w:rPr>
          <w:rFonts w:ascii="宋体" w:hAnsi="宋体" w:cs="宋体"/>
          <w:spacing w:val="2"/>
          <w:szCs w:val="21"/>
        </w:rPr>
        <w:t>须对发票的真实性</w:t>
      </w:r>
      <w:r w:rsidRPr="00B90F4F">
        <w:rPr>
          <w:rFonts w:ascii="宋体" w:hAnsi="宋体" w:cs="宋体"/>
          <w:spacing w:val="1"/>
          <w:szCs w:val="21"/>
        </w:rPr>
        <w:t>和合法性负责。</w:t>
      </w:r>
    </w:p>
    <w:p w:rsidR="00B90F4F" w:rsidRPr="00B90F4F" w:rsidRDefault="00B90F4F" w:rsidP="00C972DA">
      <w:pPr>
        <w:spacing w:line="360" w:lineRule="auto"/>
        <w:ind w:firstLineChars="200" w:firstLine="424"/>
        <w:rPr>
          <w:rFonts w:ascii="宋体" w:hAnsi="宋体"/>
          <w:szCs w:val="21"/>
        </w:rPr>
      </w:pPr>
      <w:r w:rsidRPr="00B90F4F">
        <w:rPr>
          <w:rFonts w:ascii="宋体" w:hAnsi="宋体" w:cs="宋体"/>
          <w:spacing w:val="1"/>
          <w:position w:val="1"/>
          <w:szCs w:val="21"/>
        </w:rPr>
        <w:t>3</w:t>
      </w:r>
      <w:r w:rsidRPr="00B90F4F">
        <w:rPr>
          <w:rFonts w:ascii="宋体" w:hAnsi="宋体" w:cs="宋体" w:hint="eastAsia"/>
          <w:spacing w:val="1"/>
          <w:position w:val="1"/>
          <w:szCs w:val="21"/>
        </w:rPr>
        <w:t>.</w:t>
      </w:r>
      <w:r w:rsidRPr="00B90F4F">
        <w:rPr>
          <w:rFonts w:ascii="宋体" w:hAnsi="宋体" w:cs="宋体"/>
          <w:spacing w:val="1"/>
          <w:position w:val="1"/>
          <w:szCs w:val="21"/>
        </w:rPr>
        <w:t>账户信息</w:t>
      </w:r>
      <w:r w:rsidRPr="00B90F4F">
        <w:rPr>
          <w:rFonts w:ascii="宋体" w:hAnsi="宋体" w:cs="宋体"/>
          <w:position w:val="1"/>
          <w:szCs w:val="21"/>
        </w:rPr>
        <w:t>：</w:t>
      </w:r>
    </w:p>
    <w:tbl>
      <w:tblPr>
        <w:tblStyle w:val="TableNormal"/>
        <w:tblW w:w="893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5"/>
        <w:gridCol w:w="3544"/>
        <w:gridCol w:w="1134"/>
        <w:gridCol w:w="3119"/>
      </w:tblGrid>
      <w:tr w:rsidR="00B90F4F" w:rsidRPr="00B90F4F" w:rsidTr="00C972DA">
        <w:trPr>
          <w:trHeight w:val="510"/>
        </w:trPr>
        <w:tc>
          <w:tcPr>
            <w:tcW w:w="4679" w:type="dxa"/>
            <w:gridSpan w:val="2"/>
            <w:vAlign w:val="center"/>
          </w:tcPr>
          <w:p w:rsidR="00B90F4F" w:rsidRPr="00B90F4F" w:rsidRDefault="00C972DA" w:rsidP="00C972DA">
            <w:pPr>
              <w:spacing w:line="360" w:lineRule="auto"/>
              <w:rPr>
                <w:rFonts w:ascii="宋体" w:hAnsi="宋体" w:cs="宋体"/>
                <w:szCs w:val="21"/>
                <w:lang w:eastAsia="zh-CN"/>
              </w:rPr>
            </w:pPr>
            <w:r>
              <w:rPr>
                <w:rFonts w:ascii="宋体" w:hAnsi="宋体" w:cs="宋体" w:hint="eastAsia"/>
                <w:szCs w:val="21"/>
                <w:lang w:eastAsia="zh-CN"/>
              </w:rPr>
              <w:t>采购人：</w:t>
            </w:r>
            <w:r w:rsidRPr="00B90F4F">
              <w:rPr>
                <w:rFonts w:ascii="宋体" w:hAnsi="宋体" w:cs="宋体"/>
                <w:spacing w:val="4"/>
                <w:szCs w:val="21"/>
                <w:lang w:eastAsia="zh-CN"/>
              </w:rPr>
              <w:t>广东省</w:t>
            </w:r>
            <w:r w:rsidRPr="00B90F4F">
              <w:rPr>
                <w:rFonts w:ascii="宋体" w:hAnsi="宋体" w:cs="宋体" w:hint="eastAsia"/>
                <w:spacing w:val="4"/>
                <w:szCs w:val="21"/>
                <w:lang w:eastAsia="zh-CN"/>
              </w:rPr>
              <w:t>大</w:t>
            </w:r>
            <w:r w:rsidRPr="00B90F4F">
              <w:rPr>
                <w:rFonts w:ascii="宋体" w:hAnsi="宋体" w:cs="宋体"/>
                <w:spacing w:val="4"/>
                <w:szCs w:val="21"/>
                <w:lang w:eastAsia="zh-CN"/>
              </w:rPr>
              <w:t>宝山矿业有限公司</w:t>
            </w:r>
          </w:p>
        </w:tc>
        <w:tc>
          <w:tcPr>
            <w:tcW w:w="4253" w:type="dxa"/>
            <w:gridSpan w:val="2"/>
            <w:vAlign w:val="center"/>
          </w:tcPr>
          <w:p w:rsidR="00B90F4F" w:rsidRPr="00B90F4F" w:rsidRDefault="00B90F4F" w:rsidP="00C972DA">
            <w:pPr>
              <w:spacing w:line="360" w:lineRule="auto"/>
              <w:ind w:firstLineChars="100" w:firstLine="210"/>
              <w:rPr>
                <w:rFonts w:ascii="宋体" w:hAnsi="宋体" w:cs="宋体"/>
                <w:szCs w:val="21"/>
              </w:rPr>
            </w:pPr>
            <w:proofErr w:type="spellStart"/>
            <w:r w:rsidRPr="00B90F4F">
              <w:rPr>
                <w:rFonts w:ascii="宋体" w:hAnsi="宋体" w:cs="宋体" w:hint="eastAsia"/>
                <w:szCs w:val="21"/>
              </w:rPr>
              <w:t>成交人</w:t>
            </w:r>
            <w:proofErr w:type="spellEnd"/>
            <w:r w:rsidRPr="00B90F4F">
              <w:rPr>
                <w:rFonts w:ascii="宋体" w:hAnsi="宋体" w:cs="宋体" w:hint="eastAsia"/>
                <w:szCs w:val="21"/>
              </w:rPr>
              <w:t>：</w:t>
            </w:r>
          </w:p>
        </w:tc>
      </w:tr>
      <w:tr w:rsidR="00B90F4F" w:rsidRPr="00B90F4F" w:rsidTr="00C972DA">
        <w:trPr>
          <w:trHeight w:val="592"/>
        </w:trPr>
        <w:tc>
          <w:tcPr>
            <w:tcW w:w="1135" w:type="dxa"/>
          </w:tcPr>
          <w:p w:rsidR="00B90F4F" w:rsidRPr="00B90F4F" w:rsidRDefault="00B90F4F" w:rsidP="00C972DA">
            <w:pPr>
              <w:spacing w:line="360" w:lineRule="auto"/>
              <w:ind w:left="116"/>
              <w:rPr>
                <w:rFonts w:ascii="宋体" w:hAnsi="宋体" w:cs="宋体"/>
                <w:szCs w:val="21"/>
              </w:rPr>
            </w:pPr>
            <w:proofErr w:type="spellStart"/>
            <w:r w:rsidRPr="00B90F4F">
              <w:rPr>
                <w:rFonts w:ascii="宋体" w:hAnsi="宋体" w:cs="宋体"/>
                <w:spacing w:val="7"/>
                <w:szCs w:val="21"/>
              </w:rPr>
              <w:t>开户银行</w:t>
            </w:r>
            <w:proofErr w:type="spellEnd"/>
          </w:p>
        </w:tc>
        <w:tc>
          <w:tcPr>
            <w:tcW w:w="3544" w:type="dxa"/>
          </w:tcPr>
          <w:p w:rsidR="00B90F4F" w:rsidRPr="00C972DA" w:rsidRDefault="00B90F4F" w:rsidP="00C972DA">
            <w:pPr>
              <w:spacing w:line="360" w:lineRule="auto"/>
              <w:rPr>
                <w:rFonts w:ascii="宋体" w:hAnsi="宋体" w:cs="宋体"/>
                <w:sz w:val="18"/>
                <w:szCs w:val="18"/>
                <w:lang w:eastAsia="zh-CN"/>
              </w:rPr>
            </w:pPr>
            <w:r w:rsidRPr="00C972DA">
              <w:rPr>
                <w:rFonts w:ascii="宋体" w:hAnsi="宋体" w:cs="宋体" w:hint="eastAsia"/>
                <w:sz w:val="18"/>
                <w:szCs w:val="18"/>
                <w:lang w:eastAsia="zh-CN"/>
              </w:rPr>
              <w:t>中国工商银行股份有限公司韶关鞍山支行</w:t>
            </w:r>
          </w:p>
        </w:tc>
        <w:tc>
          <w:tcPr>
            <w:tcW w:w="1134" w:type="dxa"/>
          </w:tcPr>
          <w:p w:rsidR="00B90F4F" w:rsidRPr="00B90F4F" w:rsidRDefault="00B90F4F" w:rsidP="00C972DA">
            <w:pPr>
              <w:spacing w:line="360" w:lineRule="auto"/>
              <w:ind w:left="113"/>
              <w:rPr>
                <w:rFonts w:ascii="宋体" w:hAnsi="宋体" w:cs="宋体"/>
                <w:szCs w:val="21"/>
              </w:rPr>
            </w:pPr>
            <w:proofErr w:type="spellStart"/>
            <w:r w:rsidRPr="00B90F4F">
              <w:rPr>
                <w:rFonts w:ascii="宋体" w:hAnsi="宋体" w:cs="宋体"/>
                <w:spacing w:val="7"/>
                <w:szCs w:val="21"/>
              </w:rPr>
              <w:t>开户银行</w:t>
            </w:r>
            <w:proofErr w:type="spellEnd"/>
          </w:p>
        </w:tc>
        <w:tc>
          <w:tcPr>
            <w:tcW w:w="3119" w:type="dxa"/>
          </w:tcPr>
          <w:p w:rsidR="00B90F4F" w:rsidRPr="00B90F4F" w:rsidRDefault="00B90F4F" w:rsidP="00C972DA">
            <w:pPr>
              <w:spacing w:line="360" w:lineRule="auto"/>
              <w:rPr>
                <w:rFonts w:ascii="宋体" w:hAnsi="宋体"/>
                <w:szCs w:val="21"/>
              </w:rPr>
            </w:pPr>
          </w:p>
        </w:tc>
      </w:tr>
      <w:tr w:rsidR="00B90F4F" w:rsidRPr="00B90F4F" w:rsidTr="00C972DA">
        <w:trPr>
          <w:trHeight w:val="421"/>
        </w:trPr>
        <w:tc>
          <w:tcPr>
            <w:tcW w:w="1135" w:type="dxa"/>
          </w:tcPr>
          <w:p w:rsidR="00B90F4F" w:rsidRPr="00B90F4F" w:rsidRDefault="00B90F4F" w:rsidP="00C972DA">
            <w:pPr>
              <w:spacing w:line="360" w:lineRule="auto"/>
              <w:ind w:left="116"/>
              <w:rPr>
                <w:rFonts w:ascii="宋体" w:hAnsi="宋体" w:cs="宋体"/>
                <w:szCs w:val="21"/>
              </w:rPr>
            </w:pPr>
            <w:proofErr w:type="spellStart"/>
            <w:r w:rsidRPr="00B90F4F">
              <w:rPr>
                <w:rFonts w:ascii="宋体" w:hAnsi="宋体" w:cs="宋体"/>
                <w:spacing w:val="7"/>
                <w:szCs w:val="21"/>
              </w:rPr>
              <w:t>银行账号</w:t>
            </w:r>
            <w:proofErr w:type="spellEnd"/>
          </w:p>
        </w:tc>
        <w:tc>
          <w:tcPr>
            <w:tcW w:w="3544" w:type="dxa"/>
          </w:tcPr>
          <w:p w:rsidR="00B90F4F" w:rsidRPr="00B90F4F" w:rsidRDefault="00B90F4F" w:rsidP="00C972DA">
            <w:pPr>
              <w:spacing w:line="360" w:lineRule="auto"/>
              <w:ind w:firstLineChars="200" w:firstLine="422"/>
              <w:rPr>
                <w:rFonts w:ascii="宋体" w:hAnsi="宋体" w:cs="宋体"/>
                <w:szCs w:val="21"/>
              </w:rPr>
            </w:pPr>
            <w:r w:rsidRPr="00B90F4F">
              <w:rPr>
                <w:rFonts w:ascii="宋体" w:hAnsi="宋体" w:cs="宋体"/>
                <w:b/>
                <w:szCs w:val="21"/>
              </w:rPr>
              <w:t>2005022909022100143</w:t>
            </w:r>
          </w:p>
        </w:tc>
        <w:tc>
          <w:tcPr>
            <w:tcW w:w="1134" w:type="dxa"/>
          </w:tcPr>
          <w:p w:rsidR="00B90F4F" w:rsidRPr="00B90F4F" w:rsidRDefault="00B90F4F" w:rsidP="00C972DA">
            <w:pPr>
              <w:spacing w:line="360" w:lineRule="auto"/>
              <w:ind w:left="113"/>
              <w:rPr>
                <w:rFonts w:ascii="宋体" w:hAnsi="宋体" w:cs="宋体"/>
                <w:szCs w:val="21"/>
              </w:rPr>
            </w:pPr>
            <w:proofErr w:type="spellStart"/>
            <w:r w:rsidRPr="00B90F4F">
              <w:rPr>
                <w:rFonts w:ascii="宋体" w:hAnsi="宋体" w:cs="宋体"/>
                <w:spacing w:val="7"/>
                <w:szCs w:val="21"/>
              </w:rPr>
              <w:t>银行账号</w:t>
            </w:r>
            <w:proofErr w:type="spellEnd"/>
          </w:p>
        </w:tc>
        <w:tc>
          <w:tcPr>
            <w:tcW w:w="3119" w:type="dxa"/>
          </w:tcPr>
          <w:p w:rsidR="00B90F4F" w:rsidRPr="00B90F4F" w:rsidRDefault="00B90F4F" w:rsidP="00C972DA">
            <w:pPr>
              <w:spacing w:line="360" w:lineRule="auto"/>
              <w:rPr>
                <w:rFonts w:ascii="宋体" w:hAnsi="宋体"/>
                <w:szCs w:val="21"/>
              </w:rPr>
            </w:pPr>
          </w:p>
        </w:tc>
      </w:tr>
    </w:tbl>
    <w:p w:rsidR="00B90F4F" w:rsidRPr="00B90F4F" w:rsidRDefault="00B90F4F" w:rsidP="00C972DA">
      <w:pPr>
        <w:spacing w:line="360" w:lineRule="auto"/>
        <w:rPr>
          <w:rFonts w:ascii="宋体" w:hAnsi="宋体"/>
          <w:b/>
          <w:bCs/>
          <w:szCs w:val="21"/>
        </w:rPr>
      </w:pPr>
      <w:r w:rsidRPr="00B90F4F">
        <w:rPr>
          <w:rFonts w:ascii="宋体" w:hAnsi="宋体" w:hint="eastAsia"/>
          <w:b/>
          <w:bCs/>
          <w:szCs w:val="21"/>
        </w:rPr>
        <w:t>十、双方的责任及义务</w:t>
      </w:r>
    </w:p>
    <w:p w:rsidR="00B90F4F" w:rsidRPr="00B90F4F" w:rsidRDefault="00B90F4F" w:rsidP="00C972DA">
      <w:pPr>
        <w:spacing w:line="360" w:lineRule="auto"/>
        <w:ind w:left="6" w:right="104" w:firstLine="423"/>
        <w:rPr>
          <w:rFonts w:ascii="宋体" w:hAnsi="宋体" w:cs="宋体"/>
          <w:szCs w:val="21"/>
        </w:rPr>
      </w:pPr>
      <w:r w:rsidRPr="00B90F4F">
        <w:rPr>
          <w:rFonts w:ascii="宋体" w:hAnsi="宋体" w:cs="宋体" w:hint="eastAsia"/>
          <w:spacing w:val="7"/>
          <w:szCs w:val="21"/>
        </w:rPr>
        <w:t>1</w:t>
      </w:r>
      <w:r w:rsidRPr="00B90F4F">
        <w:rPr>
          <w:rFonts w:ascii="宋体" w:hAnsi="宋体" w:cs="宋体"/>
          <w:spacing w:val="7"/>
          <w:szCs w:val="21"/>
        </w:rPr>
        <w:t>、由于货物的质量问题或</w:t>
      </w:r>
      <w:r w:rsidRPr="00B90F4F">
        <w:rPr>
          <w:rFonts w:ascii="宋体" w:hAnsi="宋体" w:cs="宋体" w:hint="eastAsia"/>
          <w:spacing w:val="7"/>
          <w:szCs w:val="21"/>
        </w:rPr>
        <w:t>成交人</w:t>
      </w:r>
      <w:r w:rsidRPr="00B90F4F">
        <w:rPr>
          <w:rFonts w:ascii="宋体" w:hAnsi="宋体" w:cs="宋体"/>
          <w:spacing w:val="7"/>
          <w:szCs w:val="21"/>
        </w:rPr>
        <w:t>不能按时按量供应，造成</w:t>
      </w:r>
      <w:r w:rsidRPr="00B90F4F">
        <w:rPr>
          <w:rFonts w:ascii="宋体" w:hAnsi="宋体" w:cs="宋体" w:hint="eastAsia"/>
          <w:spacing w:val="7"/>
          <w:szCs w:val="21"/>
        </w:rPr>
        <w:t>采购人</w:t>
      </w:r>
      <w:r w:rsidRPr="00B90F4F">
        <w:rPr>
          <w:rFonts w:ascii="宋体" w:hAnsi="宋体" w:cs="宋体"/>
          <w:spacing w:val="7"/>
          <w:szCs w:val="21"/>
        </w:rPr>
        <w:t>该类货物紧缺，</w:t>
      </w:r>
      <w:r w:rsidRPr="00B90F4F">
        <w:rPr>
          <w:rFonts w:ascii="宋体" w:hAnsi="宋体" w:cs="宋体" w:hint="eastAsia"/>
          <w:spacing w:val="7"/>
          <w:szCs w:val="21"/>
        </w:rPr>
        <w:t>采购人</w:t>
      </w:r>
      <w:r w:rsidRPr="00B90F4F">
        <w:rPr>
          <w:rFonts w:ascii="宋体" w:hAnsi="宋体" w:cs="宋体"/>
          <w:spacing w:val="7"/>
          <w:szCs w:val="21"/>
        </w:rPr>
        <w:t>有权自行</w:t>
      </w:r>
      <w:r w:rsidRPr="00B90F4F">
        <w:rPr>
          <w:rFonts w:ascii="宋体" w:hAnsi="宋体" w:cs="宋体"/>
          <w:spacing w:val="9"/>
          <w:szCs w:val="21"/>
        </w:rPr>
        <w:t>采购，相应的差价和费用</w:t>
      </w:r>
      <w:proofErr w:type="gramStart"/>
      <w:r w:rsidRPr="00B90F4F">
        <w:rPr>
          <w:rFonts w:ascii="宋体" w:hAnsi="宋体" w:cs="宋体"/>
          <w:spacing w:val="9"/>
          <w:szCs w:val="21"/>
        </w:rPr>
        <w:t>由</w:t>
      </w:r>
      <w:r w:rsidRPr="00B90F4F">
        <w:rPr>
          <w:rFonts w:ascii="宋体" w:hAnsi="宋体" w:cs="宋体" w:hint="eastAsia"/>
          <w:spacing w:val="9"/>
          <w:szCs w:val="21"/>
        </w:rPr>
        <w:t>成交人</w:t>
      </w:r>
      <w:proofErr w:type="gramEnd"/>
      <w:r w:rsidRPr="00B90F4F">
        <w:rPr>
          <w:rFonts w:ascii="宋体" w:hAnsi="宋体" w:cs="宋体"/>
          <w:spacing w:val="9"/>
          <w:szCs w:val="21"/>
        </w:rPr>
        <w:t>负担</w:t>
      </w:r>
      <w:r w:rsidRPr="00B90F4F">
        <w:rPr>
          <w:rFonts w:ascii="宋体" w:hAnsi="宋体" w:cs="宋体"/>
          <w:spacing w:val="8"/>
          <w:szCs w:val="21"/>
        </w:rPr>
        <w:t>。</w:t>
      </w:r>
    </w:p>
    <w:p w:rsidR="00B90F4F" w:rsidRPr="00B90F4F" w:rsidRDefault="00B90F4F" w:rsidP="00C972DA">
      <w:pPr>
        <w:spacing w:line="360" w:lineRule="auto"/>
        <w:ind w:left="431"/>
        <w:rPr>
          <w:rFonts w:ascii="宋体" w:hAnsi="宋体" w:cs="宋体"/>
          <w:szCs w:val="21"/>
        </w:rPr>
      </w:pPr>
      <w:r w:rsidRPr="00B90F4F">
        <w:rPr>
          <w:rFonts w:ascii="宋体" w:hAnsi="宋体" w:cs="宋体" w:hint="eastAsia"/>
          <w:spacing w:val="9"/>
          <w:position w:val="1"/>
          <w:szCs w:val="21"/>
        </w:rPr>
        <w:t>2</w:t>
      </w:r>
      <w:r w:rsidRPr="00B90F4F">
        <w:rPr>
          <w:rFonts w:ascii="宋体" w:hAnsi="宋体" w:cs="宋体"/>
          <w:spacing w:val="9"/>
          <w:position w:val="1"/>
          <w:szCs w:val="21"/>
        </w:rPr>
        <w:t>、因货物的质量问题造成中毒事故，</w:t>
      </w:r>
      <w:r w:rsidRPr="00B90F4F">
        <w:rPr>
          <w:rFonts w:ascii="宋体" w:hAnsi="宋体" w:cs="宋体" w:hint="eastAsia"/>
          <w:spacing w:val="9"/>
          <w:position w:val="1"/>
          <w:szCs w:val="21"/>
        </w:rPr>
        <w:t>成交人</w:t>
      </w:r>
      <w:r w:rsidRPr="00B90F4F">
        <w:rPr>
          <w:rFonts w:ascii="宋体" w:hAnsi="宋体" w:cs="宋体"/>
          <w:spacing w:val="9"/>
          <w:position w:val="1"/>
          <w:szCs w:val="21"/>
        </w:rPr>
        <w:t>承担一切责任和赔偿一切损失。</w:t>
      </w:r>
    </w:p>
    <w:p w:rsidR="00B90F4F" w:rsidRPr="00B90F4F" w:rsidRDefault="00B90F4F" w:rsidP="00C972DA">
      <w:pPr>
        <w:spacing w:line="360" w:lineRule="auto"/>
        <w:ind w:left="412"/>
        <w:rPr>
          <w:rFonts w:ascii="宋体" w:hAnsi="宋体" w:cs="宋体"/>
          <w:position w:val="1"/>
          <w:szCs w:val="21"/>
        </w:rPr>
      </w:pPr>
      <w:r w:rsidRPr="00B90F4F">
        <w:rPr>
          <w:rFonts w:ascii="宋体" w:hAnsi="宋体" w:cs="宋体" w:hint="eastAsia"/>
          <w:spacing w:val="2"/>
          <w:position w:val="1"/>
          <w:szCs w:val="21"/>
        </w:rPr>
        <w:t>3</w:t>
      </w:r>
      <w:r w:rsidRPr="00B90F4F">
        <w:rPr>
          <w:rFonts w:ascii="宋体" w:hAnsi="宋体" w:cs="宋体"/>
          <w:spacing w:val="2"/>
          <w:position w:val="1"/>
          <w:szCs w:val="21"/>
        </w:rPr>
        <w:t>、</w:t>
      </w:r>
      <w:r w:rsidRPr="00B90F4F">
        <w:rPr>
          <w:rFonts w:ascii="宋体" w:hAnsi="宋体" w:cs="宋体" w:hint="eastAsia"/>
          <w:spacing w:val="2"/>
          <w:position w:val="1"/>
          <w:szCs w:val="21"/>
        </w:rPr>
        <w:t>采购人</w:t>
      </w:r>
      <w:r w:rsidRPr="00B90F4F">
        <w:rPr>
          <w:rFonts w:ascii="宋体" w:hAnsi="宋体" w:cs="宋体"/>
          <w:spacing w:val="2"/>
          <w:position w:val="1"/>
          <w:szCs w:val="21"/>
        </w:rPr>
        <w:t>应按时与</w:t>
      </w:r>
      <w:r w:rsidRPr="00B90F4F">
        <w:rPr>
          <w:rFonts w:ascii="宋体" w:hAnsi="宋体" w:cs="宋体" w:hint="eastAsia"/>
          <w:spacing w:val="2"/>
          <w:position w:val="1"/>
          <w:szCs w:val="21"/>
        </w:rPr>
        <w:t>成交人</w:t>
      </w:r>
      <w:r w:rsidRPr="00B90F4F">
        <w:rPr>
          <w:rFonts w:ascii="宋体" w:hAnsi="宋体" w:cs="宋体"/>
          <w:spacing w:val="2"/>
          <w:position w:val="1"/>
          <w:szCs w:val="21"/>
        </w:rPr>
        <w:t>结算货款，因政策调整或银行原因不能按时支付，应及时与</w:t>
      </w:r>
      <w:r w:rsidRPr="00B90F4F">
        <w:rPr>
          <w:rFonts w:ascii="宋体" w:hAnsi="宋体" w:cs="宋体" w:hint="eastAsia"/>
          <w:spacing w:val="2"/>
          <w:position w:val="1"/>
          <w:szCs w:val="21"/>
        </w:rPr>
        <w:t>成交人</w:t>
      </w:r>
      <w:r w:rsidRPr="00B90F4F">
        <w:rPr>
          <w:rFonts w:ascii="宋体" w:hAnsi="宋体" w:cs="宋体"/>
          <w:spacing w:val="1"/>
          <w:position w:val="1"/>
          <w:szCs w:val="21"/>
        </w:rPr>
        <w:t>协</w:t>
      </w:r>
      <w:r w:rsidRPr="00B90F4F">
        <w:rPr>
          <w:rFonts w:ascii="宋体" w:hAnsi="宋体" w:cs="宋体"/>
          <w:position w:val="1"/>
          <w:szCs w:val="21"/>
        </w:rPr>
        <w:t>商。</w:t>
      </w:r>
    </w:p>
    <w:p w:rsidR="00B90F4F" w:rsidRPr="00B90F4F" w:rsidRDefault="00B90F4F" w:rsidP="00C972DA">
      <w:pPr>
        <w:spacing w:line="360" w:lineRule="auto"/>
        <w:ind w:firstLineChars="200" w:firstLine="448"/>
        <w:rPr>
          <w:rFonts w:ascii="宋体" w:hAnsi="宋体" w:cs="宋体"/>
          <w:spacing w:val="8"/>
          <w:szCs w:val="21"/>
        </w:rPr>
      </w:pPr>
      <w:r w:rsidRPr="00B90F4F">
        <w:rPr>
          <w:rFonts w:ascii="宋体" w:hAnsi="宋体" w:cs="宋体" w:hint="eastAsia"/>
          <w:spacing w:val="7"/>
          <w:position w:val="1"/>
          <w:szCs w:val="21"/>
        </w:rPr>
        <w:t>4</w:t>
      </w:r>
      <w:r w:rsidRPr="00B90F4F">
        <w:rPr>
          <w:rFonts w:ascii="宋体" w:hAnsi="宋体" w:cs="宋体"/>
          <w:spacing w:val="7"/>
          <w:position w:val="1"/>
          <w:szCs w:val="21"/>
        </w:rPr>
        <w:t>、</w:t>
      </w:r>
      <w:r w:rsidRPr="00B90F4F">
        <w:rPr>
          <w:rFonts w:ascii="宋体" w:hAnsi="宋体" w:cs="宋体" w:hint="eastAsia"/>
          <w:spacing w:val="7"/>
          <w:position w:val="1"/>
          <w:szCs w:val="21"/>
        </w:rPr>
        <w:t>成交人</w:t>
      </w:r>
      <w:r w:rsidRPr="00B90F4F">
        <w:rPr>
          <w:rFonts w:ascii="宋体" w:hAnsi="宋体" w:cs="宋体"/>
          <w:spacing w:val="7"/>
          <w:position w:val="1"/>
          <w:szCs w:val="21"/>
        </w:rPr>
        <w:t>有义务监督和举报</w:t>
      </w:r>
      <w:r w:rsidRPr="00B90F4F">
        <w:rPr>
          <w:rFonts w:ascii="宋体" w:hAnsi="宋体" w:cs="宋体" w:hint="eastAsia"/>
          <w:spacing w:val="7"/>
          <w:position w:val="1"/>
          <w:szCs w:val="21"/>
        </w:rPr>
        <w:t>采购人</w:t>
      </w:r>
      <w:r w:rsidRPr="00B90F4F">
        <w:rPr>
          <w:rFonts w:ascii="宋体" w:hAnsi="宋体" w:cs="宋体"/>
          <w:spacing w:val="7"/>
          <w:position w:val="1"/>
          <w:szCs w:val="21"/>
        </w:rPr>
        <w:t>工作人员的索贿或私藏货品行为，</w:t>
      </w:r>
      <w:r w:rsidRPr="00B90F4F">
        <w:rPr>
          <w:rFonts w:ascii="宋体" w:hAnsi="宋体" w:cs="宋体" w:hint="eastAsia"/>
          <w:spacing w:val="7"/>
          <w:position w:val="1"/>
          <w:szCs w:val="21"/>
        </w:rPr>
        <w:t>成交人</w:t>
      </w:r>
      <w:r w:rsidRPr="00B90F4F">
        <w:rPr>
          <w:rFonts w:ascii="宋体" w:hAnsi="宋体" w:cs="宋体"/>
          <w:spacing w:val="7"/>
          <w:position w:val="1"/>
          <w:szCs w:val="21"/>
        </w:rPr>
        <w:t>也不得以任何形式</w:t>
      </w:r>
      <w:r w:rsidRPr="00B90F4F">
        <w:rPr>
          <w:rFonts w:ascii="宋体" w:hAnsi="宋体" w:cs="宋体"/>
          <w:spacing w:val="3"/>
          <w:position w:val="1"/>
          <w:szCs w:val="21"/>
        </w:rPr>
        <w:t>向</w:t>
      </w:r>
      <w:r w:rsidRPr="00B90F4F">
        <w:rPr>
          <w:rFonts w:ascii="宋体" w:hAnsi="宋体" w:cs="宋体" w:hint="eastAsia"/>
          <w:spacing w:val="12"/>
          <w:szCs w:val="21"/>
        </w:rPr>
        <w:t>采购人</w:t>
      </w:r>
      <w:r w:rsidRPr="00B90F4F">
        <w:rPr>
          <w:rFonts w:ascii="宋体" w:hAnsi="宋体" w:cs="宋体"/>
          <w:spacing w:val="8"/>
          <w:szCs w:val="21"/>
        </w:rPr>
        <w:t>工作人员行贿或采取其他不正当手段谋取非法利益。</w:t>
      </w:r>
    </w:p>
    <w:p w:rsidR="00B90F4F" w:rsidRPr="00B90F4F" w:rsidRDefault="00B90F4F" w:rsidP="00C972DA">
      <w:pPr>
        <w:spacing w:line="360" w:lineRule="auto"/>
        <w:rPr>
          <w:rFonts w:ascii="宋体" w:hAnsi="宋体"/>
          <w:b/>
          <w:bCs/>
          <w:szCs w:val="21"/>
        </w:rPr>
      </w:pPr>
      <w:r w:rsidRPr="00B90F4F">
        <w:rPr>
          <w:rFonts w:ascii="宋体" w:hAnsi="宋体" w:hint="eastAsia"/>
          <w:b/>
          <w:bCs/>
          <w:szCs w:val="21"/>
        </w:rPr>
        <w:t>十一、不可抗力</w:t>
      </w:r>
    </w:p>
    <w:p w:rsidR="00B90F4F" w:rsidRPr="00B90F4F" w:rsidRDefault="00B90F4F" w:rsidP="00C972DA">
      <w:pPr>
        <w:spacing w:line="360" w:lineRule="auto"/>
        <w:ind w:left="412"/>
        <w:rPr>
          <w:rFonts w:ascii="宋体" w:hAnsi="宋体" w:cs="宋体"/>
          <w:spacing w:val="2"/>
          <w:position w:val="1"/>
          <w:szCs w:val="21"/>
        </w:rPr>
      </w:pPr>
      <w:r w:rsidRPr="00B90F4F">
        <w:rPr>
          <w:rFonts w:ascii="宋体" w:hAnsi="宋体" w:cs="宋体"/>
          <w:spacing w:val="2"/>
          <w:position w:val="1"/>
          <w:szCs w:val="21"/>
        </w:rPr>
        <w:t>1、本协议所指不可抗力，是</w:t>
      </w:r>
      <w:proofErr w:type="gramStart"/>
      <w:r w:rsidRPr="00B90F4F">
        <w:rPr>
          <w:rFonts w:ascii="宋体" w:hAnsi="宋体" w:cs="宋体"/>
          <w:spacing w:val="2"/>
          <w:position w:val="1"/>
          <w:szCs w:val="21"/>
        </w:rPr>
        <w:t>指不可</w:t>
      </w:r>
      <w:proofErr w:type="gramEnd"/>
      <w:r w:rsidRPr="00B90F4F">
        <w:rPr>
          <w:rFonts w:ascii="宋体" w:hAnsi="宋体" w:cs="宋体"/>
          <w:spacing w:val="2"/>
          <w:position w:val="1"/>
          <w:szCs w:val="21"/>
        </w:rPr>
        <w:t>预见、不可避免、不可克服的事由。</w:t>
      </w:r>
    </w:p>
    <w:p w:rsidR="00B90F4F" w:rsidRPr="00B90F4F" w:rsidRDefault="00B90F4F" w:rsidP="00C972DA">
      <w:pPr>
        <w:spacing w:line="360" w:lineRule="auto"/>
        <w:ind w:firstLineChars="200" w:firstLine="428"/>
        <w:rPr>
          <w:rFonts w:ascii="宋体" w:hAnsi="宋体" w:cs="宋体"/>
          <w:spacing w:val="2"/>
          <w:position w:val="1"/>
          <w:szCs w:val="21"/>
        </w:rPr>
      </w:pPr>
      <w:r w:rsidRPr="00B90F4F">
        <w:rPr>
          <w:rFonts w:ascii="宋体" w:hAnsi="宋体" w:cs="宋体"/>
          <w:spacing w:val="2"/>
          <w:position w:val="1"/>
          <w:szCs w:val="21"/>
        </w:rPr>
        <w:t>2、由于不可抗力影响协议的继续或者完全履行时，遭遇不可抗力的一方，应立即将情况书面通知对方，并应在七天内，提供事故详情及合同不能履行、部分不能履行或者需要延期履行的理由的有效证明文件。</w:t>
      </w:r>
    </w:p>
    <w:p w:rsidR="00B90F4F" w:rsidRPr="00B90F4F" w:rsidRDefault="00B90F4F" w:rsidP="00C972DA">
      <w:pPr>
        <w:spacing w:line="360" w:lineRule="auto"/>
        <w:ind w:firstLineChars="200" w:firstLine="428"/>
        <w:rPr>
          <w:rFonts w:ascii="宋体" w:hAnsi="宋体" w:cs="宋体"/>
          <w:spacing w:val="-2"/>
          <w:szCs w:val="21"/>
        </w:rPr>
      </w:pPr>
      <w:r w:rsidRPr="00B90F4F">
        <w:rPr>
          <w:rFonts w:ascii="宋体" w:hAnsi="宋体" w:cs="宋体"/>
          <w:spacing w:val="2"/>
          <w:position w:val="1"/>
          <w:szCs w:val="21"/>
        </w:rPr>
        <w:t>3、按照</w:t>
      </w:r>
      <w:r w:rsidRPr="00B90F4F">
        <w:rPr>
          <w:rFonts w:ascii="宋体" w:hAnsi="宋体" w:cs="宋体"/>
          <w:spacing w:val="7"/>
          <w:szCs w:val="21"/>
        </w:rPr>
        <w:t>不可抗力对协议影响的程度，由双方协商解决协议是否履行或者如何履行等相关</w:t>
      </w:r>
      <w:r w:rsidRPr="00B90F4F">
        <w:rPr>
          <w:rFonts w:ascii="宋体" w:hAnsi="宋体" w:cs="宋体"/>
          <w:spacing w:val="5"/>
          <w:szCs w:val="21"/>
        </w:rPr>
        <w:t>事</w:t>
      </w:r>
      <w:r w:rsidRPr="00B90F4F">
        <w:rPr>
          <w:rFonts w:ascii="宋体" w:hAnsi="宋体" w:cs="宋体"/>
          <w:spacing w:val="-2"/>
          <w:szCs w:val="21"/>
        </w:rPr>
        <w:t>宜。</w:t>
      </w:r>
    </w:p>
    <w:p w:rsidR="00B90F4F" w:rsidRPr="00B90F4F" w:rsidRDefault="00B90F4F" w:rsidP="00C972DA">
      <w:pPr>
        <w:spacing w:line="360" w:lineRule="auto"/>
        <w:rPr>
          <w:rFonts w:ascii="宋体" w:hAnsi="宋体"/>
          <w:b/>
          <w:bCs/>
          <w:szCs w:val="21"/>
        </w:rPr>
      </w:pPr>
      <w:r w:rsidRPr="00B90F4F">
        <w:rPr>
          <w:rFonts w:ascii="宋体" w:hAnsi="宋体" w:hint="eastAsia"/>
          <w:b/>
          <w:bCs/>
          <w:szCs w:val="21"/>
        </w:rPr>
        <w:lastRenderedPageBreak/>
        <w:t>十二、违约责任</w:t>
      </w:r>
    </w:p>
    <w:p w:rsidR="00B90F4F" w:rsidRPr="00B90F4F" w:rsidRDefault="00B90F4F" w:rsidP="00C972DA">
      <w:pPr>
        <w:spacing w:line="360" w:lineRule="auto"/>
        <w:ind w:left="443"/>
        <w:rPr>
          <w:rFonts w:ascii="宋体" w:hAnsi="宋体" w:cs="宋体"/>
          <w:szCs w:val="21"/>
        </w:rPr>
      </w:pPr>
      <w:r w:rsidRPr="00B90F4F">
        <w:rPr>
          <w:rFonts w:ascii="宋体" w:hAnsi="宋体" w:cs="宋体"/>
          <w:spacing w:val="6"/>
          <w:position w:val="1"/>
          <w:szCs w:val="21"/>
        </w:rPr>
        <w:t>1、</w:t>
      </w:r>
      <w:r w:rsidRPr="00B90F4F">
        <w:rPr>
          <w:rFonts w:ascii="宋体" w:hAnsi="宋体" w:cs="宋体" w:hint="eastAsia"/>
          <w:spacing w:val="6"/>
          <w:position w:val="1"/>
          <w:szCs w:val="21"/>
        </w:rPr>
        <w:t>成交人</w:t>
      </w:r>
      <w:r w:rsidRPr="00B90F4F">
        <w:rPr>
          <w:rFonts w:ascii="宋体" w:hAnsi="宋体" w:cs="宋体"/>
          <w:spacing w:val="6"/>
          <w:position w:val="1"/>
          <w:szCs w:val="21"/>
        </w:rPr>
        <w:t>的违约责任</w:t>
      </w:r>
      <w:r w:rsidRPr="00B90F4F">
        <w:rPr>
          <w:rFonts w:ascii="宋体" w:hAnsi="宋体" w:cs="宋体"/>
          <w:spacing w:val="5"/>
          <w:position w:val="1"/>
          <w:szCs w:val="21"/>
        </w:rPr>
        <w:t>：</w:t>
      </w:r>
    </w:p>
    <w:p w:rsidR="00B90F4F" w:rsidRPr="00B90F4F" w:rsidRDefault="00B90F4F" w:rsidP="00C972DA">
      <w:pPr>
        <w:spacing w:line="360" w:lineRule="auto"/>
        <w:ind w:left="6" w:right="104" w:firstLine="436"/>
        <w:rPr>
          <w:rFonts w:ascii="宋体" w:hAnsi="宋体" w:cs="宋体"/>
          <w:szCs w:val="21"/>
        </w:rPr>
      </w:pPr>
      <w:r w:rsidRPr="00B90F4F">
        <w:rPr>
          <w:rFonts w:ascii="宋体" w:hAnsi="宋体" w:cs="宋体"/>
          <w:spacing w:val="16"/>
          <w:szCs w:val="21"/>
        </w:rPr>
        <w:t>1</w:t>
      </w:r>
      <w:r w:rsidRPr="00B90F4F">
        <w:rPr>
          <w:rFonts w:ascii="宋体" w:hAnsi="宋体" w:cs="宋体"/>
          <w:spacing w:val="9"/>
          <w:szCs w:val="21"/>
        </w:rPr>
        <w:t>)如交付的货品残损、短少或规格、质量、数量与约定不符或者不符合国家、地方、行业</w:t>
      </w:r>
      <w:r w:rsidRPr="00B90F4F">
        <w:rPr>
          <w:rFonts w:ascii="宋体" w:hAnsi="宋体" w:cs="宋体"/>
          <w:spacing w:val="14"/>
          <w:szCs w:val="21"/>
        </w:rPr>
        <w:t>标</w:t>
      </w:r>
      <w:r w:rsidRPr="00B90F4F">
        <w:rPr>
          <w:rFonts w:ascii="宋体" w:hAnsi="宋体" w:cs="宋体"/>
          <w:spacing w:val="9"/>
          <w:szCs w:val="21"/>
        </w:rPr>
        <w:t>准</w:t>
      </w:r>
      <w:r w:rsidRPr="00B90F4F">
        <w:rPr>
          <w:rFonts w:ascii="宋体" w:hAnsi="宋体" w:cs="宋体"/>
          <w:spacing w:val="7"/>
          <w:szCs w:val="21"/>
        </w:rPr>
        <w:t xml:space="preserve">的， </w:t>
      </w:r>
      <w:r w:rsidRPr="00B90F4F">
        <w:rPr>
          <w:rFonts w:ascii="宋体" w:hAnsi="宋体" w:cs="宋体" w:hint="eastAsia"/>
          <w:spacing w:val="7"/>
          <w:szCs w:val="21"/>
        </w:rPr>
        <w:t>采购人</w:t>
      </w:r>
      <w:r w:rsidRPr="00B90F4F">
        <w:rPr>
          <w:rFonts w:ascii="宋体" w:hAnsi="宋体" w:cs="宋体"/>
          <w:spacing w:val="7"/>
          <w:szCs w:val="21"/>
        </w:rPr>
        <w:t>有权拒收货物、换货、退货或者向</w:t>
      </w:r>
      <w:r w:rsidRPr="00B90F4F">
        <w:rPr>
          <w:rFonts w:ascii="宋体" w:hAnsi="宋体" w:cs="宋体" w:hint="eastAsia"/>
          <w:spacing w:val="7"/>
          <w:szCs w:val="21"/>
        </w:rPr>
        <w:t>成交人</w:t>
      </w:r>
      <w:r w:rsidRPr="00B90F4F">
        <w:rPr>
          <w:rFonts w:ascii="宋体" w:hAnsi="宋体" w:cs="宋体"/>
          <w:spacing w:val="7"/>
          <w:szCs w:val="21"/>
        </w:rPr>
        <w:t>索赔。因货品不符合订单约定或标准的检</w:t>
      </w:r>
      <w:r w:rsidRPr="00B90F4F">
        <w:rPr>
          <w:rFonts w:ascii="宋体" w:hAnsi="宋体" w:cs="宋体"/>
          <w:spacing w:val="14"/>
          <w:szCs w:val="21"/>
        </w:rPr>
        <w:t>验</w:t>
      </w:r>
      <w:r w:rsidRPr="00B90F4F">
        <w:rPr>
          <w:rFonts w:ascii="宋体" w:hAnsi="宋体" w:cs="宋体"/>
          <w:spacing w:val="10"/>
          <w:szCs w:val="21"/>
        </w:rPr>
        <w:t>费</w:t>
      </w:r>
      <w:r w:rsidRPr="00B90F4F">
        <w:rPr>
          <w:rFonts w:ascii="宋体" w:hAnsi="宋体" w:cs="宋体"/>
          <w:spacing w:val="7"/>
          <w:szCs w:val="21"/>
        </w:rPr>
        <w:t>，以及因换货、退货而产生的包装、装卸、运输和仓储等费用</w:t>
      </w:r>
      <w:proofErr w:type="gramStart"/>
      <w:r w:rsidRPr="00B90F4F">
        <w:rPr>
          <w:rFonts w:ascii="宋体" w:hAnsi="宋体" w:cs="宋体"/>
          <w:spacing w:val="7"/>
          <w:szCs w:val="21"/>
        </w:rPr>
        <w:t>由</w:t>
      </w:r>
      <w:r w:rsidRPr="00B90F4F">
        <w:rPr>
          <w:rFonts w:ascii="宋体" w:hAnsi="宋体" w:cs="宋体" w:hint="eastAsia"/>
          <w:spacing w:val="7"/>
          <w:szCs w:val="21"/>
        </w:rPr>
        <w:t>成交人</w:t>
      </w:r>
      <w:proofErr w:type="gramEnd"/>
      <w:r w:rsidRPr="00B90F4F">
        <w:rPr>
          <w:rFonts w:ascii="宋体" w:hAnsi="宋体" w:cs="宋体"/>
          <w:spacing w:val="7"/>
          <w:szCs w:val="21"/>
        </w:rPr>
        <w:t>自行承担，给</w:t>
      </w:r>
      <w:r w:rsidRPr="00B90F4F">
        <w:rPr>
          <w:rFonts w:ascii="宋体" w:hAnsi="宋体" w:cs="宋体" w:hint="eastAsia"/>
          <w:spacing w:val="7"/>
          <w:szCs w:val="21"/>
        </w:rPr>
        <w:t>采购人</w:t>
      </w:r>
      <w:r w:rsidRPr="00B90F4F">
        <w:rPr>
          <w:rFonts w:ascii="宋体" w:hAnsi="宋体" w:cs="宋体"/>
          <w:spacing w:val="7"/>
          <w:szCs w:val="21"/>
        </w:rPr>
        <w:t>造</w:t>
      </w:r>
      <w:r w:rsidRPr="00B90F4F">
        <w:rPr>
          <w:rFonts w:ascii="宋体" w:hAnsi="宋体" w:cs="宋体"/>
          <w:spacing w:val="4"/>
          <w:szCs w:val="21"/>
        </w:rPr>
        <w:t>成损失</w:t>
      </w:r>
      <w:r w:rsidRPr="00B90F4F">
        <w:rPr>
          <w:rFonts w:ascii="宋体" w:hAnsi="宋体" w:cs="宋体"/>
          <w:spacing w:val="3"/>
          <w:szCs w:val="21"/>
        </w:rPr>
        <w:t>的</w:t>
      </w:r>
      <w:r w:rsidRPr="00B90F4F">
        <w:rPr>
          <w:rFonts w:ascii="宋体" w:hAnsi="宋体" w:cs="宋体"/>
          <w:spacing w:val="2"/>
          <w:szCs w:val="21"/>
        </w:rPr>
        <w:t>，</w:t>
      </w:r>
      <w:r w:rsidRPr="00B90F4F">
        <w:rPr>
          <w:rFonts w:ascii="宋体" w:hAnsi="宋体" w:cs="宋体" w:hint="eastAsia"/>
          <w:spacing w:val="2"/>
          <w:szCs w:val="21"/>
        </w:rPr>
        <w:t>采购人</w:t>
      </w:r>
      <w:r w:rsidRPr="00B90F4F">
        <w:rPr>
          <w:rFonts w:ascii="宋体" w:hAnsi="宋体" w:cs="宋体"/>
          <w:spacing w:val="2"/>
          <w:szCs w:val="21"/>
        </w:rPr>
        <w:t>有权要求</w:t>
      </w:r>
      <w:r w:rsidRPr="00B90F4F">
        <w:rPr>
          <w:rFonts w:ascii="宋体" w:hAnsi="宋体" w:cs="宋体" w:hint="eastAsia"/>
          <w:spacing w:val="2"/>
          <w:szCs w:val="21"/>
        </w:rPr>
        <w:t>成交人</w:t>
      </w:r>
      <w:r w:rsidRPr="00B90F4F">
        <w:rPr>
          <w:rFonts w:ascii="宋体" w:hAnsi="宋体" w:cs="宋体"/>
          <w:spacing w:val="2"/>
          <w:szCs w:val="21"/>
        </w:rPr>
        <w:t>赔偿。</w:t>
      </w:r>
    </w:p>
    <w:p w:rsidR="00B90F4F" w:rsidRPr="00B90F4F" w:rsidRDefault="00B90F4F" w:rsidP="00C972DA">
      <w:pPr>
        <w:spacing w:line="360" w:lineRule="auto"/>
        <w:ind w:left="32" w:right="104" w:firstLine="397"/>
        <w:rPr>
          <w:rFonts w:ascii="宋体" w:hAnsi="宋体" w:cs="宋体"/>
          <w:szCs w:val="21"/>
        </w:rPr>
      </w:pPr>
      <w:r w:rsidRPr="00B90F4F">
        <w:rPr>
          <w:rFonts w:ascii="宋体" w:hAnsi="宋体" w:cs="宋体"/>
          <w:spacing w:val="7"/>
          <w:szCs w:val="21"/>
        </w:rPr>
        <w:t>2)</w:t>
      </w:r>
      <w:r w:rsidRPr="00B90F4F">
        <w:rPr>
          <w:rFonts w:ascii="宋体" w:hAnsi="宋体" w:cs="宋体" w:hint="eastAsia"/>
          <w:spacing w:val="7"/>
          <w:szCs w:val="21"/>
        </w:rPr>
        <w:t>成交人</w:t>
      </w:r>
      <w:r w:rsidRPr="00B90F4F">
        <w:rPr>
          <w:rFonts w:ascii="宋体" w:hAnsi="宋体" w:cs="宋体"/>
          <w:spacing w:val="7"/>
          <w:szCs w:val="21"/>
        </w:rPr>
        <w:t>逾期交货的，</w:t>
      </w:r>
      <w:r w:rsidRPr="00B90F4F">
        <w:rPr>
          <w:rFonts w:ascii="宋体" w:hAnsi="宋体" w:cs="宋体" w:hint="eastAsia"/>
          <w:spacing w:val="7"/>
          <w:szCs w:val="21"/>
        </w:rPr>
        <w:t>采购人</w:t>
      </w:r>
      <w:r w:rsidRPr="00B90F4F">
        <w:rPr>
          <w:rFonts w:ascii="宋体" w:hAnsi="宋体" w:cs="宋体"/>
          <w:spacing w:val="7"/>
          <w:szCs w:val="21"/>
        </w:rPr>
        <w:t>有权要求退货，因退货而产生的包装、装卸、运输和仓储等费</w:t>
      </w:r>
      <w:r w:rsidRPr="00B90F4F">
        <w:rPr>
          <w:rFonts w:ascii="宋体" w:hAnsi="宋体" w:cs="宋体"/>
          <w:szCs w:val="21"/>
        </w:rPr>
        <w:t xml:space="preserve">用 </w:t>
      </w:r>
      <w:proofErr w:type="gramStart"/>
      <w:r w:rsidRPr="00B90F4F">
        <w:rPr>
          <w:rFonts w:ascii="宋体" w:hAnsi="宋体" w:cs="宋体"/>
          <w:spacing w:val="8"/>
          <w:szCs w:val="21"/>
        </w:rPr>
        <w:t>由</w:t>
      </w:r>
      <w:r w:rsidRPr="00B90F4F">
        <w:rPr>
          <w:rFonts w:ascii="宋体" w:hAnsi="宋体" w:cs="宋体" w:hint="eastAsia"/>
          <w:spacing w:val="8"/>
          <w:szCs w:val="21"/>
        </w:rPr>
        <w:t>成交人</w:t>
      </w:r>
      <w:proofErr w:type="gramEnd"/>
      <w:r w:rsidRPr="00B90F4F">
        <w:rPr>
          <w:rFonts w:ascii="宋体" w:hAnsi="宋体" w:cs="宋体"/>
          <w:spacing w:val="8"/>
          <w:szCs w:val="21"/>
        </w:rPr>
        <w:t>自</w:t>
      </w:r>
      <w:r w:rsidRPr="00B90F4F">
        <w:rPr>
          <w:rFonts w:ascii="宋体" w:hAnsi="宋体" w:cs="宋体"/>
          <w:spacing w:val="7"/>
          <w:szCs w:val="21"/>
        </w:rPr>
        <w:t>行</w:t>
      </w:r>
      <w:r w:rsidRPr="00B90F4F">
        <w:rPr>
          <w:rFonts w:ascii="宋体" w:hAnsi="宋体" w:cs="宋体"/>
          <w:spacing w:val="4"/>
          <w:szCs w:val="21"/>
        </w:rPr>
        <w:t>承担，给</w:t>
      </w:r>
      <w:r w:rsidRPr="00B90F4F">
        <w:rPr>
          <w:rFonts w:ascii="宋体" w:hAnsi="宋体" w:cs="宋体" w:hint="eastAsia"/>
          <w:spacing w:val="4"/>
          <w:szCs w:val="21"/>
        </w:rPr>
        <w:t>采购人</w:t>
      </w:r>
      <w:r w:rsidRPr="00B90F4F">
        <w:rPr>
          <w:rFonts w:ascii="宋体" w:hAnsi="宋体" w:cs="宋体"/>
          <w:spacing w:val="4"/>
          <w:szCs w:val="21"/>
        </w:rPr>
        <w:t>造成损失的，</w:t>
      </w:r>
      <w:r w:rsidRPr="00B90F4F">
        <w:rPr>
          <w:rFonts w:ascii="宋体" w:hAnsi="宋体" w:cs="宋体" w:hint="eastAsia"/>
          <w:spacing w:val="4"/>
          <w:szCs w:val="21"/>
        </w:rPr>
        <w:t>采购人</w:t>
      </w:r>
      <w:r w:rsidRPr="00B90F4F">
        <w:rPr>
          <w:rFonts w:ascii="宋体" w:hAnsi="宋体" w:cs="宋体"/>
          <w:spacing w:val="4"/>
          <w:szCs w:val="21"/>
        </w:rPr>
        <w:t>有权要求</w:t>
      </w:r>
      <w:r w:rsidRPr="00B90F4F">
        <w:rPr>
          <w:rFonts w:ascii="宋体" w:hAnsi="宋体" w:cs="宋体" w:hint="eastAsia"/>
          <w:spacing w:val="4"/>
          <w:szCs w:val="21"/>
        </w:rPr>
        <w:t>成交人</w:t>
      </w:r>
      <w:r w:rsidRPr="00B90F4F">
        <w:rPr>
          <w:rFonts w:ascii="宋体" w:hAnsi="宋体" w:cs="宋体"/>
          <w:spacing w:val="4"/>
          <w:szCs w:val="21"/>
        </w:rPr>
        <w:t>赔偿。</w:t>
      </w:r>
    </w:p>
    <w:p w:rsidR="00B90F4F" w:rsidRPr="00B90F4F" w:rsidRDefault="00B90F4F" w:rsidP="00C972DA">
      <w:pPr>
        <w:spacing w:line="360" w:lineRule="auto"/>
        <w:ind w:left="8" w:right="104" w:firstLine="423"/>
        <w:rPr>
          <w:rFonts w:ascii="宋体" w:hAnsi="宋体" w:cs="宋体"/>
          <w:szCs w:val="21"/>
        </w:rPr>
      </w:pPr>
      <w:r w:rsidRPr="00B90F4F">
        <w:rPr>
          <w:rFonts w:ascii="宋体" w:hAnsi="宋体" w:cs="宋体"/>
          <w:spacing w:val="18"/>
          <w:szCs w:val="21"/>
        </w:rPr>
        <w:t>3)</w:t>
      </w:r>
      <w:r w:rsidRPr="00B90F4F">
        <w:rPr>
          <w:rFonts w:ascii="宋体" w:hAnsi="宋体" w:cs="宋体"/>
          <w:spacing w:val="9"/>
          <w:szCs w:val="21"/>
        </w:rPr>
        <w:t>若</w:t>
      </w:r>
      <w:r w:rsidRPr="00B90F4F">
        <w:rPr>
          <w:rFonts w:ascii="宋体" w:hAnsi="宋体" w:cs="宋体" w:hint="eastAsia"/>
          <w:spacing w:val="9"/>
          <w:szCs w:val="21"/>
        </w:rPr>
        <w:t>成交人</w:t>
      </w:r>
      <w:r w:rsidRPr="00B90F4F">
        <w:rPr>
          <w:rFonts w:ascii="宋体" w:hAnsi="宋体" w:cs="宋体"/>
          <w:spacing w:val="9"/>
          <w:szCs w:val="21"/>
        </w:rPr>
        <w:t>因价格关系不提供货源，影响</w:t>
      </w:r>
      <w:r w:rsidRPr="00B90F4F">
        <w:rPr>
          <w:rFonts w:ascii="宋体" w:hAnsi="宋体" w:cs="宋体" w:hint="eastAsia"/>
          <w:spacing w:val="9"/>
          <w:szCs w:val="21"/>
        </w:rPr>
        <w:t>采购人</w:t>
      </w:r>
      <w:r w:rsidRPr="00B90F4F">
        <w:rPr>
          <w:rFonts w:ascii="宋体" w:hAnsi="宋体" w:cs="宋体"/>
          <w:spacing w:val="9"/>
          <w:szCs w:val="21"/>
        </w:rPr>
        <w:t>日常运作，经警告后仍未改正的，</w:t>
      </w:r>
      <w:r w:rsidRPr="00B90F4F">
        <w:rPr>
          <w:rFonts w:ascii="宋体" w:hAnsi="宋体" w:cs="宋体" w:hint="eastAsia"/>
          <w:spacing w:val="4"/>
          <w:szCs w:val="21"/>
        </w:rPr>
        <w:t>采购人</w:t>
      </w:r>
      <w:r w:rsidRPr="00B90F4F">
        <w:rPr>
          <w:rFonts w:ascii="宋体" w:hAnsi="宋体" w:cs="宋体"/>
          <w:spacing w:val="2"/>
          <w:szCs w:val="21"/>
        </w:rPr>
        <w:t>有权单方面解除</w:t>
      </w:r>
      <w:r w:rsidRPr="00B90F4F">
        <w:rPr>
          <w:rFonts w:ascii="宋体" w:hAnsi="宋体" w:cs="宋体" w:hint="eastAsia"/>
          <w:spacing w:val="2"/>
          <w:szCs w:val="21"/>
        </w:rPr>
        <w:t>合同，采购人</w:t>
      </w:r>
      <w:r w:rsidRPr="00B90F4F">
        <w:rPr>
          <w:rFonts w:ascii="宋体" w:hAnsi="宋体" w:cs="宋体" w:hint="eastAsia"/>
          <w:spacing w:val="5"/>
          <w:szCs w:val="21"/>
        </w:rPr>
        <w:t>无需承担责任</w:t>
      </w:r>
      <w:r w:rsidRPr="00B90F4F">
        <w:rPr>
          <w:rFonts w:ascii="宋体" w:hAnsi="宋体" w:cs="宋体"/>
          <w:spacing w:val="4"/>
          <w:szCs w:val="21"/>
        </w:rPr>
        <w:t>。</w:t>
      </w:r>
    </w:p>
    <w:p w:rsidR="00B90F4F" w:rsidRPr="00B90F4F" w:rsidRDefault="00B90F4F" w:rsidP="00C972DA">
      <w:pPr>
        <w:spacing w:line="360" w:lineRule="auto"/>
        <w:ind w:left="8" w:right="104" w:firstLine="423"/>
        <w:rPr>
          <w:rFonts w:ascii="宋体" w:hAnsi="宋体" w:cs="宋体"/>
          <w:szCs w:val="21"/>
        </w:rPr>
      </w:pPr>
      <w:r w:rsidRPr="00B90F4F">
        <w:rPr>
          <w:rFonts w:ascii="宋体" w:hAnsi="宋体" w:cs="宋体"/>
          <w:spacing w:val="18"/>
          <w:szCs w:val="21"/>
        </w:rPr>
        <w:t>4)</w:t>
      </w:r>
      <w:r w:rsidRPr="00B90F4F">
        <w:rPr>
          <w:rFonts w:ascii="宋体" w:hAnsi="宋体" w:cs="宋体" w:hint="eastAsia"/>
          <w:spacing w:val="14"/>
          <w:szCs w:val="21"/>
        </w:rPr>
        <w:t>成交人</w:t>
      </w:r>
      <w:r w:rsidRPr="00B90F4F">
        <w:rPr>
          <w:rFonts w:ascii="宋体" w:hAnsi="宋体" w:cs="宋体"/>
          <w:spacing w:val="9"/>
          <w:szCs w:val="21"/>
        </w:rPr>
        <w:t>供应货品必须达到国家卫生及行业标准，若不符合相关规定，经警告后仍不能达到</w:t>
      </w:r>
      <w:r w:rsidRPr="00B90F4F">
        <w:rPr>
          <w:rFonts w:ascii="宋体" w:hAnsi="宋体" w:cs="宋体"/>
          <w:spacing w:val="4"/>
          <w:szCs w:val="21"/>
        </w:rPr>
        <w:t xml:space="preserve">标准的， </w:t>
      </w:r>
      <w:r w:rsidRPr="00B90F4F">
        <w:rPr>
          <w:rFonts w:ascii="宋体" w:hAnsi="宋体" w:cs="宋体" w:hint="eastAsia"/>
          <w:spacing w:val="4"/>
          <w:szCs w:val="21"/>
        </w:rPr>
        <w:t>采购人</w:t>
      </w:r>
      <w:r w:rsidRPr="00B90F4F">
        <w:rPr>
          <w:rFonts w:ascii="宋体" w:hAnsi="宋体" w:cs="宋体"/>
          <w:spacing w:val="2"/>
          <w:szCs w:val="21"/>
        </w:rPr>
        <w:t>有权单方面解除</w:t>
      </w:r>
      <w:r w:rsidRPr="00B90F4F">
        <w:rPr>
          <w:rFonts w:ascii="宋体" w:hAnsi="宋体" w:cs="宋体" w:hint="eastAsia"/>
          <w:spacing w:val="2"/>
          <w:szCs w:val="21"/>
        </w:rPr>
        <w:t>合同，采购人</w:t>
      </w:r>
      <w:r w:rsidRPr="00B90F4F">
        <w:rPr>
          <w:rFonts w:ascii="宋体" w:hAnsi="宋体" w:cs="宋体" w:hint="eastAsia"/>
          <w:spacing w:val="5"/>
          <w:szCs w:val="21"/>
        </w:rPr>
        <w:t>无需承担责任</w:t>
      </w:r>
      <w:r w:rsidRPr="00B90F4F">
        <w:rPr>
          <w:rFonts w:ascii="宋体" w:hAnsi="宋体" w:cs="宋体"/>
          <w:spacing w:val="4"/>
          <w:szCs w:val="21"/>
        </w:rPr>
        <w:t>。</w:t>
      </w:r>
    </w:p>
    <w:p w:rsidR="00B90F4F" w:rsidRPr="00B90F4F" w:rsidRDefault="00B90F4F" w:rsidP="00C972DA">
      <w:pPr>
        <w:spacing w:line="360" w:lineRule="auto"/>
        <w:ind w:left="431"/>
        <w:rPr>
          <w:rFonts w:ascii="宋体" w:hAnsi="宋体" w:cs="宋体"/>
          <w:szCs w:val="21"/>
        </w:rPr>
      </w:pPr>
      <w:r w:rsidRPr="00B90F4F">
        <w:rPr>
          <w:rFonts w:ascii="宋体" w:hAnsi="宋体" w:cs="宋体"/>
          <w:spacing w:val="9"/>
          <w:szCs w:val="21"/>
        </w:rPr>
        <w:t>5)</w:t>
      </w:r>
      <w:r w:rsidRPr="00B90F4F">
        <w:rPr>
          <w:rFonts w:ascii="宋体" w:hAnsi="宋体" w:cs="宋体" w:hint="eastAsia"/>
          <w:spacing w:val="9"/>
          <w:szCs w:val="21"/>
        </w:rPr>
        <w:t>成交人</w:t>
      </w:r>
      <w:r w:rsidRPr="00B90F4F">
        <w:rPr>
          <w:rFonts w:ascii="宋体" w:hAnsi="宋体" w:cs="宋体"/>
          <w:spacing w:val="9"/>
          <w:szCs w:val="21"/>
        </w:rPr>
        <w:t>保证提供的产品均为原装正品，不侵犯任何第三方的知识产权</w:t>
      </w:r>
      <w:r w:rsidRPr="00B90F4F">
        <w:rPr>
          <w:rFonts w:ascii="宋体" w:hAnsi="宋体" w:cs="宋体"/>
          <w:spacing w:val="8"/>
          <w:szCs w:val="21"/>
        </w:rPr>
        <w:t>。</w:t>
      </w:r>
    </w:p>
    <w:p w:rsidR="006F6863" w:rsidRPr="006F6863" w:rsidRDefault="006F6863" w:rsidP="006F6863">
      <w:pPr>
        <w:spacing w:before="222" w:line="228" w:lineRule="auto"/>
        <w:ind w:left="429"/>
        <w:rPr>
          <w:rFonts w:ascii="宋体" w:hAnsi="宋体" w:cs="宋体"/>
          <w:spacing w:val="7"/>
          <w:szCs w:val="21"/>
        </w:rPr>
      </w:pPr>
      <w:r w:rsidRPr="006F6863">
        <w:rPr>
          <w:rFonts w:ascii="宋体" w:hAnsi="宋体" w:cs="宋体"/>
          <w:spacing w:val="14"/>
          <w:szCs w:val="21"/>
        </w:rPr>
        <w:t>6</w:t>
      </w:r>
      <w:r w:rsidRPr="006F6863">
        <w:rPr>
          <w:rFonts w:ascii="宋体" w:hAnsi="宋体" w:cs="宋体"/>
          <w:spacing w:val="10"/>
          <w:szCs w:val="21"/>
        </w:rPr>
        <w:t>)</w:t>
      </w:r>
      <w:r w:rsidRPr="006F6863">
        <w:rPr>
          <w:rFonts w:ascii="宋体" w:hAnsi="宋体" w:cs="宋体" w:hint="eastAsia"/>
          <w:spacing w:val="7"/>
          <w:szCs w:val="21"/>
        </w:rPr>
        <w:t>成交人未能履行协议所规定的事项，采购人有权单方面解除合同并无需承担责任。</w:t>
      </w:r>
    </w:p>
    <w:p w:rsidR="00B90F4F" w:rsidRPr="006F6863" w:rsidRDefault="006F6863" w:rsidP="006F6863">
      <w:pPr>
        <w:spacing w:before="222" w:line="228" w:lineRule="auto"/>
        <w:ind w:left="429"/>
        <w:rPr>
          <w:rFonts w:ascii="宋体" w:hAnsi="宋体"/>
          <w:szCs w:val="21"/>
        </w:rPr>
      </w:pPr>
      <w:r w:rsidRPr="006F6863">
        <w:rPr>
          <w:rFonts w:ascii="宋体" w:hAnsi="宋体" w:cs="宋体" w:hint="eastAsia"/>
          <w:spacing w:val="7"/>
          <w:szCs w:val="21"/>
        </w:rPr>
        <w:t>7)成交人提供的货品出现食品卫生和食物中毒事故，成交人应承担因此对采购人造成的所有损失，采购人有权单方面解除合同并无需承担任何责任。</w:t>
      </w:r>
    </w:p>
    <w:p w:rsidR="00B90F4F" w:rsidRPr="00B90F4F" w:rsidRDefault="00B90F4F" w:rsidP="00C972DA">
      <w:pPr>
        <w:spacing w:line="360" w:lineRule="auto"/>
        <w:ind w:left="490"/>
        <w:rPr>
          <w:rFonts w:ascii="宋体" w:hAnsi="宋体" w:cs="宋体"/>
          <w:szCs w:val="21"/>
        </w:rPr>
      </w:pPr>
      <w:r w:rsidRPr="00B90F4F">
        <w:rPr>
          <w:rFonts w:ascii="宋体" w:hAnsi="宋体" w:cs="宋体"/>
          <w:spacing w:val="-4"/>
          <w:szCs w:val="21"/>
        </w:rPr>
        <w:t xml:space="preserve">2、 </w:t>
      </w:r>
      <w:r w:rsidRPr="00B90F4F">
        <w:rPr>
          <w:rFonts w:ascii="宋体" w:hAnsi="宋体" w:cs="宋体" w:hint="eastAsia"/>
          <w:spacing w:val="-2"/>
          <w:szCs w:val="21"/>
        </w:rPr>
        <w:t>采购人</w:t>
      </w:r>
      <w:r w:rsidRPr="00B90F4F">
        <w:rPr>
          <w:rFonts w:ascii="宋体" w:hAnsi="宋体" w:cs="宋体"/>
          <w:spacing w:val="-2"/>
          <w:szCs w:val="21"/>
        </w:rPr>
        <w:t>的违约责任：</w:t>
      </w:r>
    </w:p>
    <w:p w:rsidR="006F6863" w:rsidRDefault="00B90F4F" w:rsidP="00C972DA">
      <w:pPr>
        <w:spacing w:line="360" w:lineRule="auto"/>
        <w:ind w:firstLineChars="200" w:firstLine="484"/>
        <w:rPr>
          <w:rFonts w:ascii="宋体" w:hAnsi="宋体" w:cs="宋体"/>
          <w:spacing w:val="8"/>
          <w:szCs w:val="21"/>
        </w:rPr>
      </w:pPr>
      <w:r w:rsidRPr="00B90F4F">
        <w:rPr>
          <w:rFonts w:ascii="宋体" w:hAnsi="宋体" w:cs="宋体" w:hint="eastAsia"/>
          <w:spacing w:val="16"/>
          <w:szCs w:val="21"/>
        </w:rPr>
        <w:t>采购人无正当理由</w:t>
      </w:r>
      <w:r w:rsidRPr="00B90F4F">
        <w:rPr>
          <w:rFonts w:ascii="宋体" w:hAnsi="宋体" w:cs="宋体"/>
          <w:spacing w:val="13"/>
          <w:szCs w:val="21"/>
        </w:rPr>
        <w:t>逾</w:t>
      </w:r>
      <w:r w:rsidRPr="00B90F4F">
        <w:rPr>
          <w:rFonts w:ascii="宋体" w:hAnsi="宋体" w:cs="宋体"/>
          <w:spacing w:val="8"/>
          <w:szCs w:val="21"/>
        </w:rPr>
        <w:t>期付款的，应按逾期付款金额每日千分之三计算，向</w:t>
      </w:r>
      <w:r w:rsidRPr="00B90F4F">
        <w:rPr>
          <w:rFonts w:ascii="宋体" w:hAnsi="宋体" w:cs="宋体" w:hint="eastAsia"/>
          <w:spacing w:val="8"/>
          <w:szCs w:val="21"/>
        </w:rPr>
        <w:t>成交人</w:t>
      </w:r>
      <w:r w:rsidRPr="00B90F4F">
        <w:rPr>
          <w:rFonts w:ascii="宋体" w:hAnsi="宋体" w:cs="宋体"/>
          <w:spacing w:val="8"/>
          <w:szCs w:val="21"/>
        </w:rPr>
        <w:t>支付违约金。</w:t>
      </w:r>
    </w:p>
    <w:p w:rsidR="00B90F4F" w:rsidRPr="00B90F4F" w:rsidRDefault="006F6863" w:rsidP="006F6863">
      <w:pPr>
        <w:spacing w:line="360" w:lineRule="auto"/>
        <w:ind w:firstLineChars="200" w:firstLine="452"/>
        <w:rPr>
          <w:rFonts w:ascii="宋体" w:hAnsi="宋体" w:cs="宋体"/>
          <w:szCs w:val="21"/>
        </w:rPr>
      </w:pPr>
      <w:r>
        <w:rPr>
          <w:rFonts w:ascii="宋体" w:hAnsi="宋体" w:cs="宋体" w:hint="eastAsia"/>
          <w:spacing w:val="8"/>
          <w:szCs w:val="21"/>
        </w:rPr>
        <w:t>3、</w:t>
      </w:r>
      <w:r w:rsidR="00B90F4F" w:rsidRPr="00B90F4F">
        <w:rPr>
          <w:rFonts w:ascii="宋体" w:hAnsi="宋体" w:cs="宋体"/>
          <w:spacing w:val="18"/>
          <w:szCs w:val="21"/>
        </w:rPr>
        <w:t>违</w:t>
      </w:r>
      <w:r w:rsidR="00B90F4F" w:rsidRPr="00B90F4F">
        <w:rPr>
          <w:rFonts w:ascii="宋体" w:hAnsi="宋体" w:cs="宋体"/>
          <w:spacing w:val="17"/>
          <w:szCs w:val="21"/>
        </w:rPr>
        <w:t>约</w:t>
      </w:r>
      <w:r w:rsidR="00B90F4F" w:rsidRPr="00B90F4F">
        <w:rPr>
          <w:rFonts w:ascii="宋体" w:hAnsi="宋体" w:cs="宋体"/>
          <w:spacing w:val="9"/>
          <w:szCs w:val="21"/>
        </w:rPr>
        <w:t>方除要承担因违约导致守约方产生的一切损失和费用(包括经济损失和间接经济损失)</w:t>
      </w:r>
      <w:r w:rsidR="00B90F4F" w:rsidRPr="00B90F4F">
        <w:rPr>
          <w:rFonts w:ascii="宋体" w:hAnsi="宋体" w:cs="宋体"/>
          <w:spacing w:val="12"/>
          <w:szCs w:val="21"/>
        </w:rPr>
        <w:t>外</w:t>
      </w:r>
      <w:r w:rsidR="00B90F4F" w:rsidRPr="00B90F4F">
        <w:rPr>
          <w:rFonts w:ascii="宋体" w:hAnsi="宋体" w:cs="宋体"/>
          <w:spacing w:val="7"/>
          <w:szCs w:val="21"/>
        </w:rPr>
        <w:t>，</w:t>
      </w:r>
      <w:r w:rsidR="00B90F4F" w:rsidRPr="00B90F4F">
        <w:rPr>
          <w:rFonts w:ascii="宋体" w:hAnsi="宋体" w:cs="宋体"/>
          <w:spacing w:val="6"/>
          <w:szCs w:val="21"/>
        </w:rPr>
        <w:t>并且须支付守约</w:t>
      </w:r>
      <w:proofErr w:type="gramStart"/>
      <w:r w:rsidR="00B90F4F" w:rsidRPr="00B90F4F">
        <w:rPr>
          <w:rFonts w:ascii="宋体" w:hAnsi="宋体" w:cs="宋体"/>
          <w:spacing w:val="6"/>
          <w:szCs w:val="21"/>
        </w:rPr>
        <w:t>方金额</w:t>
      </w:r>
      <w:proofErr w:type="gramEnd"/>
      <w:r w:rsidR="00B90F4F" w:rsidRPr="00B90F4F">
        <w:rPr>
          <w:rFonts w:ascii="宋体" w:hAnsi="宋体" w:cs="宋体"/>
          <w:spacing w:val="6"/>
          <w:szCs w:val="21"/>
        </w:rPr>
        <w:t>为当月货款</w:t>
      </w:r>
      <w:r w:rsidR="00843275">
        <w:rPr>
          <w:rFonts w:ascii="宋体" w:hAnsi="宋体" w:cs="宋体"/>
          <w:spacing w:val="6"/>
          <w:szCs w:val="21"/>
        </w:rPr>
        <w:t>5%</w:t>
      </w:r>
      <w:r w:rsidR="00B90F4F" w:rsidRPr="00B90F4F">
        <w:rPr>
          <w:rFonts w:ascii="宋体" w:hAnsi="宋体" w:cs="宋体"/>
          <w:spacing w:val="6"/>
          <w:szCs w:val="21"/>
        </w:rPr>
        <w:t>的违约金。</w:t>
      </w:r>
    </w:p>
    <w:p w:rsidR="00B90F4F" w:rsidRPr="00B90F4F" w:rsidRDefault="00B90F4F" w:rsidP="00C972DA">
      <w:pPr>
        <w:spacing w:line="360" w:lineRule="auto"/>
        <w:rPr>
          <w:rFonts w:ascii="宋体" w:hAnsi="宋体"/>
          <w:b/>
          <w:bCs/>
          <w:szCs w:val="21"/>
        </w:rPr>
      </w:pPr>
      <w:r w:rsidRPr="00B90F4F">
        <w:rPr>
          <w:rFonts w:ascii="宋体" w:hAnsi="宋体" w:hint="eastAsia"/>
          <w:b/>
          <w:bCs/>
          <w:szCs w:val="21"/>
        </w:rPr>
        <w:t>十三、争议解决</w:t>
      </w:r>
    </w:p>
    <w:p w:rsidR="00B90F4F" w:rsidRPr="00B90F4F" w:rsidRDefault="00B90F4F" w:rsidP="00C972DA">
      <w:pPr>
        <w:numPr>
          <w:ilvl w:val="0"/>
          <w:numId w:val="26"/>
        </w:numPr>
        <w:spacing w:line="360" w:lineRule="auto"/>
        <w:ind w:firstLineChars="200" w:firstLine="468"/>
        <w:rPr>
          <w:rFonts w:ascii="宋体" w:hAnsi="宋体" w:cs="宋体"/>
          <w:spacing w:val="9"/>
          <w:szCs w:val="21"/>
        </w:rPr>
      </w:pPr>
      <w:r w:rsidRPr="00B90F4F">
        <w:rPr>
          <w:rFonts w:ascii="宋体" w:hAnsi="宋体" w:cs="宋体"/>
          <w:spacing w:val="12"/>
          <w:szCs w:val="21"/>
        </w:rPr>
        <w:t>本合</w:t>
      </w:r>
      <w:r w:rsidRPr="00B90F4F">
        <w:rPr>
          <w:rFonts w:ascii="宋体" w:hAnsi="宋体" w:cs="宋体"/>
          <w:spacing w:val="9"/>
          <w:szCs w:val="21"/>
        </w:rPr>
        <w:t>同</w:t>
      </w:r>
      <w:r w:rsidRPr="00B90F4F">
        <w:rPr>
          <w:rFonts w:ascii="宋体" w:hAnsi="宋体" w:cs="宋体"/>
          <w:spacing w:val="6"/>
          <w:szCs w:val="21"/>
        </w:rPr>
        <w:t>在履行过程中如发生纠纷，双方首先应友好协商解决，协商不成时，任何一方均</w:t>
      </w:r>
      <w:r w:rsidRPr="00B90F4F">
        <w:rPr>
          <w:rFonts w:ascii="宋体" w:hAnsi="宋体" w:cs="宋体"/>
          <w:szCs w:val="21"/>
        </w:rPr>
        <w:t xml:space="preserve"> </w:t>
      </w:r>
      <w:r w:rsidRPr="00B90F4F">
        <w:rPr>
          <w:rFonts w:ascii="宋体" w:hAnsi="宋体" w:cs="宋体"/>
          <w:spacing w:val="10"/>
          <w:szCs w:val="21"/>
        </w:rPr>
        <w:t>有</w:t>
      </w:r>
      <w:r w:rsidRPr="00B90F4F">
        <w:rPr>
          <w:rFonts w:ascii="宋体" w:hAnsi="宋体" w:cs="宋体"/>
          <w:spacing w:val="9"/>
          <w:szCs w:val="21"/>
        </w:rPr>
        <w:t>权提交</w:t>
      </w:r>
      <w:r w:rsidRPr="00B90F4F">
        <w:rPr>
          <w:rFonts w:ascii="宋体" w:hAnsi="宋体" w:cs="宋体" w:hint="eastAsia"/>
          <w:spacing w:val="9"/>
          <w:szCs w:val="21"/>
        </w:rPr>
        <w:t>采购人</w:t>
      </w:r>
      <w:r w:rsidRPr="00B90F4F">
        <w:rPr>
          <w:rFonts w:ascii="宋体" w:hAnsi="宋体" w:cs="宋体"/>
          <w:spacing w:val="9"/>
          <w:szCs w:val="21"/>
        </w:rPr>
        <w:t>所在地有管辖权的人民法院诉讼解决。</w:t>
      </w:r>
    </w:p>
    <w:p w:rsidR="00B90F4F" w:rsidRPr="00B90F4F" w:rsidRDefault="00B90F4F" w:rsidP="00C972DA">
      <w:pPr>
        <w:spacing w:line="360" w:lineRule="auto"/>
        <w:ind w:firstLineChars="200" w:firstLine="492"/>
        <w:rPr>
          <w:rFonts w:ascii="宋体" w:hAnsi="宋体" w:cs="宋体"/>
          <w:szCs w:val="21"/>
        </w:rPr>
      </w:pPr>
      <w:r w:rsidRPr="00B90F4F">
        <w:rPr>
          <w:rFonts w:ascii="宋体" w:hAnsi="宋体" w:cs="宋体"/>
          <w:spacing w:val="18"/>
          <w:position w:val="1"/>
          <w:szCs w:val="21"/>
        </w:rPr>
        <w:t>2</w:t>
      </w:r>
      <w:r w:rsidRPr="00B90F4F">
        <w:rPr>
          <w:rFonts w:ascii="宋体" w:hAnsi="宋体" w:cs="宋体"/>
          <w:spacing w:val="10"/>
          <w:position w:val="1"/>
          <w:szCs w:val="21"/>
        </w:rPr>
        <w:t>、</w:t>
      </w:r>
      <w:r w:rsidRPr="00B90F4F">
        <w:rPr>
          <w:rFonts w:ascii="宋体" w:hAnsi="宋体" w:cs="宋体"/>
          <w:spacing w:val="9"/>
          <w:position w:val="1"/>
          <w:szCs w:val="21"/>
        </w:rPr>
        <w:t>本合同的订立、效力、解释、履行或其争议的解决，均适用中华人民共和国法律。</w:t>
      </w:r>
    </w:p>
    <w:p w:rsidR="00B90F4F" w:rsidRPr="00B90F4F" w:rsidRDefault="00B90F4F" w:rsidP="00C972DA">
      <w:pPr>
        <w:spacing w:line="360" w:lineRule="auto"/>
        <w:rPr>
          <w:rFonts w:ascii="宋体" w:hAnsi="宋体"/>
          <w:b/>
          <w:bCs/>
          <w:szCs w:val="21"/>
        </w:rPr>
      </w:pPr>
      <w:r w:rsidRPr="00B90F4F">
        <w:rPr>
          <w:rFonts w:ascii="宋体" w:hAnsi="宋体" w:hint="eastAsia"/>
          <w:b/>
          <w:bCs/>
          <w:szCs w:val="21"/>
        </w:rPr>
        <w:t>十四、其它约定事项</w:t>
      </w:r>
    </w:p>
    <w:p w:rsidR="00B90F4F" w:rsidRPr="00B90F4F" w:rsidRDefault="00B90F4F" w:rsidP="00C972DA">
      <w:pPr>
        <w:tabs>
          <w:tab w:val="left" w:pos="851"/>
        </w:tabs>
        <w:spacing w:line="360" w:lineRule="auto"/>
        <w:ind w:firstLineChars="200" w:firstLine="420"/>
        <w:rPr>
          <w:rFonts w:ascii="宋体" w:hAnsi="宋体" w:cs="宋体"/>
          <w:szCs w:val="21"/>
        </w:rPr>
      </w:pPr>
      <w:r w:rsidRPr="00B90F4F">
        <w:rPr>
          <w:rFonts w:ascii="宋体" w:hAnsi="宋体" w:cs="宋体" w:hint="eastAsia"/>
          <w:szCs w:val="21"/>
        </w:rPr>
        <w:t>1.</w:t>
      </w:r>
      <w:r w:rsidRPr="00B90F4F">
        <w:rPr>
          <w:rFonts w:ascii="宋体" w:hAnsi="宋体" w:cs="宋体" w:hint="eastAsia"/>
          <w:szCs w:val="21"/>
        </w:rPr>
        <w:tab/>
        <w:t>本合同所有附件、竞价文件、响应文件、成交通知书均为合同的有效组成部分，与本合同具有同等法律效力。</w:t>
      </w:r>
    </w:p>
    <w:p w:rsidR="00B90F4F" w:rsidRPr="00B90F4F" w:rsidRDefault="00B90F4F" w:rsidP="00C972DA">
      <w:pPr>
        <w:tabs>
          <w:tab w:val="left" w:pos="851"/>
        </w:tabs>
        <w:spacing w:line="360" w:lineRule="auto"/>
        <w:ind w:firstLineChars="200" w:firstLine="420"/>
        <w:rPr>
          <w:rFonts w:ascii="宋体" w:hAnsi="宋体" w:cs="宋体"/>
          <w:szCs w:val="21"/>
        </w:rPr>
      </w:pPr>
      <w:r w:rsidRPr="00B90F4F">
        <w:rPr>
          <w:rFonts w:ascii="宋体" w:hAnsi="宋体" w:cs="宋体" w:hint="eastAsia"/>
          <w:szCs w:val="21"/>
        </w:rPr>
        <w:t>2.</w:t>
      </w:r>
      <w:r w:rsidRPr="00B90F4F">
        <w:rPr>
          <w:rFonts w:ascii="宋体" w:hAnsi="宋体" w:cs="宋体" w:hint="eastAsia"/>
          <w:szCs w:val="21"/>
        </w:rPr>
        <w:tab/>
        <w:t>在执行本合同的过程中，所有经双方签署确认的文件（包括会议纪要、补充协议、往来信函）即成为本合同的有效组成部分。</w:t>
      </w:r>
    </w:p>
    <w:p w:rsidR="00B90F4F" w:rsidRPr="00B90F4F" w:rsidRDefault="00B90F4F" w:rsidP="00C972DA">
      <w:pPr>
        <w:tabs>
          <w:tab w:val="left" w:pos="851"/>
        </w:tabs>
        <w:spacing w:line="360" w:lineRule="auto"/>
        <w:ind w:firstLineChars="200" w:firstLine="420"/>
        <w:rPr>
          <w:rFonts w:ascii="宋体" w:hAnsi="宋体" w:cs="宋体"/>
          <w:szCs w:val="21"/>
        </w:rPr>
      </w:pPr>
      <w:r w:rsidRPr="00B90F4F">
        <w:rPr>
          <w:rFonts w:ascii="宋体" w:hAnsi="宋体" w:cs="宋体" w:hint="eastAsia"/>
          <w:szCs w:val="21"/>
        </w:rPr>
        <w:t>3.</w:t>
      </w:r>
      <w:r w:rsidRPr="00B90F4F">
        <w:rPr>
          <w:rFonts w:ascii="宋体" w:hAnsi="宋体" w:cs="宋体" w:hint="eastAsia"/>
          <w:szCs w:val="21"/>
        </w:rPr>
        <w:tab/>
        <w:t>如一方地址、电话、传真号码有变更，应在变更当日内书面通知对方，否则，应承担相应责任。</w:t>
      </w:r>
    </w:p>
    <w:p w:rsidR="00B90F4F" w:rsidRPr="00B90F4F" w:rsidRDefault="00B90F4F" w:rsidP="00C972DA">
      <w:pPr>
        <w:tabs>
          <w:tab w:val="left" w:pos="851"/>
        </w:tabs>
        <w:spacing w:line="360" w:lineRule="auto"/>
        <w:ind w:firstLineChars="200" w:firstLine="420"/>
        <w:rPr>
          <w:rFonts w:ascii="宋体" w:hAnsi="宋体" w:cs="宋体"/>
          <w:szCs w:val="21"/>
        </w:rPr>
      </w:pPr>
      <w:r w:rsidRPr="00B90F4F">
        <w:rPr>
          <w:rFonts w:ascii="宋体" w:hAnsi="宋体" w:cs="宋体" w:hint="eastAsia"/>
          <w:szCs w:val="21"/>
        </w:rPr>
        <w:lastRenderedPageBreak/>
        <w:t>4.</w:t>
      </w:r>
      <w:r w:rsidRPr="00B90F4F">
        <w:rPr>
          <w:rFonts w:ascii="宋体" w:hAnsi="宋体" w:cs="宋体" w:hint="eastAsia"/>
          <w:szCs w:val="21"/>
        </w:rPr>
        <w:tab/>
        <w:t>除采购人事先书面同意外，成交人不得部分或全部转让其应履行的合同项下的义务。</w:t>
      </w:r>
    </w:p>
    <w:p w:rsidR="00B90F4F" w:rsidRPr="00B90F4F" w:rsidRDefault="00B90F4F" w:rsidP="00C972DA">
      <w:pPr>
        <w:spacing w:line="360" w:lineRule="auto"/>
        <w:rPr>
          <w:rFonts w:ascii="宋体" w:hAnsi="宋体"/>
          <w:b/>
          <w:bCs/>
          <w:szCs w:val="21"/>
        </w:rPr>
      </w:pPr>
      <w:r w:rsidRPr="00B90F4F">
        <w:rPr>
          <w:rFonts w:ascii="宋体" w:hAnsi="宋体" w:hint="eastAsia"/>
          <w:b/>
          <w:bCs/>
          <w:szCs w:val="21"/>
        </w:rPr>
        <w:t>十五、合同生效：</w:t>
      </w:r>
    </w:p>
    <w:p w:rsidR="00B90F4F" w:rsidRPr="00B90F4F" w:rsidRDefault="00B90F4F" w:rsidP="00C972DA">
      <w:pPr>
        <w:spacing w:line="360" w:lineRule="auto"/>
        <w:ind w:firstLineChars="200" w:firstLine="444"/>
        <w:rPr>
          <w:rFonts w:ascii="宋体" w:hAnsi="宋体" w:cs="宋体"/>
          <w:spacing w:val="6"/>
          <w:szCs w:val="21"/>
        </w:rPr>
      </w:pPr>
      <w:r w:rsidRPr="00B90F4F">
        <w:rPr>
          <w:rFonts w:ascii="宋体" w:hAnsi="宋体" w:cs="宋体" w:hint="eastAsia"/>
          <w:spacing w:val="6"/>
          <w:szCs w:val="21"/>
        </w:rPr>
        <w:t>1.本合同在甲乙双方法人代表或其授权代表签字盖章后生效。</w:t>
      </w:r>
    </w:p>
    <w:p w:rsidR="00B90F4F" w:rsidRPr="00B90F4F" w:rsidRDefault="00B90F4F" w:rsidP="00C972DA">
      <w:pPr>
        <w:spacing w:line="360" w:lineRule="auto"/>
        <w:ind w:firstLineChars="200" w:firstLine="444"/>
        <w:rPr>
          <w:rFonts w:ascii="宋体" w:hAnsi="宋体" w:cs="宋体"/>
          <w:spacing w:val="6"/>
          <w:szCs w:val="21"/>
        </w:rPr>
      </w:pPr>
      <w:r w:rsidRPr="00B90F4F">
        <w:rPr>
          <w:rFonts w:ascii="宋体" w:hAnsi="宋体" w:cs="宋体" w:hint="eastAsia"/>
          <w:spacing w:val="6"/>
          <w:szCs w:val="21"/>
        </w:rPr>
        <w:t>2.合同一式伍份，采购人执叁份，成交人执贰份。具有同等法律效力。</w:t>
      </w:r>
    </w:p>
    <w:p w:rsidR="00B90F4F" w:rsidRPr="00B90F4F" w:rsidRDefault="00B90F4F" w:rsidP="00C972DA">
      <w:pPr>
        <w:spacing w:line="360" w:lineRule="auto"/>
        <w:ind w:firstLineChars="200" w:firstLine="444"/>
        <w:rPr>
          <w:rFonts w:ascii="宋体" w:hAnsi="宋体" w:cs="宋体"/>
          <w:spacing w:val="6"/>
          <w:szCs w:val="21"/>
        </w:rPr>
      </w:pPr>
      <w:r w:rsidRPr="00B90F4F">
        <w:rPr>
          <w:rFonts w:ascii="宋体" w:hAnsi="宋体" w:cs="宋体" w:hint="eastAsia"/>
          <w:spacing w:val="6"/>
          <w:szCs w:val="21"/>
        </w:rPr>
        <w:t>（以下无正文）</w:t>
      </w:r>
    </w:p>
    <w:p w:rsidR="00B90F4F" w:rsidRPr="00B90F4F" w:rsidRDefault="00B90F4F" w:rsidP="00C972DA">
      <w:pPr>
        <w:spacing w:line="360" w:lineRule="auto"/>
        <w:rPr>
          <w:rFonts w:ascii="宋体" w:hAnsi="宋体"/>
          <w:szCs w:val="21"/>
        </w:rPr>
      </w:pPr>
    </w:p>
    <w:p w:rsidR="00B90F4F" w:rsidRPr="00B90F4F" w:rsidRDefault="00B90F4F" w:rsidP="00C972DA">
      <w:pPr>
        <w:spacing w:line="360" w:lineRule="auto"/>
        <w:rPr>
          <w:rFonts w:ascii="宋体" w:hAnsi="宋体"/>
          <w:szCs w:val="21"/>
        </w:rPr>
      </w:pPr>
    </w:p>
    <w:p w:rsidR="00B90F4F" w:rsidRPr="00B90F4F" w:rsidRDefault="00B90F4F" w:rsidP="00C972DA">
      <w:pPr>
        <w:spacing w:line="360" w:lineRule="auto"/>
        <w:ind w:left="26"/>
        <w:rPr>
          <w:rFonts w:ascii="宋体" w:hAnsi="宋体" w:cs="宋体"/>
          <w:spacing w:val="4"/>
          <w:szCs w:val="21"/>
        </w:rPr>
      </w:pPr>
      <w:r w:rsidRPr="00B90F4F">
        <w:rPr>
          <w:rFonts w:ascii="宋体" w:hAnsi="宋体" w:cs="宋体" w:hint="eastAsia"/>
          <w:spacing w:val="4"/>
          <w:szCs w:val="21"/>
        </w:rPr>
        <w:t>采购人</w:t>
      </w:r>
      <w:r w:rsidRPr="00B90F4F">
        <w:rPr>
          <w:rFonts w:ascii="宋体" w:hAnsi="宋体" w:cs="宋体"/>
          <w:spacing w:val="4"/>
          <w:szCs w:val="21"/>
        </w:rPr>
        <w:t>：广东省</w:t>
      </w:r>
      <w:r w:rsidRPr="00B90F4F">
        <w:rPr>
          <w:rFonts w:ascii="宋体" w:hAnsi="宋体" w:cs="宋体" w:hint="eastAsia"/>
          <w:spacing w:val="4"/>
          <w:szCs w:val="21"/>
        </w:rPr>
        <w:t>大</w:t>
      </w:r>
      <w:r w:rsidRPr="00B90F4F">
        <w:rPr>
          <w:rFonts w:ascii="宋体" w:hAnsi="宋体" w:cs="宋体"/>
          <w:spacing w:val="4"/>
          <w:szCs w:val="21"/>
        </w:rPr>
        <w:t xml:space="preserve">宝山矿业有限公司  </w:t>
      </w:r>
      <w:r w:rsidRPr="00B90F4F">
        <w:rPr>
          <w:rFonts w:ascii="宋体" w:hAnsi="宋体" w:cs="宋体" w:hint="eastAsia"/>
          <w:spacing w:val="4"/>
          <w:szCs w:val="21"/>
        </w:rPr>
        <w:t xml:space="preserve">   </w:t>
      </w:r>
      <w:r w:rsidRPr="00B90F4F">
        <w:rPr>
          <w:rFonts w:ascii="宋体" w:hAnsi="宋体" w:cs="宋体"/>
          <w:spacing w:val="4"/>
          <w:szCs w:val="21"/>
        </w:rPr>
        <w:t xml:space="preserve">     </w:t>
      </w:r>
      <w:r w:rsidRPr="00B90F4F">
        <w:rPr>
          <w:rFonts w:ascii="宋体" w:hAnsi="宋体" w:cs="宋体" w:hint="eastAsia"/>
          <w:spacing w:val="4"/>
          <w:szCs w:val="21"/>
        </w:rPr>
        <w:t>成交人</w:t>
      </w:r>
      <w:r w:rsidRPr="00B90F4F">
        <w:rPr>
          <w:rFonts w:ascii="宋体" w:hAnsi="宋体" w:cs="宋体"/>
          <w:spacing w:val="4"/>
          <w:szCs w:val="21"/>
        </w:rPr>
        <w:t>：</w:t>
      </w:r>
    </w:p>
    <w:p w:rsidR="00B90F4F" w:rsidRPr="00B90F4F" w:rsidRDefault="00B90F4F" w:rsidP="00C972DA">
      <w:pPr>
        <w:spacing w:line="360" w:lineRule="auto"/>
        <w:ind w:left="26" w:firstLineChars="100" w:firstLine="268"/>
        <w:rPr>
          <w:rFonts w:ascii="宋体" w:hAnsi="宋体" w:cs="宋体"/>
          <w:szCs w:val="21"/>
        </w:rPr>
      </w:pPr>
      <w:r w:rsidRPr="00B90F4F">
        <w:rPr>
          <w:rFonts w:ascii="宋体" w:hAnsi="宋体" w:cs="宋体"/>
          <w:spacing w:val="29"/>
          <w:szCs w:val="21"/>
        </w:rPr>
        <w:t xml:space="preserve"> (</w:t>
      </w:r>
      <w:r w:rsidRPr="00B90F4F">
        <w:rPr>
          <w:rFonts w:ascii="宋体" w:hAnsi="宋体" w:cs="宋体"/>
          <w:spacing w:val="27"/>
          <w:szCs w:val="21"/>
        </w:rPr>
        <w:t>盖章)</w:t>
      </w:r>
      <w:r w:rsidRPr="00B90F4F">
        <w:rPr>
          <w:rFonts w:ascii="宋体" w:hAnsi="宋体" w:cs="宋体" w:hint="eastAsia"/>
          <w:spacing w:val="27"/>
          <w:szCs w:val="21"/>
        </w:rPr>
        <w:t xml:space="preserve">                        </w:t>
      </w:r>
      <w:r w:rsidRPr="00B90F4F">
        <w:rPr>
          <w:rFonts w:ascii="宋体" w:hAnsi="宋体" w:cs="宋体"/>
          <w:spacing w:val="4"/>
          <w:szCs w:val="21"/>
        </w:rPr>
        <w:t>(盖章</w:t>
      </w:r>
      <w:r w:rsidRPr="00B90F4F">
        <w:rPr>
          <w:rFonts w:ascii="宋体" w:hAnsi="宋体" w:cs="宋体"/>
          <w:spacing w:val="2"/>
          <w:szCs w:val="21"/>
        </w:rPr>
        <w:t>)</w:t>
      </w:r>
    </w:p>
    <w:p w:rsidR="00B90F4F" w:rsidRPr="00B90F4F" w:rsidRDefault="00B90F4F" w:rsidP="00C972DA">
      <w:pPr>
        <w:spacing w:line="360" w:lineRule="auto"/>
        <w:rPr>
          <w:rFonts w:ascii="宋体" w:hAnsi="宋体"/>
          <w:szCs w:val="21"/>
        </w:rPr>
      </w:pPr>
    </w:p>
    <w:p w:rsidR="00B90F4F" w:rsidRPr="00B90F4F" w:rsidRDefault="00B90F4F" w:rsidP="00C972DA">
      <w:pPr>
        <w:spacing w:line="360" w:lineRule="auto"/>
        <w:rPr>
          <w:rFonts w:ascii="宋体" w:hAnsi="宋体" w:cs="宋体"/>
          <w:szCs w:val="21"/>
        </w:rPr>
      </w:pPr>
      <w:r w:rsidRPr="00B90F4F">
        <w:rPr>
          <w:rFonts w:ascii="宋体" w:hAnsi="宋体" w:cs="宋体"/>
          <w:spacing w:val="6"/>
          <w:szCs w:val="21"/>
        </w:rPr>
        <w:t xml:space="preserve">法定代表人或授权代表 (签字) :         </w:t>
      </w:r>
      <w:r w:rsidRPr="00B90F4F">
        <w:rPr>
          <w:rFonts w:ascii="宋体" w:hAnsi="宋体" w:cs="宋体" w:hint="eastAsia"/>
          <w:spacing w:val="6"/>
          <w:szCs w:val="21"/>
        </w:rPr>
        <w:t xml:space="preserve"> </w:t>
      </w:r>
      <w:r w:rsidRPr="00B90F4F">
        <w:rPr>
          <w:rFonts w:ascii="宋体" w:hAnsi="宋体" w:cs="宋体"/>
          <w:spacing w:val="6"/>
          <w:szCs w:val="21"/>
        </w:rPr>
        <w:t xml:space="preserve">  法定代表人或其授权代表 (签字)</w:t>
      </w:r>
      <w:r w:rsidRPr="00B90F4F">
        <w:rPr>
          <w:rFonts w:ascii="宋体" w:hAnsi="宋体" w:cs="宋体"/>
          <w:spacing w:val="5"/>
          <w:szCs w:val="21"/>
        </w:rPr>
        <w:t xml:space="preserve"> </w:t>
      </w:r>
      <w:r w:rsidRPr="00B90F4F">
        <w:rPr>
          <w:rFonts w:ascii="宋体" w:hAnsi="宋体" w:cs="宋体"/>
          <w:szCs w:val="21"/>
        </w:rPr>
        <w:t>：</w:t>
      </w:r>
    </w:p>
    <w:p w:rsidR="00B90F4F" w:rsidRDefault="00B90F4F" w:rsidP="00C972DA">
      <w:pPr>
        <w:spacing w:line="360" w:lineRule="auto"/>
        <w:rPr>
          <w:rFonts w:ascii="宋体" w:hAnsi="宋体"/>
          <w:szCs w:val="21"/>
        </w:rPr>
      </w:pPr>
    </w:p>
    <w:p w:rsidR="00C972DA" w:rsidRPr="00B90F4F" w:rsidRDefault="00C972DA" w:rsidP="00C972DA">
      <w:pPr>
        <w:spacing w:line="360" w:lineRule="auto"/>
        <w:rPr>
          <w:rFonts w:ascii="宋体" w:hAnsi="宋体"/>
          <w:szCs w:val="21"/>
        </w:rPr>
      </w:pPr>
    </w:p>
    <w:p w:rsidR="00B90F4F" w:rsidRPr="00B90F4F" w:rsidRDefault="00B90F4F" w:rsidP="00C972DA">
      <w:pPr>
        <w:spacing w:line="360" w:lineRule="auto"/>
        <w:rPr>
          <w:rFonts w:ascii="宋体" w:hAnsi="宋体" w:cs="宋体"/>
          <w:szCs w:val="21"/>
        </w:rPr>
      </w:pPr>
      <w:r w:rsidRPr="00B90F4F">
        <w:rPr>
          <w:rFonts w:ascii="宋体" w:hAnsi="宋体" w:cs="宋体"/>
          <w:spacing w:val="6"/>
          <w:szCs w:val="21"/>
        </w:rPr>
        <w:t>签订</w:t>
      </w:r>
      <w:r w:rsidRPr="00B90F4F">
        <w:rPr>
          <w:rFonts w:ascii="宋体" w:hAnsi="宋体" w:cs="宋体"/>
          <w:spacing w:val="4"/>
          <w:szCs w:val="21"/>
        </w:rPr>
        <w:t>日</w:t>
      </w:r>
      <w:r w:rsidRPr="00B90F4F">
        <w:rPr>
          <w:rFonts w:ascii="宋体" w:hAnsi="宋体" w:cs="宋体"/>
          <w:spacing w:val="3"/>
          <w:szCs w:val="21"/>
        </w:rPr>
        <w:t>期：</w:t>
      </w:r>
      <w:r w:rsidR="00C972DA">
        <w:rPr>
          <w:rFonts w:ascii="宋体" w:hAnsi="宋体" w:cs="宋体" w:hint="eastAsia"/>
          <w:spacing w:val="3"/>
          <w:szCs w:val="21"/>
        </w:rPr>
        <w:t>2024</w:t>
      </w:r>
      <w:r w:rsidRPr="00B90F4F">
        <w:rPr>
          <w:rFonts w:ascii="宋体" w:hAnsi="宋体" w:cs="宋体"/>
          <w:spacing w:val="3"/>
          <w:szCs w:val="21"/>
        </w:rPr>
        <w:t>年   月     日</w:t>
      </w:r>
      <w:r w:rsidRPr="00B90F4F">
        <w:rPr>
          <w:rFonts w:ascii="宋体" w:hAnsi="宋体" w:cs="宋体" w:hint="eastAsia"/>
          <w:spacing w:val="3"/>
          <w:szCs w:val="21"/>
        </w:rPr>
        <w:t xml:space="preserve">       </w:t>
      </w:r>
      <w:r w:rsidR="00C972DA">
        <w:rPr>
          <w:rFonts w:ascii="宋体" w:hAnsi="宋体" w:cs="宋体" w:hint="eastAsia"/>
          <w:spacing w:val="3"/>
          <w:szCs w:val="21"/>
        </w:rPr>
        <w:t xml:space="preserve"> </w:t>
      </w:r>
      <w:r w:rsidRPr="00B90F4F">
        <w:rPr>
          <w:rFonts w:ascii="宋体" w:hAnsi="宋体" w:cs="宋体" w:hint="eastAsia"/>
          <w:spacing w:val="3"/>
          <w:szCs w:val="21"/>
        </w:rPr>
        <w:t xml:space="preserve">  </w:t>
      </w:r>
      <w:r w:rsidR="00C972DA">
        <w:rPr>
          <w:rFonts w:ascii="宋体" w:hAnsi="宋体" w:cs="宋体" w:hint="eastAsia"/>
          <w:spacing w:val="3"/>
          <w:szCs w:val="21"/>
        </w:rPr>
        <w:t xml:space="preserve"> </w:t>
      </w:r>
      <w:r w:rsidRPr="00B90F4F">
        <w:rPr>
          <w:rFonts w:ascii="宋体" w:hAnsi="宋体" w:cs="宋体" w:hint="eastAsia"/>
          <w:spacing w:val="3"/>
          <w:szCs w:val="21"/>
        </w:rPr>
        <w:t xml:space="preserve">  </w:t>
      </w:r>
      <w:r w:rsidRPr="00B90F4F">
        <w:rPr>
          <w:rFonts w:ascii="宋体" w:hAnsi="宋体" w:cs="宋体"/>
          <w:spacing w:val="6"/>
          <w:szCs w:val="21"/>
        </w:rPr>
        <w:t>签</w:t>
      </w:r>
      <w:r w:rsidRPr="00B90F4F">
        <w:rPr>
          <w:rFonts w:ascii="宋体" w:hAnsi="宋体" w:cs="宋体"/>
          <w:spacing w:val="4"/>
          <w:szCs w:val="21"/>
        </w:rPr>
        <w:t>订</w:t>
      </w:r>
      <w:r w:rsidRPr="00B90F4F">
        <w:rPr>
          <w:rFonts w:ascii="宋体" w:hAnsi="宋体" w:cs="宋体"/>
          <w:spacing w:val="3"/>
          <w:szCs w:val="21"/>
        </w:rPr>
        <w:t>日期：</w:t>
      </w:r>
      <w:r w:rsidR="00C972DA">
        <w:rPr>
          <w:rFonts w:ascii="宋体" w:hAnsi="宋体" w:cs="宋体" w:hint="eastAsia"/>
          <w:spacing w:val="3"/>
          <w:szCs w:val="21"/>
        </w:rPr>
        <w:t>2024</w:t>
      </w:r>
      <w:r w:rsidRPr="00B90F4F">
        <w:rPr>
          <w:rFonts w:ascii="宋体" w:hAnsi="宋体" w:cs="宋体"/>
          <w:spacing w:val="3"/>
          <w:szCs w:val="21"/>
        </w:rPr>
        <w:t>年   月    日</w:t>
      </w:r>
    </w:p>
    <w:p w:rsidR="006A77FB" w:rsidRDefault="006A77FB">
      <w:pPr>
        <w:widowControl/>
        <w:jc w:val="left"/>
        <w:rPr>
          <w:rFonts w:ascii="宋体" w:hAnsi="宋体"/>
          <w:szCs w:val="21"/>
        </w:rPr>
      </w:pPr>
      <w:r>
        <w:rPr>
          <w:rFonts w:ascii="宋体" w:hAnsi="宋体"/>
          <w:szCs w:val="21"/>
        </w:rPr>
        <w:br w:type="page"/>
      </w:r>
    </w:p>
    <w:p w:rsidR="006A77FB" w:rsidRPr="00C47BED" w:rsidRDefault="006A77FB" w:rsidP="006A77FB">
      <w:pPr>
        <w:tabs>
          <w:tab w:val="left" w:pos="851"/>
        </w:tabs>
        <w:spacing w:after="240"/>
        <w:rPr>
          <w:rFonts w:asciiTheme="minorEastAsia" w:eastAsiaTheme="minorEastAsia" w:hAnsiTheme="minorEastAsia"/>
          <w:szCs w:val="21"/>
        </w:rPr>
      </w:pPr>
    </w:p>
    <w:p w:rsidR="006A77FB" w:rsidRPr="00C47BED" w:rsidRDefault="006A77FB" w:rsidP="006A77FB">
      <w:pPr>
        <w:jc w:val="center"/>
        <w:rPr>
          <w:rFonts w:asciiTheme="minorEastAsia" w:eastAsiaTheme="minorEastAsia" w:hAnsiTheme="minorEastAsia"/>
          <w:b/>
          <w:szCs w:val="21"/>
        </w:rPr>
      </w:pPr>
    </w:p>
    <w:p w:rsidR="006A77FB" w:rsidRPr="006A77FB" w:rsidRDefault="006A77FB" w:rsidP="006A77FB">
      <w:pPr>
        <w:jc w:val="center"/>
        <w:outlineLvl w:val="0"/>
        <w:rPr>
          <w:rFonts w:ascii="宋体" w:hAnsi="宋体"/>
          <w:b/>
          <w:sz w:val="36"/>
          <w:szCs w:val="36"/>
        </w:rPr>
      </w:pPr>
      <w:r w:rsidRPr="006A77FB">
        <w:rPr>
          <w:rFonts w:ascii="宋体" w:hAnsi="宋体" w:hint="eastAsia"/>
          <w:b/>
          <w:sz w:val="36"/>
          <w:szCs w:val="36"/>
        </w:rPr>
        <w:t>第六章  项目报价等文件格式</w:t>
      </w:r>
    </w:p>
    <w:p w:rsidR="006A77FB" w:rsidRPr="00C47BED" w:rsidRDefault="006A77FB" w:rsidP="006A77FB">
      <w:pPr>
        <w:jc w:val="center"/>
        <w:rPr>
          <w:rFonts w:asciiTheme="minorEastAsia" w:eastAsiaTheme="minorEastAsia" w:hAnsiTheme="minorEastAsia"/>
          <w:b/>
          <w:szCs w:val="21"/>
        </w:rPr>
      </w:pPr>
    </w:p>
    <w:p w:rsidR="006A77FB" w:rsidRPr="00C47BED" w:rsidRDefault="006A77FB" w:rsidP="006A77FB">
      <w:pPr>
        <w:jc w:val="center"/>
        <w:rPr>
          <w:rFonts w:asciiTheme="minorEastAsia" w:eastAsiaTheme="minorEastAsia" w:hAnsiTheme="minorEastAsia"/>
          <w:b/>
          <w:szCs w:val="21"/>
        </w:rPr>
      </w:pPr>
    </w:p>
    <w:p w:rsidR="006A77FB" w:rsidRPr="00C47BED" w:rsidRDefault="006A77FB" w:rsidP="006A77FB">
      <w:pPr>
        <w:pStyle w:val="1"/>
        <w:snapToGrid w:val="0"/>
        <w:spacing w:before="240" w:after="240" w:line="240" w:lineRule="auto"/>
        <w:jc w:val="left"/>
        <w:rPr>
          <w:rFonts w:asciiTheme="minorEastAsia" w:eastAsiaTheme="minorEastAsia" w:hAnsiTheme="minorEastAsia"/>
          <w:sz w:val="21"/>
          <w:szCs w:val="21"/>
        </w:rPr>
      </w:pPr>
      <w:bookmarkStart w:id="41" w:name="_Toc22149480"/>
      <w:bookmarkStart w:id="42" w:name="_Toc237246981"/>
      <w:bookmarkStart w:id="43" w:name="_Toc41125554"/>
      <w:bookmarkStart w:id="44" w:name="_Toc272229620"/>
      <w:bookmarkStart w:id="45" w:name="_Toc49317161"/>
      <w:bookmarkStart w:id="46" w:name="_Toc41208028"/>
      <w:bookmarkStart w:id="47" w:name="_Toc98040837"/>
      <w:bookmarkStart w:id="48" w:name="_Toc41129151"/>
      <w:bookmarkStart w:id="49" w:name="_Toc520148232"/>
      <w:bookmarkStart w:id="50" w:name="_Toc353536760"/>
      <w:bookmarkStart w:id="51" w:name="_Toc187235503"/>
      <w:r w:rsidRPr="00C47BED">
        <w:rPr>
          <w:rFonts w:asciiTheme="minorEastAsia" w:eastAsiaTheme="minorEastAsia" w:hAnsiTheme="minorEastAsia" w:hint="eastAsia"/>
          <w:sz w:val="21"/>
          <w:szCs w:val="21"/>
        </w:rPr>
        <w:t>附录</w:t>
      </w:r>
      <w:r w:rsidRPr="00C47BED">
        <w:rPr>
          <w:rFonts w:asciiTheme="minorEastAsia" w:eastAsiaTheme="minorEastAsia" w:hAnsiTheme="minorEastAsia"/>
          <w:sz w:val="21"/>
          <w:szCs w:val="21"/>
        </w:rPr>
        <w:t>1</w:t>
      </w:r>
      <w:bookmarkEnd w:id="41"/>
      <w:r w:rsidRPr="00C47BED">
        <w:rPr>
          <w:rFonts w:asciiTheme="minorEastAsia" w:eastAsiaTheme="minorEastAsia" w:hAnsiTheme="minorEastAsia" w:hint="eastAsia"/>
          <w:sz w:val="21"/>
          <w:szCs w:val="21"/>
        </w:rPr>
        <w:tab/>
      </w:r>
      <w:bookmarkEnd w:id="42"/>
      <w:bookmarkEnd w:id="43"/>
      <w:bookmarkEnd w:id="44"/>
      <w:bookmarkEnd w:id="45"/>
      <w:bookmarkEnd w:id="46"/>
      <w:bookmarkEnd w:id="47"/>
      <w:bookmarkEnd w:id="48"/>
      <w:bookmarkEnd w:id="49"/>
      <w:bookmarkEnd w:id="50"/>
      <w:bookmarkEnd w:id="51"/>
    </w:p>
    <w:p w:rsidR="006A77FB" w:rsidRPr="006A77FB" w:rsidRDefault="006A77FB" w:rsidP="006A77FB">
      <w:pPr>
        <w:jc w:val="center"/>
        <w:rPr>
          <w:rFonts w:ascii="宋体" w:hAnsi="宋体"/>
          <w:b/>
          <w:sz w:val="30"/>
          <w:szCs w:val="30"/>
        </w:rPr>
      </w:pPr>
      <w:bookmarkStart w:id="52" w:name="_Toc23795_WPSOffice_Level1"/>
      <w:r w:rsidRPr="006A77FB">
        <w:rPr>
          <w:rFonts w:ascii="宋体" w:hAnsi="宋体" w:hint="eastAsia"/>
          <w:b/>
          <w:sz w:val="30"/>
          <w:szCs w:val="30"/>
        </w:rPr>
        <w:t>供 应 商 登 记 函</w:t>
      </w:r>
      <w:bookmarkEnd w:id="52"/>
    </w:p>
    <w:p w:rsidR="006A77FB" w:rsidRPr="006A77FB" w:rsidRDefault="006A77FB" w:rsidP="006A77FB">
      <w:pPr>
        <w:widowControl/>
        <w:spacing w:line="360" w:lineRule="auto"/>
        <w:jc w:val="left"/>
        <w:rPr>
          <w:rFonts w:ascii="宋体" w:hAnsi="宋体" w:cs="宋体"/>
          <w:color w:val="000000"/>
          <w:kern w:val="0"/>
          <w:szCs w:val="21"/>
        </w:rPr>
      </w:pPr>
      <w:bookmarkStart w:id="53" w:name="_Toc133028962"/>
      <w:r w:rsidRPr="006A77FB">
        <w:rPr>
          <w:rFonts w:ascii="宋体" w:hAnsi="宋体" w:hint="eastAsia"/>
          <w:szCs w:val="21"/>
        </w:rPr>
        <w:t>广东省大宝山矿业有限公司</w:t>
      </w:r>
      <w:r w:rsidRPr="006A77FB">
        <w:rPr>
          <w:rFonts w:ascii="宋体" w:hAnsi="宋体" w:cs="宋体" w:hint="eastAsia"/>
          <w:color w:val="000000"/>
          <w:kern w:val="0"/>
          <w:szCs w:val="21"/>
        </w:rPr>
        <w:t>:</w:t>
      </w:r>
    </w:p>
    <w:p w:rsidR="006A77FB" w:rsidRPr="006A77FB" w:rsidRDefault="006A77FB" w:rsidP="006A77FB">
      <w:pPr>
        <w:widowControl/>
        <w:spacing w:line="360" w:lineRule="auto"/>
        <w:ind w:firstLineChars="200" w:firstLine="420"/>
        <w:jc w:val="left"/>
        <w:rPr>
          <w:rFonts w:ascii="宋体" w:hAnsi="宋体" w:cs="宋体"/>
          <w:color w:val="000000"/>
          <w:kern w:val="0"/>
          <w:szCs w:val="21"/>
        </w:rPr>
      </w:pPr>
      <w:r w:rsidRPr="006A77FB">
        <w:rPr>
          <w:rFonts w:ascii="宋体" w:hAnsi="宋体" w:cs="宋体" w:hint="eastAsia"/>
          <w:color w:val="000000"/>
          <w:kern w:val="0"/>
          <w:szCs w:val="21"/>
        </w:rPr>
        <w:t>我单位报名参加</w:t>
      </w:r>
      <w:r w:rsidRPr="006A77FB">
        <w:rPr>
          <w:rFonts w:ascii="宋体" w:hAnsi="宋体" w:hint="eastAsia"/>
          <w:szCs w:val="21"/>
        </w:rPr>
        <w:t>广东省大宝山矿业有限公司招待所</w:t>
      </w:r>
      <w:proofErr w:type="gramStart"/>
      <w:r w:rsidRPr="006A77FB">
        <w:rPr>
          <w:rFonts w:ascii="宋体" w:hAnsi="宋体" w:cs="宋体" w:hint="eastAsia"/>
          <w:color w:val="000000"/>
          <w:kern w:val="0"/>
          <w:szCs w:val="21"/>
        </w:rPr>
        <w:t>新鲜食材</w:t>
      </w:r>
      <w:r w:rsidRPr="006A77FB">
        <w:rPr>
          <w:rFonts w:ascii="宋体" w:hAnsi="宋体" w:cs="新宋体" w:hint="eastAsia"/>
          <w:szCs w:val="21"/>
        </w:rPr>
        <w:t>购置</w:t>
      </w:r>
      <w:proofErr w:type="gramEnd"/>
      <w:r w:rsidRPr="006A77FB">
        <w:rPr>
          <w:rFonts w:ascii="宋体" w:hAnsi="宋体" w:cs="新宋体" w:hint="eastAsia"/>
          <w:szCs w:val="21"/>
        </w:rPr>
        <w:t>建立</w:t>
      </w:r>
      <w:proofErr w:type="gramStart"/>
      <w:r w:rsidRPr="006A77FB">
        <w:rPr>
          <w:rFonts w:ascii="宋体" w:hAnsi="宋体" w:cs="新宋体" w:hint="eastAsia"/>
          <w:szCs w:val="21"/>
        </w:rPr>
        <w:t>供应商库项目</w:t>
      </w:r>
      <w:proofErr w:type="gramEnd"/>
      <w:r w:rsidRPr="006A77FB">
        <w:rPr>
          <w:rFonts w:ascii="宋体" w:hAnsi="宋体" w:cs="宋体" w:hint="eastAsia"/>
          <w:color w:val="000000"/>
          <w:kern w:val="0"/>
          <w:szCs w:val="21"/>
        </w:rPr>
        <w:t>的报价，严格遵守有关规定，并按采购文件的规定，准时报送报价文件。</w:t>
      </w:r>
    </w:p>
    <w:p w:rsidR="006A77FB" w:rsidRPr="006A77FB" w:rsidRDefault="006A77FB" w:rsidP="006A77FB">
      <w:pPr>
        <w:widowControl/>
        <w:spacing w:line="360" w:lineRule="auto"/>
        <w:jc w:val="center"/>
        <w:rPr>
          <w:rFonts w:ascii="宋体" w:hAnsi="宋体" w:cs="宋体"/>
          <w:color w:val="000000"/>
          <w:kern w:val="0"/>
          <w:szCs w:val="21"/>
        </w:rPr>
      </w:pPr>
    </w:p>
    <w:p w:rsidR="006A77FB" w:rsidRPr="006A77FB" w:rsidRDefault="006A77FB" w:rsidP="006A77FB">
      <w:pPr>
        <w:widowControl/>
        <w:spacing w:line="360" w:lineRule="auto"/>
        <w:jc w:val="center"/>
        <w:rPr>
          <w:rFonts w:ascii="宋体" w:hAnsi="宋体" w:cs="宋体"/>
          <w:color w:val="000000"/>
          <w:kern w:val="0"/>
          <w:szCs w:val="21"/>
        </w:rPr>
      </w:pPr>
    </w:p>
    <w:p w:rsidR="006A77FB" w:rsidRPr="006A77FB" w:rsidRDefault="006A77FB" w:rsidP="006A77FB">
      <w:pPr>
        <w:widowControl/>
        <w:ind w:right="840"/>
        <w:jc w:val="center"/>
        <w:rPr>
          <w:rFonts w:ascii="宋体" w:hAnsi="宋体" w:cs="宋体"/>
          <w:color w:val="000000"/>
          <w:kern w:val="0"/>
          <w:szCs w:val="21"/>
        </w:rPr>
      </w:pPr>
      <w:r w:rsidRPr="006A77FB">
        <w:rPr>
          <w:rFonts w:ascii="宋体" w:hAnsi="宋体" w:cs="宋体" w:hint="eastAsia"/>
          <w:color w:val="000000"/>
          <w:kern w:val="0"/>
          <w:szCs w:val="21"/>
        </w:rPr>
        <w:t xml:space="preserve">                                      </w:t>
      </w:r>
      <w:bookmarkStart w:id="54" w:name="_Toc14851_WPSOffice_Level1"/>
      <w:r w:rsidRPr="006A77FB">
        <w:rPr>
          <w:rFonts w:ascii="宋体" w:hAnsi="宋体" w:hint="eastAsia"/>
          <w:szCs w:val="21"/>
        </w:rPr>
        <w:t>报价人名称</w:t>
      </w:r>
      <w:r w:rsidRPr="006A77FB">
        <w:rPr>
          <w:rFonts w:ascii="宋体" w:hAnsi="宋体" w:cs="宋体" w:hint="eastAsia"/>
          <w:color w:val="000000"/>
          <w:kern w:val="0"/>
          <w:szCs w:val="21"/>
        </w:rPr>
        <w:t>（公章）：</w:t>
      </w:r>
      <w:bookmarkEnd w:id="54"/>
      <w:r w:rsidRPr="006A77FB">
        <w:rPr>
          <w:rFonts w:ascii="宋体" w:hAnsi="宋体" w:cs="宋体" w:hint="eastAsia"/>
          <w:color w:val="000000"/>
          <w:kern w:val="0"/>
          <w:szCs w:val="21"/>
        </w:rPr>
        <w:t xml:space="preserve">    </w:t>
      </w:r>
    </w:p>
    <w:p w:rsidR="006A77FB" w:rsidRPr="006A77FB" w:rsidRDefault="006A77FB" w:rsidP="006A77FB">
      <w:pPr>
        <w:widowControl/>
        <w:ind w:right="840"/>
        <w:jc w:val="center"/>
        <w:rPr>
          <w:rFonts w:ascii="宋体" w:hAnsi="宋体" w:cs="宋体"/>
          <w:color w:val="000000"/>
          <w:kern w:val="0"/>
          <w:szCs w:val="21"/>
        </w:rPr>
      </w:pPr>
      <w:r w:rsidRPr="006A77FB">
        <w:rPr>
          <w:rFonts w:ascii="宋体" w:hAnsi="宋体" w:cs="宋体" w:hint="eastAsia"/>
          <w:color w:val="000000"/>
          <w:kern w:val="0"/>
          <w:szCs w:val="21"/>
        </w:rPr>
        <w:t xml:space="preserve">        </w:t>
      </w:r>
    </w:p>
    <w:p w:rsidR="006A77FB" w:rsidRPr="006A77FB" w:rsidRDefault="006A77FB" w:rsidP="006A77FB">
      <w:pPr>
        <w:widowControl/>
        <w:ind w:right="2310"/>
        <w:jc w:val="right"/>
        <w:rPr>
          <w:rFonts w:ascii="宋体" w:hAnsi="宋体" w:cs="宋体"/>
          <w:color w:val="000000"/>
          <w:kern w:val="0"/>
          <w:szCs w:val="21"/>
        </w:rPr>
      </w:pPr>
      <w:r w:rsidRPr="006A77FB">
        <w:rPr>
          <w:rFonts w:ascii="宋体" w:hAnsi="宋体" w:cs="宋体" w:hint="eastAsia"/>
          <w:color w:val="000000"/>
          <w:kern w:val="0"/>
          <w:szCs w:val="21"/>
        </w:rPr>
        <w:t xml:space="preserve">法定代表人或授权代表签字：            </w:t>
      </w:r>
    </w:p>
    <w:p w:rsidR="006A77FB" w:rsidRPr="006A77FB" w:rsidRDefault="006A77FB" w:rsidP="006A77FB">
      <w:pPr>
        <w:widowControl/>
        <w:ind w:right="840" w:firstLineChars="200" w:firstLine="420"/>
        <w:rPr>
          <w:rFonts w:ascii="宋体" w:hAnsi="宋体" w:cs="宋体"/>
          <w:color w:val="000000"/>
          <w:kern w:val="0"/>
          <w:szCs w:val="21"/>
        </w:rPr>
      </w:pPr>
    </w:p>
    <w:p w:rsidR="00493A68" w:rsidRPr="006A77FB" w:rsidRDefault="006A77FB" w:rsidP="006A77FB">
      <w:pPr>
        <w:widowControl/>
        <w:ind w:right="840" w:firstLineChars="2500" w:firstLine="5250"/>
        <w:rPr>
          <w:rFonts w:ascii="宋体" w:hAnsi="宋体" w:cs="宋体"/>
          <w:color w:val="000000"/>
          <w:kern w:val="0"/>
          <w:szCs w:val="21"/>
        </w:rPr>
      </w:pPr>
      <w:r w:rsidRPr="006A77FB">
        <w:rPr>
          <w:rFonts w:ascii="宋体" w:hAnsi="宋体" w:cs="宋体" w:hint="eastAsia"/>
          <w:color w:val="000000"/>
          <w:kern w:val="0"/>
          <w:szCs w:val="21"/>
        </w:rPr>
        <w:t xml:space="preserve">年    月    日             </w:t>
      </w:r>
    </w:p>
    <w:p w:rsidR="006A77FB" w:rsidRDefault="006A77FB" w:rsidP="006A77FB">
      <w:pPr>
        <w:ind w:right="210"/>
        <w:rPr>
          <w:rFonts w:ascii="宋体" w:hAnsi="宋体"/>
          <w:szCs w:val="21"/>
        </w:rPr>
      </w:pPr>
    </w:p>
    <w:p w:rsidR="00493A68" w:rsidRDefault="00493A68" w:rsidP="006A77FB">
      <w:pPr>
        <w:ind w:right="210"/>
        <w:rPr>
          <w:rFonts w:ascii="宋体" w:hAnsi="宋体"/>
          <w:szCs w:val="21"/>
        </w:rPr>
      </w:pPr>
    </w:p>
    <w:p w:rsidR="00493A68" w:rsidRPr="006A77FB" w:rsidRDefault="00493A68" w:rsidP="006A77FB">
      <w:pPr>
        <w:ind w:right="210"/>
        <w:rPr>
          <w:rFonts w:ascii="宋体" w:hAnsi="宋体"/>
          <w:szCs w:val="21"/>
        </w:rPr>
      </w:pPr>
    </w:p>
    <w:p w:rsidR="006A77FB" w:rsidRPr="006A77FB" w:rsidRDefault="006A77FB" w:rsidP="006A77FB">
      <w:pPr>
        <w:widowControl/>
        <w:ind w:right="210" w:firstLine="562"/>
        <w:jc w:val="center"/>
        <w:rPr>
          <w:rFonts w:ascii="宋体" w:hAnsi="宋体" w:cs="宋体"/>
          <w:color w:val="000000"/>
          <w:kern w:val="0"/>
          <w:szCs w:val="21"/>
        </w:rPr>
      </w:pPr>
      <w:bookmarkStart w:id="55" w:name="_Toc25510_WPSOffice_Level2"/>
      <w:r w:rsidRPr="006A77FB">
        <w:rPr>
          <w:rFonts w:ascii="宋体" w:hAnsi="宋体" w:cs="宋体" w:hint="eastAsia"/>
          <w:b/>
          <w:bCs/>
          <w:color w:val="000000"/>
          <w:kern w:val="0"/>
          <w:szCs w:val="21"/>
        </w:rPr>
        <w:t>报价企业概况表</w:t>
      </w:r>
      <w:bookmarkEnd w:id="55"/>
    </w:p>
    <w:tbl>
      <w:tblPr>
        <w:tblW w:w="8655"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369"/>
        <w:gridCol w:w="1950"/>
        <w:gridCol w:w="2631"/>
        <w:gridCol w:w="2705"/>
      </w:tblGrid>
      <w:tr w:rsidR="006A77FB" w:rsidRPr="006A77FB" w:rsidTr="003E6F6B">
        <w:trPr>
          <w:trHeight w:val="340"/>
          <w:tblCellSpacing w:w="0" w:type="dxa"/>
          <w:jc w:val="center"/>
        </w:trPr>
        <w:tc>
          <w:tcPr>
            <w:tcW w:w="1369"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1339"/>
              </w:tabs>
              <w:ind w:right="210"/>
              <w:jc w:val="center"/>
              <w:rPr>
                <w:rFonts w:ascii="宋体" w:hAnsi="宋体" w:cs="宋体"/>
                <w:color w:val="000000"/>
                <w:kern w:val="0"/>
                <w:szCs w:val="21"/>
              </w:rPr>
            </w:pPr>
            <w:r w:rsidRPr="006A77FB">
              <w:rPr>
                <w:rFonts w:ascii="宋体" w:hAnsi="宋体" w:cs="宋体" w:hint="eastAsia"/>
                <w:color w:val="000000"/>
                <w:kern w:val="0"/>
                <w:szCs w:val="21"/>
              </w:rPr>
              <w:t>企业名称</w:t>
            </w:r>
          </w:p>
        </w:tc>
        <w:tc>
          <w:tcPr>
            <w:tcW w:w="7286" w:type="dxa"/>
            <w:gridSpan w:val="3"/>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right="210" w:firstLine="420"/>
              <w:jc w:val="center"/>
              <w:rPr>
                <w:rFonts w:ascii="宋体" w:hAnsi="宋体" w:cs="宋体"/>
                <w:color w:val="000000"/>
                <w:kern w:val="0"/>
                <w:szCs w:val="21"/>
              </w:rPr>
            </w:pPr>
          </w:p>
        </w:tc>
      </w:tr>
      <w:tr w:rsidR="006A77FB" w:rsidRPr="006A77FB" w:rsidTr="003E6F6B">
        <w:trPr>
          <w:trHeight w:val="340"/>
          <w:tblCellSpacing w:w="0" w:type="dxa"/>
          <w:jc w:val="center"/>
        </w:trPr>
        <w:tc>
          <w:tcPr>
            <w:tcW w:w="1369"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1339"/>
              </w:tabs>
              <w:ind w:right="210"/>
              <w:jc w:val="center"/>
              <w:rPr>
                <w:rFonts w:ascii="宋体" w:hAnsi="宋体" w:cs="宋体"/>
                <w:color w:val="000000"/>
                <w:kern w:val="0"/>
                <w:szCs w:val="21"/>
              </w:rPr>
            </w:pPr>
            <w:r w:rsidRPr="006A77FB">
              <w:rPr>
                <w:rFonts w:ascii="宋体" w:hAnsi="宋体" w:cs="宋体" w:hint="eastAsia"/>
                <w:color w:val="000000"/>
                <w:kern w:val="0"/>
                <w:szCs w:val="21"/>
              </w:rPr>
              <w:t>通讯地址</w:t>
            </w:r>
          </w:p>
        </w:tc>
        <w:tc>
          <w:tcPr>
            <w:tcW w:w="7286" w:type="dxa"/>
            <w:gridSpan w:val="3"/>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right="210" w:firstLine="420"/>
              <w:jc w:val="center"/>
              <w:rPr>
                <w:rFonts w:ascii="宋体" w:hAnsi="宋体" w:cs="宋体"/>
                <w:color w:val="000000"/>
                <w:kern w:val="0"/>
                <w:szCs w:val="21"/>
              </w:rPr>
            </w:pPr>
          </w:p>
        </w:tc>
      </w:tr>
      <w:tr w:rsidR="006A77FB" w:rsidRPr="006A77FB" w:rsidTr="003E6F6B">
        <w:trPr>
          <w:trHeight w:val="340"/>
          <w:tblCellSpacing w:w="0" w:type="dxa"/>
          <w:jc w:val="center"/>
        </w:trPr>
        <w:tc>
          <w:tcPr>
            <w:tcW w:w="1369" w:type="dxa"/>
            <w:vMerge w:val="restart"/>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1339"/>
              </w:tabs>
              <w:ind w:right="210"/>
              <w:jc w:val="center"/>
              <w:rPr>
                <w:rFonts w:ascii="宋体" w:hAnsi="宋体" w:cs="宋体"/>
                <w:color w:val="000000"/>
                <w:kern w:val="0"/>
                <w:szCs w:val="21"/>
              </w:rPr>
            </w:pPr>
            <w:r w:rsidRPr="006A77FB">
              <w:rPr>
                <w:rFonts w:ascii="宋体" w:hAnsi="宋体" w:cs="宋体" w:hint="eastAsia"/>
                <w:color w:val="000000"/>
                <w:kern w:val="0"/>
                <w:szCs w:val="21"/>
              </w:rPr>
              <w:t>营业执照</w:t>
            </w:r>
          </w:p>
        </w:tc>
        <w:tc>
          <w:tcPr>
            <w:tcW w:w="1950"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right="28" w:firstLineChars="23" w:firstLine="48"/>
              <w:jc w:val="center"/>
              <w:rPr>
                <w:rFonts w:ascii="宋体" w:hAnsi="宋体" w:cs="宋体"/>
                <w:color w:val="000000"/>
                <w:kern w:val="0"/>
                <w:szCs w:val="21"/>
              </w:rPr>
            </w:pPr>
            <w:r w:rsidRPr="006A77FB">
              <w:rPr>
                <w:rFonts w:ascii="宋体" w:hAnsi="宋体" w:cs="宋体" w:hint="eastAsia"/>
                <w:color w:val="000000"/>
                <w:kern w:val="0"/>
                <w:szCs w:val="21"/>
              </w:rPr>
              <w:t>1、编 号</w:t>
            </w:r>
          </w:p>
        </w:tc>
        <w:tc>
          <w:tcPr>
            <w:tcW w:w="2631"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2601"/>
              </w:tabs>
              <w:ind w:right="210" w:firstLineChars="39" w:firstLine="82"/>
              <w:jc w:val="center"/>
              <w:rPr>
                <w:rFonts w:ascii="宋体" w:hAnsi="宋体" w:cs="宋体"/>
                <w:color w:val="000000"/>
                <w:kern w:val="0"/>
                <w:szCs w:val="21"/>
              </w:rPr>
            </w:pPr>
            <w:r w:rsidRPr="006A77FB">
              <w:rPr>
                <w:rFonts w:ascii="宋体" w:hAnsi="宋体" w:cs="宋体" w:hint="eastAsia"/>
                <w:color w:val="000000"/>
                <w:kern w:val="0"/>
                <w:szCs w:val="21"/>
              </w:rPr>
              <w:t>2、营业范围</w:t>
            </w:r>
          </w:p>
        </w:tc>
        <w:tc>
          <w:tcPr>
            <w:tcW w:w="2705"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firstLineChars="1" w:firstLine="2"/>
              <w:jc w:val="center"/>
              <w:rPr>
                <w:rFonts w:ascii="宋体" w:hAnsi="宋体" w:cs="宋体"/>
                <w:color w:val="000000"/>
                <w:kern w:val="0"/>
                <w:szCs w:val="21"/>
              </w:rPr>
            </w:pPr>
            <w:r w:rsidRPr="006A77FB">
              <w:rPr>
                <w:rFonts w:ascii="宋体" w:hAnsi="宋体" w:cs="宋体" w:hint="eastAsia"/>
                <w:color w:val="000000"/>
                <w:kern w:val="0"/>
                <w:szCs w:val="21"/>
              </w:rPr>
              <w:t>3、发照单位</w:t>
            </w:r>
          </w:p>
        </w:tc>
      </w:tr>
      <w:tr w:rsidR="006A77FB" w:rsidRPr="006A77FB" w:rsidTr="003E6F6B">
        <w:trPr>
          <w:trHeight w:val="340"/>
          <w:tblCellSpacing w:w="0" w:type="dxa"/>
          <w:jc w:val="center"/>
        </w:trPr>
        <w:tc>
          <w:tcPr>
            <w:tcW w:w="1369" w:type="dxa"/>
            <w:vMerge/>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1339"/>
              </w:tabs>
              <w:ind w:right="210"/>
              <w:jc w:val="center"/>
              <w:rPr>
                <w:rFonts w:ascii="宋体" w:hAnsi="宋体" w:cs="宋体"/>
                <w:color w:val="000000"/>
                <w:kern w:val="0"/>
                <w:szCs w:val="21"/>
              </w:rPr>
            </w:pPr>
          </w:p>
        </w:tc>
        <w:tc>
          <w:tcPr>
            <w:tcW w:w="1950"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right="28" w:firstLineChars="23" w:firstLine="48"/>
              <w:jc w:val="center"/>
              <w:rPr>
                <w:rFonts w:ascii="宋体" w:hAnsi="宋体" w:cs="宋体"/>
                <w:color w:val="000000"/>
                <w:kern w:val="0"/>
                <w:szCs w:val="21"/>
              </w:rPr>
            </w:pPr>
          </w:p>
        </w:tc>
        <w:tc>
          <w:tcPr>
            <w:tcW w:w="2631"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2601"/>
              </w:tabs>
              <w:ind w:right="210" w:firstLineChars="39" w:firstLine="82"/>
              <w:jc w:val="center"/>
              <w:rPr>
                <w:rFonts w:ascii="宋体" w:hAnsi="宋体" w:cs="宋体"/>
                <w:color w:val="000000"/>
                <w:kern w:val="0"/>
                <w:szCs w:val="21"/>
              </w:rPr>
            </w:pPr>
          </w:p>
        </w:tc>
        <w:tc>
          <w:tcPr>
            <w:tcW w:w="2705"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firstLineChars="1" w:firstLine="2"/>
              <w:jc w:val="center"/>
              <w:rPr>
                <w:rFonts w:ascii="宋体" w:hAnsi="宋体" w:cs="宋体"/>
                <w:color w:val="000000"/>
                <w:kern w:val="0"/>
                <w:szCs w:val="21"/>
              </w:rPr>
            </w:pPr>
          </w:p>
        </w:tc>
      </w:tr>
      <w:tr w:rsidR="006A77FB" w:rsidRPr="006A77FB" w:rsidTr="003E6F6B">
        <w:trPr>
          <w:trHeight w:val="340"/>
          <w:tblCellSpacing w:w="0" w:type="dxa"/>
          <w:jc w:val="center"/>
        </w:trPr>
        <w:tc>
          <w:tcPr>
            <w:tcW w:w="1369"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1339"/>
              </w:tabs>
              <w:ind w:right="210"/>
              <w:jc w:val="center"/>
              <w:rPr>
                <w:rFonts w:ascii="宋体" w:hAnsi="宋体" w:cs="宋体"/>
                <w:color w:val="000000"/>
                <w:kern w:val="0"/>
                <w:szCs w:val="21"/>
              </w:rPr>
            </w:pPr>
            <w:r w:rsidRPr="006A77FB">
              <w:rPr>
                <w:rFonts w:ascii="宋体" w:hAnsi="宋体" w:cs="宋体" w:hint="eastAsia"/>
                <w:color w:val="000000"/>
                <w:kern w:val="0"/>
                <w:szCs w:val="21"/>
              </w:rPr>
              <w:t>现在职工</w:t>
            </w:r>
          </w:p>
        </w:tc>
        <w:tc>
          <w:tcPr>
            <w:tcW w:w="1950"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right="28" w:firstLineChars="23" w:firstLine="48"/>
              <w:jc w:val="center"/>
              <w:rPr>
                <w:rFonts w:ascii="宋体" w:hAnsi="宋体" w:cs="宋体"/>
                <w:color w:val="000000"/>
                <w:kern w:val="0"/>
                <w:szCs w:val="21"/>
              </w:rPr>
            </w:pPr>
          </w:p>
        </w:tc>
        <w:tc>
          <w:tcPr>
            <w:tcW w:w="2631"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2601"/>
              </w:tabs>
              <w:ind w:right="210" w:firstLineChars="39" w:firstLine="82"/>
              <w:jc w:val="center"/>
              <w:rPr>
                <w:rFonts w:ascii="宋体" w:hAnsi="宋体" w:cs="宋体"/>
                <w:color w:val="000000"/>
                <w:kern w:val="0"/>
                <w:szCs w:val="21"/>
              </w:rPr>
            </w:pPr>
            <w:r w:rsidRPr="006A77FB">
              <w:rPr>
                <w:rFonts w:ascii="宋体" w:hAnsi="宋体" w:cs="宋体" w:hint="eastAsia"/>
                <w:color w:val="000000"/>
                <w:kern w:val="0"/>
                <w:szCs w:val="21"/>
              </w:rPr>
              <w:t>注册资本金（万元）</w:t>
            </w:r>
          </w:p>
        </w:tc>
        <w:tc>
          <w:tcPr>
            <w:tcW w:w="2705"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firstLineChars="1" w:firstLine="2"/>
              <w:jc w:val="center"/>
              <w:rPr>
                <w:rFonts w:ascii="宋体" w:hAnsi="宋体" w:cs="宋体"/>
                <w:color w:val="000000"/>
                <w:kern w:val="0"/>
                <w:szCs w:val="21"/>
              </w:rPr>
            </w:pPr>
          </w:p>
        </w:tc>
      </w:tr>
      <w:tr w:rsidR="006A77FB" w:rsidRPr="006A77FB" w:rsidTr="003E6F6B">
        <w:trPr>
          <w:trHeight w:val="340"/>
          <w:tblCellSpacing w:w="0" w:type="dxa"/>
          <w:jc w:val="center"/>
        </w:trPr>
        <w:tc>
          <w:tcPr>
            <w:tcW w:w="1369"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1339"/>
              </w:tabs>
              <w:ind w:right="210"/>
              <w:jc w:val="center"/>
              <w:rPr>
                <w:rFonts w:ascii="宋体" w:hAnsi="宋体" w:cs="宋体"/>
                <w:color w:val="000000"/>
                <w:kern w:val="0"/>
                <w:szCs w:val="21"/>
              </w:rPr>
            </w:pPr>
            <w:r w:rsidRPr="006A77FB">
              <w:rPr>
                <w:rFonts w:ascii="宋体" w:hAnsi="宋体" w:cs="宋体" w:hint="eastAsia"/>
                <w:color w:val="000000"/>
                <w:kern w:val="0"/>
                <w:szCs w:val="21"/>
              </w:rPr>
              <w:t>法人代表</w:t>
            </w:r>
          </w:p>
        </w:tc>
        <w:tc>
          <w:tcPr>
            <w:tcW w:w="1950"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right="28" w:firstLineChars="23" w:firstLine="48"/>
              <w:jc w:val="center"/>
              <w:rPr>
                <w:rFonts w:ascii="宋体" w:hAnsi="宋体" w:cs="宋体"/>
                <w:color w:val="000000"/>
                <w:kern w:val="0"/>
                <w:szCs w:val="21"/>
              </w:rPr>
            </w:pPr>
          </w:p>
        </w:tc>
        <w:tc>
          <w:tcPr>
            <w:tcW w:w="2631"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2601"/>
              </w:tabs>
              <w:ind w:right="210" w:firstLineChars="39" w:firstLine="82"/>
              <w:jc w:val="center"/>
              <w:rPr>
                <w:rFonts w:ascii="宋体" w:hAnsi="宋体" w:cs="宋体"/>
                <w:color w:val="000000"/>
                <w:kern w:val="0"/>
                <w:szCs w:val="21"/>
              </w:rPr>
            </w:pPr>
            <w:r w:rsidRPr="006A77FB">
              <w:rPr>
                <w:rFonts w:ascii="宋体" w:hAnsi="宋体" w:cs="宋体" w:hint="eastAsia"/>
                <w:color w:val="000000"/>
                <w:kern w:val="0"/>
                <w:szCs w:val="21"/>
              </w:rPr>
              <w:t>项目联系人</w:t>
            </w:r>
          </w:p>
        </w:tc>
        <w:tc>
          <w:tcPr>
            <w:tcW w:w="2705"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firstLineChars="1" w:firstLine="2"/>
              <w:jc w:val="center"/>
              <w:rPr>
                <w:rFonts w:ascii="宋体" w:hAnsi="宋体" w:cs="宋体"/>
                <w:color w:val="000000"/>
                <w:kern w:val="0"/>
                <w:szCs w:val="21"/>
              </w:rPr>
            </w:pPr>
          </w:p>
        </w:tc>
      </w:tr>
      <w:tr w:rsidR="006A77FB" w:rsidRPr="006A77FB" w:rsidTr="003E6F6B">
        <w:trPr>
          <w:trHeight w:val="340"/>
          <w:tblCellSpacing w:w="0" w:type="dxa"/>
          <w:jc w:val="center"/>
        </w:trPr>
        <w:tc>
          <w:tcPr>
            <w:tcW w:w="1369" w:type="dxa"/>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tabs>
                <w:tab w:val="left" w:pos="1339"/>
              </w:tabs>
              <w:ind w:right="210"/>
              <w:jc w:val="center"/>
              <w:rPr>
                <w:rFonts w:ascii="宋体" w:hAnsi="宋体" w:cs="宋体"/>
                <w:color w:val="000000"/>
                <w:kern w:val="0"/>
                <w:szCs w:val="21"/>
              </w:rPr>
            </w:pPr>
            <w:r w:rsidRPr="006A77FB">
              <w:rPr>
                <w:rFonts w:ascii="宋体" w:hAnsi="宋体" w:cs="宋体" w:hint="eastAsia"/>
                <w:color w:val="000000"/>
                <w:kern w:val="0"/>
                <w:szCs w:val="21"/>
              </w:rPr>
              <w:t>联系方式</w:t>
            </w:r>
          </w:p>
        </w:tc>
        <w:tc>
          <w:tcPr>
            <w:tcW w:w="7286" w:type="dxa"/>
            <w:gridSpan w:val="3"/>
            <w:tcBorders>
              <w:top w:val="outset" w:sz="6" w:space="0" w:color="auto"/>
              <w:left w:val="outset" w:sz="6" w:space="0" w:color="auto"/>
              <w:bottom w:val="outset" w:sz="6" w:space="0" w:color="auto"/>
              <w:right w:val="outset" w:sz="6" w:space="0" w:color="auto"/>
            </w:tcBorders>
            <w:vAlign w:val="center"/>
          </w:tcPr>
          <w:p w:rsidR="006A77FB" w:rsidRPr="006A77FB" w:rsidRDefault="006A77FB" w:rsidP="003E6F6B">
            <w:pPr>
              <w:widowControl/>
              <w:ind w:right="210" w:firstLine="420"/>
              <w:jc w:val="left"/>
              <w:rPr>
                <w:rFonts w:ascii="宋体" w:hAnsi="宋体" w:cs="宋体"/>
                <w:color w:val="000000"/>
                <w:kern w:val="0"/>
                <w:szCs w:val="21"/>
              </w:rPr>
            </w:pPr>
            <w:r w:rsidRPr="006A77FB">
              <w:rPr>
                <w:rFonts w:ascii="宋体" w:hAnsi="宋体" w:cs="宋体" w:hint="eastAsia"/>
                <w:color w:val="000000"/>
                <w:kern w:val="0"/>
                <w:szCs w:val="21"/>
              </w:rPr>
              <w:t xml:space="preserve">手 </w:t>
            </w:r>
            <w:r w:rsidRPr="006A77FB">
              <w:rPr>
                <w:rFonts w:ascii="宋体" w:hAnsi="宋体" w:cs="宋体"/>
                <w:color w:val="000000"/>
                <w:kern w:val="0"/>
                <w:szCs w:val="21"/>
              </w:rPr>
              <w:t xml:space="preserve">   </w:t>
            </w:r>
            <w:r w:rsidRPr="006A77FB">
              <w:rPr>
                <w:rFonts w:ascii="宋体" w:hAnsi="宋体" w:cs="宋体" w:hint="eastAsia"/>
                <w:color w:val="000000"/>
                <w:kern w:val="0"/>
                <w:szCs w:val="21"/>
              </w:rPr>
              <w:t>机：       传  真：</w:t>
            </w:r>
          </w:p>
          <w:p w:rsidR="006A77FB" w:rsidRPr="006A77FB" w:rsidRDefault="006A77FB" w:rsidP="003E6F6B">
            <w:pPr>
              <w:widowControl/>
              <w:ind w:right="210" w:firstLine="420"/>
              <w:jc w:val="left"/>
              <w:rPr>
                <w:rFonts w:ascii="宋体" w:hAnsi="宋体" w:cs="宋体"/>
                <w:color w:val="000000"/>
                <w:kern w:val="0"/>
                <w:szCs w:val="21"/>
              </w:rPr>
            </w:pPr>
            <w:r w:rsidRPr="006A77FB">
              <w:rPr>
                <w:rFonts w:ascii="宋体" w:hAnsi="宋体" w:cs="宋体" w:hint="eastAsia"/>
                <w:color w:val="000000"/>
                <w:kern w:val="0"/>
                <w:szCs w:val="21"/>
              </w:rPr>
              <w:t>邮政编码：          E-mail：</w:t>
            </w:r>
          </w:p>
        </w:tc>
      </w:tr>
    </w:tbl>
    <w:p w:rsidR="006A77FB" w:rsidRPr="006A77FB" w:rsidRDefault="006A77FB" w:rsidP="006A77FB">
      <w:pPr>
        <w:widowControl/>
        <w:ind w:right="1680" w:firstLine="560"/>
        <w:jc w:val="center"/>
        <w:rPr>
          <w:rFonts w:ascii="宋体" w:hAnsi="宋体" w:cs="宋体"/>
          <w:color w:val="000000"/>
          <w:kern w:val="0"/>
          <w:szCs w:val="21"/>
        </w:rPr>
      </w:pPr>
    </w:p>
    <w:p w:rsidR="006A77FB" w:rsidRPr="006A77FB" w:rsidRDefault="006A77FB" w:rsidP="006A77FB">
      <w:pPr>
        <w:widowControl/>
        <w:ind w:right="1680" w:firstLine="560"/>
        <w:jc w:val="center"/>
        <w:rPr>
          <w:rFonts w:ascii="宋体" w:hAnsi="宋体" w:cs="宋体"/>
          <w:color w:val="000000"/>
          <w:kern w:val="0"/>
          <w:szCs w:val="21"/>
        </w:rPr>
      </w:pPr>
    </w:p>
    <w:p w:rsidR="006A77FB" w:rsidRPr="006A77FB" w:rsidRDefault="006A77FB" w:rsidP="006A77FB">
      <w:pPr>
        <w:widowControl/>
        <w:ind w:right="1680" w:firstLine="560"/>
        <w:jc w:val="center"/>
        <w:rPr>
          <w:rFonts w:ascii="宋体" w:hAnsi="宋体" w:cs="宋体"/>
          <w:color w:val="000000"/>
          <w:kern w:val="0"/>
          <w:szCs w:val="21"/>
        </w:rPr>
      </w:pPr>
      <w:r w:rsidRPr="006A77FB">
        <w:rPr>
          <w:rFonts w:ascii="宋体" w:hAnsi="宋体" w:cs="宋体" w:hint="eastAsia"/>
          <w:color w:val="000000"/>
          <w:kern w:val="0"/>
          <w:szCs w:val="21"/>
        </w:rPr>
        <w:t xml:space="preserve">                                         </w:t>
      </w:r>
      <w:bookmarkStart w:id="56" w:name="_Toc31091_WPSOffice_Level1"/>
      <w:r w:rsidRPr="006A77FB">
        <w:rPr>
          <w:rFonts w:ascii="宋体" w:hAnsi="宋体" w:hint="eastAsia"/>
          <w:szCs w:val="21"/>
        </w:rPr>
        <w:t>报价人名称</w:t>
      </w:r>
      <w:r w:rsidRPr="006A77FB">
        <w:rPr>
          <w:rFonts w:ascii="宋体" w:hAnsi="宋体" w:cs="宋体" w:hint="eastAsia"/>
          <w:color w:val="000000"/>
          <w:kern w:val="0"/>
          <w:szCs w:val="21"/>
        </w:rPr>
        <w:t>（章）：</w:t>
      </w:r>
      <w:bookmarkEnd w:id="56"/>
      <w:r w:rsidRPr="006A77FB">
        <w:rPr>
          <w:rFonts w:ascii="宋体" w:hAnsi="宋体" w:cs="宋体" w:hint="eastAsia"/>
          <w:color w:val="000000"/>
          <w:kern w:val="0"/>
          <w:szCs w:val="21"/>
        </w:rPr>
        <w:t xml:space="preserve">  </w:t>
      </w:r>
    </w:p>
    <w:p w:rsidR="006A77FB" w:rsidRPr="006A77FB" w:rsidRDefault="006A77FB" w:rsidP="006A77FB">
      <w:pPr>
        <w:widowControl/>
        <w:ind w:right="1680" w:firstLine="560"/>
        <w:jc w:val="center"/>
        <w:rPr>
          <w:rFonts w:ascii="宋体" w:hAnsi="宋体" w:cs="宋体"/>
          <w:color w:val="000000"/>
          <w:kern w:val="0"/>
          <w:szCs w:val="21"/>
        </w:rPr>
      </w:pPr>
      <w:r w:rsidRPr="006A77FB">
        <w:rPr>
          <w:rFonts w:ascii="宋体" w:hAnsi="宋体" w:cs="宋体" w:hint="eastAsia"/>
          <w:color w:val="000000"/>
          <w:kern w:val="0"/>
          <w:szCs w:val="21"/>
        </w:rPr>
        <w:t xml:space="preserve">          </w:t>
      </w:r>
    </w:p>
    <w:p w:rsidR="006A77FB" w:rsidRPr="006A77FB" w:rsidRDefault="006A77FB" w:rsidP="006A77FB">
      <w:pPr>
        <w:widowControl/>
        <w:wordWrap w:val="0"/>
        <w:ind w:right="1050" w:firstLine="560"/>
        <w:jc w:val="center"/>
        <w:rPr>
          <w:rFonts w:ascii="宋体" w:hAnsi="宋体" w:cs="宋体"/>
          <w:color w:val="000000"/>
          <w:kern w:val="0"/>
          <w:szCs w:val="21"/>
        </w:rPr>
      </w:pPr>
      <w:r w:rsidRPr="006A77FB">
        <w:rPr>
          <w:rFonts w:ascii="宋体" w:hAnsi="宋体" w:cs="宋体" w:hint="eastAsia"/>
          <w:color w:val="000000"/>
          <w:kern w:val="0"/>
          <w:szCs w:val="21"/>
        </w:rPr>
        <w:t xml:space="preserve">                                 </w:t>
      </w:r>
      <w:bookmarkStart w:id="57" w:name="_Toc16478_WPSOffice_Level1"/>
      <w:r w:rsidRPr="006A77FB">
        <w:rPr>
          <w:rFonts w:ascii="宋体" w:hAnsi="宋体" w:cs="宋体" w:hint="eastAsia"/>
          <w:color w:val="000000"/>
          <w:kern w:val="0"/>
          <w:szCs w:val="21"/>
        </w:rPr>
        <w:t>法定代表人或授权代表签字：</w:t>
      </w:r>
      <w:bookmarkEnd w:id="57"/>
      <w:r w:rsidRPr="006A77FB">
        <w:rPr>
          <w:rFonts w:ascii="宋体" w:hAnsi="宋体" w:cs="宋体" w:hint="eastAsia"/>
          <w:color w:val="000000"/>
          <w:kern w:val="0"/>
          <w:szCs w:val="21"/>
        </w:rPr>
        <w:t xml:space="preserve">     </w:t>
      </w:r>
    </w:p>
    <w:p w:rsidR="006A77FB" w:rsidRPr="006A77FB" w:rsidRDefault="006A77FB" w:rsidP="006A77FB">
      <w:pPr>
        <w:widowControl/>
        <w:wordWrap w:val="0"/>
        <w:ind w:right="1050" w:firstLineChars="2300" w:firstLine="4830"/>
        <w:rPr>
          <w:rFonts w:ascii="宋体" w:hAnsi="宋体" w:cs="宋体"/>
          <w:color w:val="000000"/>
          <w:kern w:val="0"/>
          <w:szCs w:val="21"/>
        </w:rPr>
      </w:pPr>
    </w:p>
    <w:p w:rsidR="006A77FB" w:rsidRPr="006A77FB" w:rsidRDefault="006A77FB" w:rsidP="006A77FB">
      <w:pPr>
        <w:widowControl/>
        <w:wordWrap w:val="0"/>
        <w:ind w:right="1050" w:firstLineChars="2300" w:firstLine="4830"/>
        <w:rPr>
          <w:rFonts w:ascii="宋体" w:hAnsi="宋体" w:cs="宋体"/>
          <w:color w:val="000000"/>
          <w:kern w:val="0"/>
          <w:szCs w:val="21"/>
        </w:rPr>
      </w:pPr>
      <w:r w:rsidRPr="006A77FB">
        <w:rPr>
          <w:rFonts w:ascii="宋体" w:hAnsi="宋体" w:cs="宋体" w:hint="eastAsia"/>
          <w:color w:val="000000"/>
          <w:kern w:val="0"/>
          <w:szCs w:val="21"/>
        </w:rPr>
        <w:t xml:space="preserve">日期：  年    月    日 </w:t>
      </w:r>
      <w:bookmarkEnd w:id="53"/>
    </w:p>
    <w:p w:rsidR="006A77FB" w:rsidRPr="006A77FB" w:rsidRDefault="006A77FB" w:rsidP="006A77FB">
      <w:pPr>
        <w:widowControl/>
        <w:wordWrap w:val="0"/>
        <w:ind w:right="1050" w:firstLineChars="2300" w:firstLine="4830"/>
        <w:rPr>
          <w:rFonts w:ascii="宋体" w:hAnsi="宋体" w:cs="宋体"/>
          <w:color w:val="000000"/>
          <w:kern w:val="0"/>
          <w:szCs w:val="21"/>
        </w:rPr>
      </w:pPr>
    </w:p>
    <w:p w:rsidR="006A77FB" w:rsidRPr="006A77FB" w:rsidRDefault="006A77FB" w:rsidP="006A77FB">
      <w:pPr>
        <w:widowControl/>
        <w:wordWrap w:val="0"/>
        <w:ind w:right="1050" w:firstLineChars="2300" w:firstLine="4830"/>
        <w:rPr>
          <w:rFonts w:ascii="宋体" w:hAnsi="宋体" w:cs="宋体"/>
          <w:color w:val="000000"/>
          <w:kern w:val="0"/>
          <w:szCs w:val="21"/>
        </w:rPr>
      </w:pPr>
    </w:p>
    <w:p w:rsidR="006A77FB" w:rsidRPr="006A77FB" w:rsidRDefault="006A77FB" w:rsidP="006A77FB">
      <w:pPr>
        <w:pStyle w:val="1"/>
        <w:snapToGrid w:val="0"/>
        <w:spacing w:before="240" w:after="240" w:line="240" w:lineRule="auto"/>
        <w:jc w:val="left"/>
        <w:rPr>
          <w:rFonts w:eastAsia="宋体"/>
          <w:sz w:val="21"/>
          <w:szCs w:val="21"/>
        </w:rPr>
      </w:pPr>
      <w:bookmarkStart w:id="58" w:name="_Toc22149481"/>
    </w:p>
    <w:p w:rsidR="006A77FB" w:rsidRPr="006A77FB" w:rsidRDefault="006A77FB" w:rsidP="006A77FB">
      <w:pPr>
        <w:pStyle w:val="1"/>
        <w:snapToGrid w:val="0"/>
        <w:spacing w:before="240" w:after="240" w:line="240" w:lineRule="auto"/>
        <w:jc w:val="left"/>
        <w:rPr>
          <w:rFonts w:eastAsia="宋体"/>
          <w:sz w:val="21"/>
          <w:szCs w:val="21"/>
        </w:rPr>
      </w:pPr>
      <w:r w:rsidRPr="006A77FB">
        <w:rPr>
          <w:rFonts w:eastAsia="宋体" w:hint="eastAsia"/>
          <w:sz w:val="21"/>
          <w:szCs w:val="21"/>
        </w:rPr>
        <w:t>附录</w:t>
      </w:r>
      <w:r w:rsidRPr="006A77FB">
        <w:rPr>
          <w:rFonts w:eastAsia="宋体"/>
          <w:sz w:val="21"/>
          <w:szCs w:val="21"/>
        </w:rPr>
        <w:t>2</w:t>
      </w:r>
      <w:bookmarkEnd w:id="58"/>
    </w:p>
    <w:p w:rsidR="006A77FB" w:rsidRPr="006A77FB" w:rsidRDefault="006A77FB" w:rsidP="006A77FB">
      <w:pPr>
        <w:rPr>
          <w:rFonts w:ascii="宋体" w:hAnsi="宋体"/>
          <w:szCs w:val="21"/>
        </w:rPr>
      </w:pPr>
      <w:r w:rsidRPr="006A77FB">
        <w:rPr>
          <w:rFonts w:ascii="宋体" w:hAnsi="宋体" w:hint="eastAsia"/>
          <w:szCs w:val="21"/>
        </w:rPr>
        <w:t>附录2-</w:t>
      </w:r>
      <w:r w:rsidRPr="006A77FB">
        <w:rPr>
          <w:rFonts w:ascii="宋体" w:hAnsi="宋体"/>
          <w:szCs w:val="21"/>
        </w:rPr>
        <w:t>1</w:t>
      </w:r>
    </w:p>
    <w:p w:rsidR="006A77FB" w:rsidRPr="006A77FB" w:rsidRDefault="006A77FB" w:rsidP="006A77FB">
      <w:pPr>
        <w:widowControl/>
        <w:tabs>
          <w:tab w:val="left" w:pos="142"/>
        </w:tabs>
        <w:autoSpaceDE w:val="0"/>
        <w:autoSpaceDN w:val="0"/>
        <w:jc w:val="center"/>
        <w:textAlignment w:val="bottom"/>
        <w:rPr>
          <w:rFonts w:ascii="宋体" w:hAnsi="宋体"/>
          <w:b/>
          <w:sz w:val="30"/>
          <w:szCs w:val="30"/>
        </w:rPr>
      </w:pPr>
      <w:r w:rsidRPr="006A77FB">
        <w:rPr>
          <w:rFonts w:ascii="宋体" w:hAnsi="宋体" w:hint="eastAsia"/>
          <w:b/>
          <w:sz w:val="30"/>
          <w:szCs w:val="30"/>
        </w:rPr>
        <w:t>报 价 函</w:t>
      </w:r>
    </w:p>
    <w:p w:rsidR="006A77FB" w:rsidRPr="006A77FB" w:rsidRDefault="006A77FB" w:rsidP="006A77FB">
      <w:pPr>
        <w:widowControl/>
        <w:tabs>
          <w:tab w:val="left" w:pos="142"/>
        </w:tabs>
        <w:autoSpaceDE w:val="0"/>
        <w:autoSpaceDN w:val="0"/>
        <w:jc w:val="center"/>
        <w:textAlignment w:val="bottom"/>
        <w:rPr>
          <w:rFonts w:ascii="宋体" w:hAnsi="宋体"/>
          <w:szCs w:val="21"/>
        </w:rPr>
      </w:pPr>
    </w:p>
    <w:p w:rsidR="006A77FB" w:rsidRPr="006A77FB" w:rsidRDefault="006A77FB" w:rsidP="006A77FB">
      <w:pPr>
        <w:widowControl/>
        <w:tabs>
          <w:tab w:val="left" w:pos="142"/>
        </w:tabs>
        <w:autoSpaceDE w:val="0"/>
        <w:autoSpaceDN w:val="0"/>
        <w:textAlignment w:val="bottom"/>
        <w:rPr>
          <w:rFonts w:ascii="宋体" w:hAnsi="宋体"/>
          <w:szCs w:val="21"/>
        </w:rPr>
      </w:pPr>
      <w:r w:rsidRPr="006A77FB">
        <w:rPr>
          <w:rFonts w:ascii="宋体" w:hAnsi="宋体" w:hint="eastAsia"/>
          <w:szCs w:val="21"/>
        </w:rPr>
        <w:t>项目名称：广东省大宝山矿业有限公司招待所</w:t>
      </w:r>
      <w:proofErr w:type="gramStart"/>
      <w:r w:rsidRPr="006A77FB">
        <w:rPr>
          <w:rFonts w:ascii="宋体" w:hAnsi="宋体" w:hint="eastAsia"/>
          <w:szCs w:val="21"/>
        </w:rPr>
        <w:t>新鲜食材</w:t>
      </w:r>
      <w:r w:rsidRPr="006A77FB">
        <w:rPr>
          <w:rFonts w:ascii="宋体" w:hAnsi="宋体" w:cs="新宋体" w:hint="eastAsia"/>
          <w:szCs w:val="21"/>
        </w:rPr>
        <w:t>购置</w:t>
      </w:r>
      <w:proofErr w:type="gramEnd"/>
      <w:r w:rsidRPr="006A77FB">
        <w:rPr>
          <w:rFonts w:ascii="宋体" w:hAnsi="宋体" w:cs="新宋体" w:hint="eastAsia"/>
          <w:szCs w:val="21"/>
        </w:rPr>
        <w:t>建立</w:t>
      </w:r>
      <w:proofErr w:type="gramStart"/>
      <w:r w:rsidRPr="006A77FB">
        <w:rPr>
          <w:rFonts w:ascii="宋体" w:hAnsi="宋体" w:cs="新宋体" w:hint="eastAsia"/>
          <w:szCs w:val="21"/>
        </w:rPr>
        <w:t>供应商库项目</w:t>
      </w:r>
      <w:proofErr w:type="gramEnd"/>
    </w:p>
    <w:p w:rsidR="006A77FB" w:rsidRPr="006A77FB" w:rsidRDefault="006A77FB" w:rsidP="006A77FB">
      <w:pPr>
        <w:widowControl/>
        <w:tabs>
          <w:tab w:val="left" w:pos="142"/>
        </w:tabs>
        <w:autoSpaceDE w:val="0"/>
        <w:autoSpaceDN w:val="0"/>
        <w:textAlignment w:val="bottom"/>
        <w:rPr>
          <w:rFonts w:ascii="宋体" w:hAnsi="宋体"/>
          <w:szCs w:val="21"/>
        </w:rPr>
      </w:pPr>
    </w:p>
    <w:p w:rsidR="006A77FB" w:rsidRPr="006A77FB" w:rsidRDefault="006A77FB" w:rsidP="006A77FB">
      <w:pPr>
        <w:pStyle w:val="aff8"/>
        <w:spacing w:line="288" w:lineRule="auto"/>
        <w:rPr>
          <w:rFonts w:hAnsi="宋体"/>
          <w:u w:val="single"/>
        </w:rPr>
      </w:pPr>
      <w:r w:rsidRPr="006A77FB">
        <w:rPr>
          <w:rFonts w:hAnsi="宋体" w:hint="eastAsia"/>
        </w:rPr>
        <w:t>致</w:t>
      </w:r>
      <w:r w:rsidRPr="006A77FB">
        <w:rPr>
          <w:rFonts w:hAnsi="宋体"/>
        </w:rPr>
        <w:t>:</w:t>
      </w:r>
      <w:r w:rsidRPr="006A77FB">
        <w:rPr>
          <w:rFonts w:hAnsi="宋体"/>
          <w:u w:val="single"/>
        </w:rPr>
        <w:t xml:space="preserve"> </w:t>
      </w:r>
      <w:r w:rsidRPr="006A77FB">
        <w:rPr>
          <w:rFonts w:hAnsi="宋体" w:hint="eastAsia"/>
          <w:u w:val="single"/>
        </w:rPr>
        <w:t xml:space="preserve"> 广东省大宝山矿业有限公司</w:t>
      </w:r>
    </w:p>
    <w:p w:rsidR="006A77FB" w:rsidRPr="006A77FB" w:rsidRDefault="006A77FB" w:rsidP="006A77FB">
      <w:pPr>
        <w:widowControl/>
        <w:tabs>
          <w:tab w:val="left" w:pos="142"/>
        </w:tabs>
        <w:autoSpaceDE w:val="0"/>
        <w:autoSpaceDN w:val="0"/>
        <w:spacing w:line="288" w:lineRule="auto"/>
        <w:textAlignment w:val="bottom"/>
        <w:rPr>
          <w:rFonts w:ascii="宋体" w:hAnsi="宋体"/>
          <w:szCs w:val="21"/>
        </w:rPr>
      </w:pPr>
      <w:r w:rsidRPr="006A77FB">
        <w:rPr>
          <w:rFonts w:ascii="宋体" w:hAnsi="宋体"/>
          <w:szCs w:val="21"/>
        </w:rPr>
        <w:t xml:space="preserve">    </w:t>
      </w:r>
    </w:p>
    <w:p w:rsidR="006A77FB" w:rsidRPr="006A77FB" w:rsidRDefault="006A77FB" w:rsidP="006A77FB">
      <w:pPr>
        <w:widowControl/>
        <w:tabs>
          <w:tab w:val="left" w:pos="142"/>
        </w:tabs>
        <w:autoSpaceDE w:val="0"/>
        <w:autoSpaceDN w:val="0"/>
        <w:spacing w:line="288" w:lineRule="auto"/>
        <w:textAlignment w:val="bottom"/>
        <w:rPr>
          <w:rFonts w:ascii="宋体" w:hAnsi="宋体"/>
          <w:szCs w:val="21"/>
        </w:rPr>
      </w:pPr>
      <w:r w:rsidRPr="006A77FB">
        <w:rPr>
          <w:rFonts w:ascii="宋体" w:hAnsi="宋体"/>
          <w:szCs w:val="21"/>
        </w:rPr>
        <w:tab/>
        <w:t xml:space="preserve">   </w:t>
      </w:r>
      <w:r w:rsidRPr="006A77FB">
        <w:rPr>
          <w:rFonts w:ascii="宋体" w:hAnsi="宋体" w:hint="eastAsia"/>
          <w:szCs w:val="21"/>
        </w:rPr>
        <w:t xml:space="preserve">  根据贵方为</w:t>
      </w:r>
      <w:r w:rsidRPr="006A77FB">
        <w:rPr>
          <w:rFonts w:ascii="宋体" w:hAnsi="宋体" w:hint="eastAsia"/>
          <w:szCs w:val="21"/>
          <w:u w:val="single"/>
        </w:rPr>
        <w:t xml:space="preserve">  广东省大宝山矿业有限公司招待所</w:t>
      </w:r>
      <w:proofErr w:type="gramStart"/>
      <w:r w:rsidRPr="006A77FB">
        <w:rPr>
          <w:rFonts w:ascii="宋体" w:hAnsi="宋体" w:hint="eastAsia"/>
          <w:szCs w:val="21"/>
          <w:u w:val="single"/>
        </w:rPr>
        <w:t>新鲜食材</w:t>
      </w:r>
      <w:r w:rsidRPr="006A77FB">
        <w:rPr>
          <w:rFonts w:ascii="宋体" w:hAnsi="宋体" w:cs="新宋体" w:hint="eastAsia"/>
          <w:szCs w:val="21"/>
          <w:u w:val="single"/>
        </w:rPr>
        <w:t>购置</w:t>
      </w:r>
      <w:proofErr w:type="gramEnd"/>
      <w:r w:rsidRPr="006A77FB">
        <w:rPr>
          <w:rFonts w:ascii="宋体" w:hAnsi="宋体" w:cs="新宋体" w:hint="eastAsia"/>
          <w:szCs w:val="21"/>
          <w:u w:val="single"/>
        </w:rPr>
        <w:t>建立</w:t>
      </w:r>
      <w:proofErr w:type="gramStart"/>
      <w:r w:rsidRPr="006A77FB">
        <w:rPr>
          <w:rFonts w:ascii="宋体" w:hAnsi="宋体" w:cs="新宋体" w:hint="eastAsia"/>
          <w:szCs w:val="21"/>
          <w:u w:val="single"/>
        </w:rPr>
        <w:t>供应商库项目</w:t>
      </w:r>
      <w:proofErr w:type="gramEnd"/>
      <w:r w:rsidRPr="006A77FB">
        <w:rPr>
          <w:rFonts w:ascii="宋体" w:hAnsi="宋体" w:hint="eastAsia"/>
          <w:szCs w:val="21"/>
        </w:rPr>
        <w:t>采购的邀请函，作为经报价人正式授权代表报价人</w:t>
      </w:r>
      <w:r w:rsidRPr="006A77FB">
        <w:rPr>
          <w:rFonts w:ascii="宋体" w:hAnsi="宋体"/>
          <w:szCs w:val="21"/>
        </w:rPr>
        <w:t>_______</w:t>
      </w:r>
      <w:r w:rsidRPr="006A77FB">
        <w:rPr>
          <w:rFonts w:ascii="宋体" w:hAnsi="宋体" w:hint="eastAsia"/>
          <w:szCs w:val="21"/>
          <w:u w:val="single"/>
        </w:rPr>
        <w:t xml:space="preserve">                       </w:t>
      </w:r>
      <w:r w:rsidRPr="006A77FB">
        <w:rPr>
          <w:rFonts w:ascii="宋体" w:hAnsi="宋体"/>
          <w:szCs w:val="21"/>
        </w:rPr>
        <w:t>________(</w:t>
      </w:r>
      <w:r w:rsidRPr="006A77FB">
        <w:rPr>
          <w:rFonts w:ascii="宋体" w:hAnsi="宋体" w:hint="eastAsia"/>
          <w:szCs w:val="21"/>
        </w:rPr>
        <w:t>报价人名称和地址</w:t>
      </w:r>
      <w:r w:rsidRPr="006A77FB">
        <w:rPr>
          <w:rFonts w:ascii="宋体" w:hAnsi="宋体"/>
          <w:szCs w:val="21"/>
        </w:rPr>
        <w:t>)</w:t>
      </w:r>
      <w:r w:rsidRPr="006A77FB">
        <w:rPr>
          <w:rFonts w:ascii="宋体" w:hAnsi="宋体" w:hint="eastAsia"/>
          <w:szCs w:val="21"/>
        </w:rPr>
        <w:t>的报价文件书签名方代表</w:t>
      </w:r>
      <w:r w:rsidRPr="006A77FB">
        <w:rPr>
          <w:rFonts w:ascii="宋体" w:hAnsi="宋体"/>
          <w:szCs w:val="21"/>
        </w:rPr>
        <w:t>____________________(</w:t>
      </w:r>
      <w:r w:rsidRPr="006A77FB">
        <w:rPr>
          <w:rFonts w:ascii="宋体" w:hAnsi="宋体" w:hint="eastAsia"/>
          <w:szCs w:val="21"/>
        </w:rPr>
        <w:t>签名人全名</w:t>
      </w:r>
      <w:r w:rsidRPr="006A77FB">
        <w:rPr>
          <w:rFonts w:ascii="宋体" w:hAnsi="宋体"/>
          <w:szCs w:val="21"/>
        </w:rPr>
        <w:t xml:space="preserve">, </w:t>
      </w:r>
      <w:r w:rsidRPr="006A77FB">
        <w:rPr>
          <w:rFonts w:ascii="宋体" w:hAnsi="宋体" w:hint="eastAsia"/>
          <w:szCs w:val="21"/>
        </w:rPr>
        <w:t>职务</w:t>
      </w:r>
      <w:r w:rsidRPr="006A77FB">
        <w:rPr>
          <w:rFonts w:ascii="宋体" w:hAnsi="宋体"/>
          <w:szCs w:val="21"/>
        </w:rPr>
        <w:t xml:space="preserve">), </w:t>
      </w:r>
      <w:r w:rsidRPr="006A77FB">
        <w:rPr>
          <w:rFonts w:ascii="宋体" w:hAnsi="宋体" w:hint="eastAsia"/>
          <w:szCs w:val="21"/>
        </w:rPr>
        <w:t>在此提交项目报价文件</w:t>
      </w:r>
      <w:r w:rsidRPr="006A77FB">
        <w:rPr>
          <w:rFonts w:ascii="宋体" w:hAnsi="宋体"/>
          <w:szCs w:val="21"/>
        </w:rPr>
        <w:t xml:space="preserve">, </w:t>
      </w:r>
      <w:r w:rsidRPr="006A77FB">
        <w:rPr>
          <w:rFonts w:ascii="宋体" w:hAnsi="宋体" w:hint="eastAsia"/>
          <w:szCs w:val="21"/>
        </w:rPr>
        <w:t>正本一份</w:t>
      </w:r>
      <w:r w:rsidRPr="006A77FB">
        <w:rPr>
          <w:rFonts w:ascii="宋体" w:hAnsi="宋体"/>
          <w:szCs w:val="21"/>
        </w:rPr>
        <w:t xml:space="preserve">, </w:t>
      </w:r>
      <w:r w:rsidRPr="006A77FB">
        <w:rPr>
          <w:rFonts w:ascii="宋体" w:hAnsi="宋体" w:hint="eastAsia"/>
          <w:szCs w:val="21"/>
        </w:rPr>
        <w:t>副本四份。</w:t>
      </w:r>
      <w:r w:rsidRPr="006A77FB">
        <w:rPr>
          <w:rFonts w:ascii="宋体" w:hAnsi="宋体"/>
          <w:szCs w:val="21"/>
        </w:rPr>
        <w:t xml:space="preserve"> </w:t>
      </w:r>
    </w:p>
    <w:p w:rsidR="006A77FB" w:rsidRPr="006A77FB" w:rsidRDefault="006A77FB" w:rsidP="006A77FB">
      <w:pPr>
        <w:widowControl/>
        <w:tabs>
          <w:tab w:val="left" w:pos="142"/>
        </w:tabs>
        <w:autoSpaceDE w:val="0"/>
        <w:autoSpaceDN w:val="0"/>
        <w:spacing w:line="288" w:lineRule="auto"/>
        <w:textAlignment w:val="bottom"/>
        <w:rPr>
          <w:rFonts w:ascii="宋体" w:hAnsi="宋体"/>
          <w:szCs w:val="21"/>
        </w:rPr>
      </w:pPr>
      <w:r w:rsidRPr="006A77FB">
        <w:rPr>
          <w:rFonts w:ascii="宋体" w:hAnsi="宋体"/>
          <w:szCs w:val="21"/>
        </w:rPr>
        <w:t xml:space="preserve">    </w:t>
      </w:r>
      <w:r w:rsidRPr="006A77FB">
        <w:rPr>
          <w:rFonts w:ascii="宋体" w:hAnsi="宋体" w:hint="eastAsia"/>
          <w:szCs w:val="21"/>
        </w:rPr>
        <w:t xml:space="preserve">    签字人代表以此函申明并同意</w:t>
      </w:r>
      <w:r w:rsidRPr="006A77FB">
        <w:rPr>
          <w:rFonts w:ascii="宋体" w:hAnsi="宋体"/>
          <w:szCs w:val="21"/>
        </w:rPr>
        <w:t>:</w:t>
      </w:r>
    </w:p>
    <w:p w:rsidR="006A77FB" w:rsidRPr="006A77FB" w:rsidRDefault="006A77FB" w:rsidP="006A77FB">
      <w:pPr>
        <w:widowControl/>
        <w:numPr>
          <w:ilvl w:val="0"/>
          <w:numId w:val="27"/>
        </w:numPr>
        <w:tabs>
          <w:tab w:val="left" w:pos="851"/>
        </w:tabs>
        <w:autoSpaceDE w:val="0"/>
        <w:autoSpaceDN w:val="0"/>
        <w:spacing w:line="288" w:lineRule="auto"/>
        <w:ind w:left="851" w:hanging="425"/>
        <w:jc w:val="left"/>
        <w:textAlignment w:val="bottom"/>
        <w:rPr>
          <w:rFonts w:ascii="宋体" w:hAnsi="宋体"/>
          <w:szCs w:val="21"/>
        </w:rPr>
      </w:pPr>
      <w:r w:rsidRPr="006A77FB">
        <w:rPr>
          <w:rFonts w:ascii="宋体" w:hAnsi="宋体" w:hint="eastAsia"/>
          <w:szCs w:val="21"/>
        </w:rPr>
        <w:t>报价人对本项目采购内容的</w:t>
      </w:r>
      <w:proofErr w:type="gramStart"/>
      <w:r w:rsidRPr="006A77FB">
        <w:rPr>
          <w:rFonts w:ascii="宋体" w:hAnsi="宋体" w:hint="eastAsia"/>
          <w:szCs w:val="21"/>
        </w:rPr>
        <w:t>下浮率报价</w:t>
      </w:r>
      <w:proofErr w:type="gramEnd"/>
      <w:r w:rsidRPr="006A77FB">
        <w:rPr>
          <w:rFonts w:ascii="宋体" w:hAnsi="宋体" w:hint="eastAsia"/>
          <w:szCs w:val="21"/>
        </w:rPr>
        <w:t>为</w:t>
      </w:r>
      <w:r w:rsidRPr="006A77FB">
        <w:rPr>
          <w:rFonts w:ascii="宋体" w:hAnsi="宋体" w:hint="eastAsia"/>
          <w:szCs w:val="21"/>
          <w:u w:val="single"/>
        </w:rPr>
        <w:t xml:space="preserve">百分之         (小写：    %) </w:t>
      </w:r>
      <w:r w:rsidRPr="006A77FB">
        <w:rPr>
          <w:rFonts w:ascii="宋体" w:hAnsi="宋体" w:hint="eastAsia"/>
          <w:szCs w:val="21"/>
        </w:rPr>
        <w:t>。</w:t>
      </w:r>
    </w:p>
    <w:p w:rsidR="006A77FB" w:rsidRPr="006A77FB" w:rsidRDefault="006A77FB" w:rsidP="006A77FB">
      <w:pPr>
        <w:widowControl/>
        <w:numPr>
          <w:ilvl w:val="0"/>
          <w:numId w:val="27"/>
        </w:numPr>
        <w:tabs>
          <w:tab w:val="left" w:pos="851"/>
        </w:tabs>
        <w:autoSpaceDE w:val="0"/>
        <w:autoSpaceDN w:val="0"/>
        <w:spacing w:line="288" w:lineRule="auto"/>
        <w:ind w:left="851" w:hanging="425"/>
        <w:jc w:val="left"/>
        <w:textAlignment w:val="bottom"/>
        <w:rPr>
          <w:rFonts w:ascii="宋体" w:hAnsi="宋体"/>
          <w:szCs w:val="21"/>
        </w:rPr>
      </w:pPr>
      <w:r w:rsidRPr="006A77FB">
        <w:rPr>
          <w:rFonts w:ascii="宋体" w:hAnsi="宋体" w:hint="eastAsia"/>
          <w:szCs w:val="21"/>
        </w:rPr>
        <w:t>报价人将承担按照采购文件的所有条款履行合同的责任和义务。</w:t>
      </w:r>
    </w:p>
    <w:p w:rsidR="006A77FB" w:rsidRPr="006A77FB" w:rsidRDefault="006A77FB" w:rsidP="006A77FB">
      <w:pPr>
        <w:widowControl/>
        <w:numPr>
          <w:ilvl w:val="0"/>
          <w:numId w:val="27"/>
        </w:numPr>
        <w:tabs>
          <w:tab w:val="left" w:pos="851"/>
        </w:tabs>
        <w:autoSpaceDE w:val="0"/>
        <w:autoSpaceDN w:val="0"/>
        <w:spacing w:line="288" w:lineRule="auto"/>
        <w:ind w:left="851" w:hanging="425"/>
        <w:jc w:val="left"/>
        <w:textAlignment w:val="bottom"/>
        <w:rPr>
          <w:rFonts w:ascii="宋体" w:hAnsi="宋体"/>
          <w:szCs w:val="21"/>
        </w:rPr>
      </w:pPr>
      <w:r w:rsidRPr="006A77FB">
        <w:rPr>
          <w:rFonts w:ascii="宋体" w:hAnsi="宋体" w:hint="eastAsia"/>
          <w:szCs w:val="21"/>
        </w:rPr>
        <w:t>报价人已详尽研究了所有采购文件包括修正文</w:t>
      </w:r>
      <w:r w:rsidRPr="006A77FB">
        <w:rPr>
          <w:rFonts w:ascii="宋体" w:hAnsi="宋体"/>
          <w:szCs w:val="21"/>
        </w:rPr>
        <w:t>(</w:t>
      </w:r>
      <w:r w:rsidRPr="006A77FB">
        <w:rPr>
          <w:rFonts w:ascii="宋体" w:hAnsi="宋体" w:hint="eastAsia"/>
          <w:szCs w:val="21"/>
        </w:rPr>
        <w:t>如果有</w:t>
      </w:r>
      <w:r w:rsidRPr="006A77FB">
        <w:rPr>
          <w:rFonts w:ascii="宋体" w:hAnsi="宋体"/>
          <w:szCs w:val="21"/>
        </w:rPr>
        <w:t xml:space="preserve">), </w:t>
      </w:r>
      <w:r w:rsidRPr="006A77FB">
        <w:rPr>
          <w:rFonts w:ascii="宋体" w:hAnsi="宋体" w:hint="eastAsia"/>
          <w:szCs w:val="21"/>
        </w:rPr>
        <w:t>所有已提供的参考资料以及有关附件并完全明白</w:t>
      </w:r>
      <w:r w:rsidRPr="006A77FB">
        <w:rPr>
          <w:rFonts w:ascii="宋体" w:hAnsi="宋体"/>
          <w:szCs w:val="21"/>
        </w:rPr>
        <w:t xml:space="preserve">, </w:t>
      </w:r>
      <w:r w:rsidRPr="006A77FB">
        <w:rPr>
          <w:rFonts w:ascii="宋体" w:hAnsi="宋体" w:hint="eastAsia"/>
          <w:szCs w:val="21"/>
        </w:rPr>
        <w:t>报价人必须放弃在此方面提出含糊意见或误解的一切权力。</w:t>
      </w:r>
    </w:p>
    <w:p w:rsidR="006A77FB" w:rsidRPr="006A77FB" w:rsidRDefault="006A77FB" w:rsidP="006A77FB">
      <w:pPr>
        <w:widowControl/>
        <w:numPr>
          <w:ilvl w:val="0"/>
          <w:numId w:val="27"/>
        </w:numPr>
        <w:tabs>
          <w:tab w:val="left" w:pos="851"/>
        </w:tabs>
        <w:autoSpaceDE w:val="0"/>
        <w:autoSpaceDN w:val="0"/>
        <w:spacing w:line="288" w:lineRule="auto"/>
        <w:ind w:left="851" w:hanging="425"/>
        <w:jc w:val="left"/>
        <w:textAlignment w:val="bottom"/>
        <w:rPr>
          <w:rFonts w:ascii="宋体" w:hAnsi="宋体"/>
          <w:szCs w:val="21"/>
        </w:rPr>
      </w:pPr>
      <w:r w:rsidRPr="006A77FB">
        <w:rPr>
          <w:rFonts w:ascii="宋体" w:hAnsi="宋体" w:hint="eastAsia"/>
          <w:szCs w:val="21"/>
        </w:rPr>
        <w:t>报价人之报价文件有效期为自报价之日起</w:t>
      </w:r>
      <w:r w:rsidRPr="006A77FB">
        <w:rPr>
          <w:rFonts w:ascii="宋体" w:hAnsi="宋体" w:hint="eastAsia"/>
          <w:szCs w:val="21"/>
          <w:u w:val="single"/>
        </w:rPr>
        <w:t>90</w:t>
      </w:r>
      <w:r w:rsidRPr="006A77FB">
        <w:rPr>
          <w:rFonts w:ascii="宋体" w:hAnsi="宋体"/>
          <w:szCs w:val="21"/>
        </w:rPr>
        <w:t xml:space="preserve"> </w:t>
      </w:r>
      <w:proofErr w:type="gramStart"/>
      <w:r w:rsidRPr="006A77FB">
        <w:rPr>
          <w:rFonts w:ascii="宋体" w:hAnsi="宋体" w:hint="eastAsia"/>
          <w:szCs w:val="21"/>
        </w:rPr>
        <w:t>个</w:t>
      </w:r>
      <w:proofErr w:type="gramEnd"/>
      <w:r w:rsidRPr="006A77FB">
        <w:rPr>
          <w:rFonts w:ascii="宋体" w:hAnsi="宋体" w:hint="eastAsia"/>
          <w:szCs w:val="21"/>
        </w:rPr>
        <w:t>日历日。</w:t>
      </w:r>
    </w:p>
    <w:p w:rsidR="006A77FB" w:rsidRPr="006A77FB" w:rsidRDefault="006A77FB" w:rsidP="006A77FB">
      <w:pPr>
        <w:widowControl/>
        <w:numPr>
          <w:ilvl w:val="0"/>
          <w:numId w:val="27"/>
        </w:numPr>
        <w:tabs>
          <w:tab w:val="left" w:pos="851"/>
        </w:tabs>
        <w:autoSpaceDE w:val="0"/>
        <w:autoSpaceDN w:val="0"/>
        <w:spacing w:line="288" w:lineRule="auto"/>
        <w:ind w:left="851" w:hanging="425"/>
        <w:jc w:val="left"/>
        <w:textAlignment w:val="bottom"/>
        <w:rPr>
          <w:rFonts w:ascii="宋体" w:hAnsi="宋体"/>
          <w:szCs w:val="21"/>
        </w:rPr>
      </w:pPr>
      <w:r w:rsidRPr="006A77FB">
        <w:rPr>
          <w:rFonts w:ascii="宋体" w:hAnsi="宋体" w:hint="eastAsia"/>
          <w:szCs w:val="21"/>
        </w:rPr>
        <w:t>报价人同意按照采购人可能提出的要求提供与其所递交报价文件有关的任何其它数据或信息。</w:t>
      </w:r>
    </w:p>
    <w:p w:rsidR="006A77FB" w:rsidRPr="006A77FB" w:rsidRDefault="006A77FB" w:rsidP="006A77FB">
      <w:pPr>
        <w:widowControl/>
        <w:numPr>
          <w:ilvl w:val="0"/>
          <w:numId w:val="27"/>
        </w:numPr>
        <w:tabs>
          <w:tab w:val="left" w:pos="851"/>
        </w:tabs>
        <w:autoSpaceDE w:val="0"/>
        <w:autoSpaceDN w:val="0"/>
        <w:spacing w:line="288" w:lineRule="auto"/>
        <w:ind w:left="851" w:hanging="425"/>
        <w:jc w:val="left"/>
        <w:textAlignment w:val="bottom"/>
        <w:rPr>
          <w:rFonts w:ascii="宋体" w:hAnsi="宋体"/>
          <w:szCs w:val="21"/>
        </w:rPr>
      </w:pPr>
      <w:r w:rsidRPr="006A77FB">
        <w:rPr>
          <w:rFonts w:ascii="宋体" w:hAnsi="宋体" w:hint="eastAsia"/>
          <w:szCs w:val="21"/>
        </w:rPr>
        <w:t>我方理解贵方不一定接受最低报价或任何贵方可能收到的报价文件。</w:t>
      </w:r>
    </w:p>
    <w:p w:rsidR="006A77FB" w:rsidRPr="006A77FB" w:rsidRDefault="006A77FB" w:rsidP="006A77FB">
      <w:pPr>
        <w:widowControl/>
        <w:tabs>
          <w:tab w:val="left" w:pos="142"/>
        </w:tabs>
        <w:autoSpaceDE w:val="0"/>
        <w:autoSpaceDN w:val="0"/>
        <w:spacing w:line="288" w:lineRule="auto"/>
        <w:textAlignment w:val="bottom"/>
        <w:rPr>
          <w:rFonts w:ascii="宋体" w:hAnsi="宋体"/>
          <w:szCs w:val="21"/>
        </w:rPr>
      </w:pPr>
      <w:r w:rsidRPr="006A77FB">
        <w:rPr>
          <w:rFonts w:ascii="宋体" w:hAnsi="宋体"/>
          <w:szCs w:val="21"/>
        </w:rPr>
        <w:t xml:space="preserve"> </w:t>
      </w:r>
      <w:r w:rsidRPr="006A77FB">
        <w:rPr>
          <w:rFonts w:ascii="宋体" w:hAnsi="宋体" w:hint="eastAsia"/>
          <w:szCs w:val="21"/>
        </w:rPr>
        <w:t xml:space="preserve">       本报价文件连同贵方成交通知书应构成对双方均有约束力的合同</w:t>
      </w:r>
      <w:r w:rsidRPr="006A77FB">
        <w:rPr>
          <w:rFonts w:ascii="宋体" w:hAnsi="宋体"/>
          <w:szCs w:val="21"/>
        </w:rPr>
        <w:t xml:space="preserve">, </w:t>
      </w:r>
      <w:r w:rsidRPr="006A77FB">
        <w:rPr>
          <w:rFonts w:ascii="宋体" w:hAnsi="宋体" w:hint="eastAsia"/>
          <w:szCs w:val="21"/>
        </w:rPr>
        <w:t>直至正式合同编制完毕并生效。</w:t>
      </w:r>
    </w:p>
    <w:p w:rsidR="006A77FB" w:rsidRPr="006A77FB" w:rsidRDefault="006A77FB" w:rsidP="006A77FB">
      <w:pPr>
        <w:widowControl/>
        <w:tabs>
          <w:tab w:val="left" w:pos="142"/>
        </w:tabs>
        <w:autoSpaceDE w:val="0"/>
        <w:autoSpaceDN w:val="0"/>
        <w:spacing w:line="288" w:lineRule="auto"/>
        <w:textAlignment w:val="bottom"/>
        <w:rPr>
          <w:rFonts w:ascii="宋体" w:hAnsi="宋体"/>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报价人名称：</w:t>
      </w:r>
      <w:r w:rsidRPr="006A77FB">
        <w:rPr>
          <w:rFonts w:ascii="宋体" w:hAnsi="宋体" w:cs="仿宋_GB2312" w:hint="eastAsia"/>
          <w:szCs w:val="21"/>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rPr>
        <w:t>（盖公章）</w:t>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法定代表人或授权代表签名：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日期：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Default="006A77FB" w:rsidP="006A77FB">
      <w:pPr>
        <w:widowControl/>
        <w:tabs>
          <w:tab w:val="left" w:pos="142"/>
        </w:tabs>
        <w:autoSpaceDE w:val="0"/>
        <w:autoSpaceDN w:val="0"/>
        <w:spacing w:line="288" w:lineRule="auto"/>
        <w:textAlignment w:val="bottom"/>
        <w:rPr>
          <w:rFonts w:ascii="宋体" w:hAnsi="宋体"/>
          <w:szCs w:val="21"/>
        </w:rPr>
      </w:pPr>
    </w:p>
    <w:p w:rsidR="006A77FB" w:rsidRDefault="006A77FB">
      <w:pPr>
        <w:widowControl/>
        <w:jc w:val="left"/>
        <w:rPr>
          <w:rFonts w:ascii="宋体" w:hAnsi="宋体"/>
          <w:szCs w:val="21"/>
        </w:rPr>
      </w:pPr>
      <w:r>
        <w:rPr>
          <w:rFonts w:ascii="宋体" w:hAnsi="宋体"/>
          <w:szCs w:val="21"/>
        </w:rPr>
        <w:br w:type="page"/>
      </w:r>
    </w:p>
    <w:p w:rsidR="006A77FB" w:rsidRDefault="006A77FB" w:rsidP="006A77FB">
      <w:pPr>
        <w:widowControl/>
        <w:tabs>
          <w:tab w:val="left" w:pos="142"/>
        </w:tabs>
        <w:autoSpaceDE w:val="0"/>
        <w:autoSpaceDN w:val="0"/>
        <w:spacing w:line="288" w:lineRule="auto"/>
        <w:textAlignment w:val="bottom"/>
        <w:rPr>
          <w:rFonts w:ascii="宋体" w:hAnsi="宋体"/>
          <w:szCs w:val="21"/>
        </w:rPr>
      </w:pPr>
    </w:p>
    <w:p w:rsidR="006A77FB" w:rsidRPr="006A77FB" w:rsidRDefault="006A77FB" w:rsidP="006A77FB">
      <w:pPr>
        <w:widowControl/>
        <w:tabs>
          <w:tab w:val="left" w:pos="142"/>
        </w:tabs>
        <w:autoSpaceDE w:val="0"/>
        <w:autoSpaceDN w:val="0"/>
        <w:spacing w:line="288" w:lineRule="auto"/>
        <w:textAlignment w:val="bottom"/>
        <w:rPr>
          <w:rFonts w:ascii="宋体" w:hAnsi="宋体"/>
          <w:szCs w:val="21"/>
        </w:rPr>
      </w:pPr>
      <w:r w:rsidRPr="006A77FB">
        <w:rPr>
          <w:rFonts w:ascii="宋体" w:hAnsi="宋体" w:hint="eastAsia"/>
          <w:szCs w:val="21"/>
        </w:rPr>
        <w:t>附录2-</w:t>
      </w:r>
      <w:r w:rsidRPr="006A77FB">
        <w:rPr>
          <w:rFonts w:ascii="宋体" w:hAnsi="宋体"/>
          <w:szCs w:val="21"/>
        </w:rPr>
        <w:t>2</w:t>
      </w:r>
    </w:p>
    <w:p w:rsidR="006A77FB" w:rsidRPr="006A77FB" w:rsidRDefault="006A77FB" w:rsidP="006A77FB">
      <w:pPr>
        <w:widowControl/>
        <w:tabs>
          <w:tab w:val="left" w:pos="142"/>
        </w:tabs>
        <w:autoSpaceDE w:val="0"/>
        <w:autoSpaceDN w:val="0"/>
        <w:jc w:val="center"/>
        <w:textAlignment w:val="bottom"/>
        <w:rPr>
          <w:rFonts w:ascii="宋体" w:hAnsi="宋体"/>
          <w:b/>
          <w:szCs w:val="21"/>
        </w:rPr>
      </w:pPr>
      <w:r w:rsidRPr="006A77FB">
        <w:rPr>
          <w:rFonts w:ascii="宋体" w:hAnsi="宋体" w:hint="eastAsia"/>
          <w:b/>
          <w:szCs w:val="21"/>
        </w:rPr>
        <w:t>报价明细表</w:t>
      </w:r>
    </w:p>
    <w:p w:rsidR="006A77FB" w:rsidRPr="006A77FB" w:rsidRDefault="006A77FB" w:rsidP="006A77FB">
      <w:pPr>
        <w:widowControl/>
        <w:tabs>
          <w:tab w:val="left" w:pos="142"/>
        </w:tabs>
        <w:autoSpaceDE w:val="0"/>
        <w:autoSpaceDN w:val="0"/>
        <w:jc w:val="center"/>
        <w:textAlignment w:val="bottom"/>
        <w:rPr>
          <w:rFonts w:ascii="宋体" w:hAnsi="宋体"/>
          <w:b/>
          <w:szCs w:val="21"/>
        </w:rPr>
      </w:pPr>
    </w:p>
    <w:tbl>
      <w:tblPr>
        <w:tblW w:w="7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3023"/>
        <w:gridCol w:w="1393"/>
        <w:gridCol w:w="2710"/>
      </w:tblGrid>
      <w:tr w:rsidR="006A77FB" w:rsidRPr="006A77FB" w:rsidTr="003E6F6B">
        <w:trPr>
          <w:trHeight w:val="810"/>
          <w:jc w:val="center"/>
        </w:trPr>
        <w:tc>
          <w:tcPr>
            <w:tcW w:w="772"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序号</w:t>
            </w:r>
          </w:p>
        </w:tc>
        <w:tc>
          <w:tcPr>
            <w:tcW w:w="3023"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采购内容</w:t>
            </w:r>
          </w:p>
        </w:tc>
        <w:tc>
          <w:tcPr>
            <w:tcW w:w="1393"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下浮率（%）</w:t>
            </w:r>
          </w:p>
        </w:tc>
        <w:tc>
          <w:tcPr>
            <w:tcW w:w="2710"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备注</w:t>
            </w:r>
          </w:p>
        </w:tc>
      </w:tr>
      <w:tr w:rsidR="006A77FB" w:rsidRPr="006A77FB" w:rsidTr="003E6F6B">
        <w:trPr>
          <w:trHeight w:val="820"/>
          <w:jc w:val="center"/>
        </w:trPr>
        <w:tc>
          <w:tcPr>
            <w:tcW w:w="772"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1</w:t>
            </w:r>
          </w:p>
        </w:tc>
        <w:tc>
          <w:tcPr>
            <w:tcW w:w="3023"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XXX</w:t>
            </w:r>
          </w:p>
        </w:tc>
        <w:tc>
          <w:tcPr>
            <w:tcW w:w="1393" w:type="dxa"/>
            <w:vAlign w:val="center"/>
          </w:tcPr>
          <w:p w:rsidR="006A77FB" w:rsidRPr="006A77FB" w:rsidRDefault="006A77FB" w:rsidP="003E6F6B">
            <w:pPr>
              <w:jc w:val="center"/>
              <w:rPr>
                <w:rFonts w:ascii="宋体" w:hAnsi="宋体"/>
                <w:szCs w:val="21"/>
              </w:rPr>
            </w:pPr>
          </w:p>
        </w:tc>
        <w:tc>
          <w:tcPr>
            <w:tcW w:w="2710" w:type="dxa"/>
            <w:vAlign w:val="center"/>
          </w:tcPr>
          <w:p w:rsidR="006A77FB" w:rsidRPr="006A77FB" w:rsidRDefault="006A77FB" w:rsidP="003E6F6B">
            <w:pPr>
              <w:jc w:val="center"/>
              <w:rPr>
                <w:rFonts w:ascii="宋体" w:hAnsi="宋体"/>
                <w:szCs w:val="21"/>
              </w:rPr>
            </w:pPr>
          </w:p>
        </w:tc>
      </w:tr>
      <w:tr w:rsidR="006A77FB" w:rsidRPr="006A77FB" w:rsidTr="003E6F6B">
        <w:trPr>
          <w:trHeight w:val="820"/>
          <w:jc w:val="center"/>
        </w:trPr>
        <w:tc>
          <w:tcPr>
            <w:tcW w:w="772"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2</w:t>
            </w:r>
          </w:p>
        </w:tc>
        <w:tc>
          <w:tcPr>
            <w:tcW w:w="3023" w:type="dxa"/>
            <w:vAlign w:val="center"/>
          </w:tcPr>
          <w:p w:rsidR="006A77FB" w:rsidRPr="006A77FB" w:rsidRDefault="006A77FB" w:rsidP="003E6F6B">
            <w:pPr>
              <w:jc w:val="center"/>
              <w:rPr>
                <w:rFonts w:ascii="宋体" w:hAnsi="宋体"/>
                <w:szCs w:val="21"/>
              </w:rPr>
            </w:pPr>
            <w:r w:rsidRPr="006A77FB">
              <w:rPr>
                <w:rFonts w:ascii="宋体" w:hAnsi="宋体" w:hint="eastAsia"/>
                <w:szCs w:val="21"/>
              </w:rPr>
              <w:t>XXX</w:t>
            </w:r>
          </w:p>
        </w:tc>
        <w:tc>
          <w:tcPr>
            <w:tcW w:w="1393" w:type="dxa"/>
            <w:vAlign w:val="center"/>
          </w:tcPr>
          <w:p w:rsidR="006A77FB" w:rsidRPr="006A77FB" w:rsidRDefault="006A77FB" w:rsidP="003E6F6B">
            <w:pPr>
              <w:jc w:val="center"/>
              <w:rPr>
                <w:rFonts w:ascii="宋体" w:hAnsi="宋体"/>
                <w:szCs w:val="21"/>
              </w:rPr>
            </w:pPr>
          </w:p>
        </w:tc>
        <w:tc>
          <w:tcPr>
            <w:tcW w:w="2710" w:type="dxa"/>
            <w:vAlign w:val="center"/>
          </w:tcPr>
          <w:p w:rsidR="006A77FB" w:rsidRPr="006A77FB" w:rsidRDefault="006A77FB" w:rsidP="003E6F6B">
            <w:pPr>
              <w:jc w:val="center"/>
              <w:rPr>
                <w:rFonts w:ascii="宋体" w:hAnsi="宋体"/>
                <w:szCs w:val="21"/>
              </w:rPr>
            </w:pPr>
          </w:p>
        </w:tc>
      </w:tr>
      <w:tr w:rsidR="006A77FB" w:rsidRPr="006A77FB" w:rsidTr="003E6F6B">
        <w:trPr>
          <w:trHeight w:val="832"/>
          <w:jc w:val="center"/>
        </w:trPr>
        <w:tc>
          <w:tcPr>
            <w:tcW w:w="3795" w:type="dxa"/>
            <w:gridSpan w:val="2"/>
            <w:vAlign w:val="center"/>
          </w:tcPr>
          <w:p w:rsidR="006A77FB" w:rsidRPr="006A77FB" w:rsidRDefault="006A77FB" w:rsidP="003E6F6B">
            <w:pPr>
              <w:jc w:val="center"/>
              <w:rPr>
                <w:rFonts w:ascii="宋体" w:hAnsi="宋体"/>
                <w:szCs w:val="21"/>
              </w:rPr>
            </w:pPr>
            <w:r w:rsidRPr="006A77FB">
              <w:rPr>
                <w:rFonts w:ascii="宋体" w:hAnsi="宋体" w:hint="eastAsia"/>
                <w:szCs w:val="21"/>
              </w:rPr>
              <w:t>合计</w:t>
            </w:r>
          </w:p>
        </w:tc>
        <w:tc>
          <w:tcPr>
            <w:tcW w:w="1393" w:type="dxa"/>
            <w:vAlign w:val="center"/>
          </w:tcPr>
          <w:p w:rsidR="006A77FB" w:rsidRPr="006A77FB" w:rsidRDefault="006A77FB" w:rsidP="003E6F6B">
            <w:pPr>
              <w:jc w:val="center"/>
              <w:rPr>
                <w:rFonts w:ascii="宋体" w:hAnsi="宋体"/>
                <w:szCs w:val="21"/>
              </w:rPr>
            </w:pPr>
          </w:p>
        </w:tc>
        <w:tc>
          <w:tcPr>
            <w:tcW w:w="2710" w:type="dxa"/>
            <w:vAlign w:val="center"/>
          </w:tcPr>
          <w:p w:rsidR="006A77FB" w:rsidRPr="006A77FB" w:rsidRDefault="006A77FB" w:rsidP="003E6F6B">
            <w:pPr>
              <w:jc w:val="center"/>
              <w:rPr>
                <w:rFonts w:ascii="宋体" w:hAnsi="宋体"/>
                <w:szCs w:val="21"/>
              </w:rPr>
            </w:pPr>
          </w:p>
        </w:tc>
      </w:tr>
    </w:tbl>
    <w:p w:rsidR="006A77FB" w:rsidRPr="006A77FB" w:rsidRDefault="006A77FB" w:rsidP="006A77FB">
      <w:pPr>
        <w:spacing w:after="60"/>
        <w:rPr>
          <w:rFonts w:ascii="宋体" w:hAnsi="宋体"/>
          <w:szCs w:val="21"/>
        </w:rPr>
      </w:pPr>
    </w:p>
    <w:p w:rsidR="006A77FB" w:rsidRPr="006A77FB" w:rsidRDefault="006A77FB" w:rsidP="006A77FB">
      <w:pPr>
        <w:ind w:firstLineChars="1873" w:firstLine="3933"/>
        <w:rPr>
          <w:rFonts w:ascii="宋体" w:hAnsi="宋体"/>
          <w:szCs w:val="21"/>
        </w:rPr>
      </w:pPr>
    </w:p>
    <w:p w:rsidR="006A77FB" w:rsidRPr="006A77FB" w:rsidRDefault="006A77FB" w:rsidP="006A77FB">
      <w:pPr>
        <w:adjustRightInd w:val="0"/>
        <w:snapToGrid w:val="0"/>
        <w:spacing w:line="300" w:lineRule="auto"/>
        <w:rPr>
          <w:rFonts w:ascii="宋体" w:hAnsi="宋体"/>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报价人名称：</w:t>
      </w:r>
      <w:r w:rsidRPr="006A77FB">
        <w:rPr>
          <w:rFonts w:ascii="宋体" w:hAnsi="宋体" w:cs="仿宋_GB2312" w:hint="eastAsia"/>
          <w:szCs w:val="21"/>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rPr>
        <w:t>（盖公章）</w:t>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法定代表人或授权代表签名：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日期：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rPr>
          <w:rFonts w:ascii="宋体" w:hAnsi="宋体"/>
          <w:szCs w:val="21"/>
        </w:rPr>
      </w:pPr>
    </w:p>
    <w:p w:rsidR="006A77FB" w:rsidRPr="006A77FB" w:rsidRDefault="006A77FB" w:rsidP="006A77FB">
      <w:pPr>
        <w:widowControl/>
        <w:tabs>
          <w:tab w:val="left" w:pos="142"/>
        </w:tabs>
        <w:autoSpaceDE w:val="0"/>
        <w:autoSpaceDN w:val="0"/>
        <w:jc w:val="center"/>
        <w:textAlignment w:val="bottom"/>
        <w:rPr>
          <w:rFonts w:ascii="宋体" w:hAnsi="宋体"/>
          <w:b/>
          <w:szCs w:val="21"/>
        </w:rPr>
      </w:pPr>
    </w:p>
    <w:p w:rsidR="006A77FB" w:rsidRPr="006A77FB" w:rsidRDefault="006A77FB">
      <w:pPr>
        <w:widowControl/>
        <w:jc w:val="left"/>
        <w:rPr>
          <w:rFonts w:ascii="宋体" w:hAnsi="宋体"/>
          <w:szCs w:val="21"/>
        </w:rPr>
      </w:pPr>
      <w:r w:rsidRPr="006A77FB">
        <w:rPr>
          <w:rFonts w:ascii="宋体" w:hAnsi="宋体"/>
          <w:szCs w:val="21"/>
        </w:rPr>
        <w:br w:type="page"/>
      </w:r>
    </w:p>
    <w:p w:rsidR="006A77FB" w:rsidRPr="006A77FB" w:rsidRDefault="006A77FB" w:rsidP="006A77FB">
      <w:pPr>
        <w:widowControl/>
        <w:tabs>
          <w:tab w:val="left" w:pos="142"/>
        </w:tabs>
        <w:autoSpaceDE w:val="0"/>
        <w:autoSpaceDN w:val="0"/>
        <w:spacing w:line="288" w:lineRule="auto"/>
        <w:textAlignment w:val="bottom"/>
        <w:rPr>
          <w:rFonts w:ascii="宋体" w:hAnsi="宋体"/>
          <w:szCs w:val="21"/>
        </w:rPr>
      </w:pPr>
    </w:p>
    <w:p w:rsidR="006A77FB" w:rsidRPr="006A77FB" w:rsidRDefault="006A77FB" w:rsidP="006A77FB">
      <w:pPr>
        <w:pStyle w:val="1"/>
        <w:snapToGrid w:val="0"/>
        <w:spacing w:before="240" w:after="240" w:line="240" w:lineRule="auto"/>
        <w:jc w:val="both"/>
        <w:rPr>
          <w:rFonts w:eastAsia="宋体" w:cs="宋体"/>
          <w:color w:val="000000"/>
          <w:kern w:val="2"/>
          <w:sz w:val="21"/>
          <w:szCs w:val="21"/>
        </w:rPr>
      </w:pPr>
      <w:bookmarkStart w:id="59" w:name="_Toc272229621"/>
      <w:bookmarkStart w:id="60" w:name="_Toc187235504"/>
      <w:bookmarkStart w:id="61" w:name="_Toc488936087"/>
      <w:bookmarkStart w:id="62" w:name="_Toc483379782"/>
      <w:bookmarkStart w:id="63" w:name="_Toc468781351"/>
      <w:bookmarkStart w:id="64" w:name="_Toc465684005"/>
      <w:bookmarkStart w:id="65" w:name="_Toc353536761"/>
      <w:bookmarkStart w:id="66" w:name="_Toc98040838"/>
      <w:bookmarkStart w:id="67" w:name="_Toc41129152"/>
      <w:bookmarkStart w:id="68" w:name="_Toc41208029"/>
      <w:bookmarkStart w:id="69" w:name="_Toc49317162"/>
      <w:bookmarkStart w:id="70" w:name="_Toc483307898"/>
      <w:bookmarkStart w:id="71" w:name="_Toc466777794"/>
      <w:bookmarkStart w:id="72" w:name="_Toc237246982"/>
      <w:bookmarkStart w:id="73" w:name="_Toc520148233"/>
      <w:bookmarkStart w:id="74" w:name="_Toc41125555"/>
      <w:bookmarkStart w:id="75" w:name="_Toc22149482"/>
      <w:r w:rsidRPr="006A77FB">
        <w:rPr>
          <w:rFonts w:eastAsia="宋体" w:cs="宋体" w:hint="eastAsia"/>
          <w:color w:val="000000"/>
          <w:kern w:val="2"/>
          <w:sz w:val="21"/>
          <w:szCs w:val="21"/>
        </w:rPr>
        <w:t>附录3</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A77FB">
        <w:rPr>
          <w:rFonts w:eastAsia="宋体" w:cs="宋体" w:hint="eastAsia"/>
          <w:color w:val="000000"/>
          <w:kern w:val="2"/>
          <w:sz w:val="21"/>
          <w:szCs w:val="21"/>
        </w:rPr>
        <w:t xml:space="preserve"> </w:t>
      </w:r>
    </w:p>
    <w:p w:rsidR="006A77FB" w:rsidRPr="006A77FB" w:rsidRDefault="006A77FB" w:rsidP="006A77FB">
      <w:pPr>
        <w:pStyle w:val="1"/>
        <w:snapToGrid w:val="0"/>
        <w:spacing w:before="240" w:after="240" w:line="240" w:lineRule="auto"/>
        <w:rPr>
          <w:rFonts w:eastAsia="宋体" w:cs="宋体"/>
          <w:bCs w:val="0"/>
          <w:color w:val="000000"/>
          <w:kern w:val="2"/>
          <w:sz w:val="21"/>
          <w:szCs w:val="21"/>
        </w:rPr>
      </w:pPr>
      <w:r w:rsidRPr="006A77FB">
        <w:rPr>
          <w:rFonts w:eastAsia="宋体" w:cs="宋体" w:hint="eastAsia"/>
          <w:color w:val="000000"/>
          <w:kern w:val="2"/>
          <w:sz w:val="21"/>
          <w:szCs w:val="21"/>
        </w:rPr>
        <w:t>诚信承诺函及企业声明</w:t>
      </w:r>
      <w:bookmarkEnd w:id="75"/>
    </w:p>
    <w:p w:rsidR="006A77FB" w:rsidRPr="006A77FB" w:rsidRDefault="006A77FB" w:rsidP="006A77FB">
      <w:pPr>
        <w:rPr>
          <w:rFonts w:ascii="宋体" w:hAnsi="宋体"/>
          <w:szCs w:val="21"/>
        </w:rPr>
      </w:pPr>
    </w:p>
    <w:p w:rsidR="006A77FB" w:rsidRPr="006A77FB" w:rsidRDefault="006A77FB" w:rsidP="006A77FB">
      <w:pPr>
        <w:snapToGrid w:val="0"/>
        <w:rPr>
          <w:rFonts w:ascii="宋体" w:hAnsi="宋体" w:cs="宋体"/>
          <w:b/>
          <w:bCs/>
          <w:color w:val="000000"/>
          <w:szCs w:val="21"/>
        </w:rPr>
      </w:pPr>
      <w:bookmarkStart w:id="76" w:name="_Toc22149483"/>
      <w:r w:rsidRPr="006A77FB">
        <w:rPr>
          <w:rFonts w:ascii="宋体" w:hAnsi="宋体" w:cs="宋体" w:hint="eastAsia"/>
          <w:b/>
          <w:bCs/>
          <w:color w:val="000000"/>
          <w:szCs w:val="21"/>
        </w:rPr>
        <w:t>3.1诚信承诺函</w:t>
      </w:r>
      <w:bookmarkEnd w:id="76"/>
    </w:p>
    <w:p w:rsidR="006A77FB" w:rsidRPr="006A77FB" w:rsidRDefault="006A77FB" w:rsidP="006A77FB">
      <w:pPr>
        <w:pStyle w:val="afffc"/>
        <w:ind w:left="420"/>
        <w:rPr>
          <w:rFonts w:ascii="宋体" w:hAnsi="宋体"/>
          <w:szCs w:val="21"/>
        </w:rPr>
      </w:pPr>
    </w:p>
    <w:p w:rsidR="006A77FB" w:rsidRPr="006A77FB" w:rsidRDefault="006A77FB" w:rsidP="006A77FB">
      <w:pPr>
        <w:widowControl/>
        <w:snapToGrid w:val="0"/>
        <w:spacing w:line="336" w:lineRule="auto"/>
        <w:ind w:firstLineChars="200" w:firstLine="420"/>
        <w:jc w:val="left"/>
        <w:rPr>
          <w:rFonts w:ascii="宋体" w:hAnsi="宋体" w:cs="仿宋_GB2312"/>
          <w:color w:val="000000"/>
          <w:szCs w:val="21"/>
        </w:rPr>
      </w:pPr>
      <w:r w:rsidRPr="006A77FB">
        <w:rPr>
          <w:rFonts w:ascii="宋体" w:hAnsi="宋体" w:cs="仿宋_GB2312" w:hint="eastAsia"/>
          <w:color w:val="000000"/>
          <w:szCs w:val="21"/>
        </w:rPr>
        <w:t>致：</w:t>
      </w:r>
      <w:r w:rsidR="0071220A" w:rsidRPr="006A77FB">
        <w:rPr>
          <w:rFonts w:ascii="宋体" w:hAnsi="宋体" w:hint="eastAsia"/>
          <w:szCs w:val="21"/>
          <w:u w:val="single"/>
        </w:rPr>
        <w:t>广东省大宝山矿业有限公司</w:t>
      </w:r>
    </w:p>
    <w:p w:rsidR="006A77FB" w:rsidRPr="006A77FB" w:rsidRDefault="006A77FB" w:rsidP="006A77FB">
      <w:pPr>
        <w:widowControl/>
        <w:snapToGrid w:val="0"/>
        <w:spacing w:line="336" w:lineRule="auto"/>
        <w:ind w:firstLineChars="200" w:firstLine="420"/>
        <w:jc w:val="left"/>
        <w:rPr>
          <w:rFonts w:ascii="宋体" w:hAnsi="宋体" w:cs="仿宋_GB2312"/>
          <w:color w:val="000000"/>
          <w:szCs w:val="21"/>
        </w:rPr>
      </w:pPr>
      <w:r w:rsidRPr="006A77FB">
        <w:rPr>
          <w:rFonts w:ascii="宋体" w:hAnsi="宋体" w:cs="仿宋_GB2312" w:hint="eastAsia"/>
          <w:color w:val="000000"/>
          <w:szCs w:val="21"/>
        </w:rPr>
        <w:t>我司承诺我司（包括独立法人及关联公司和自然人）不存在以下情况，如有造假行为，我公司愿意无条件接受采购人的以下处理：</w:t>
      </w:r>
    </w:p>
    <w:p w:rsidR="006A77FB" w:rsidRPr="006A77FB" w:rsidRDefault="006A77FB" w:rsidP="006A77FB">
      <w:pPr>
        <w:widowControl/>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1.近三年，我司没有因腐败或欺诈行为而被政府或业主宣布取消报价资格；</w:t>
      </w:r>
    </w:p>
    <w:p w:rsidR="006A77FB" w:rsidRPr="006A77FB" w:rsidRDefault="006A77FB" w:rsidP="006A77FB">
      <w:pPr>
        <w:widowControl/>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2.近三年，我司（包括其关联公司）未与</w:t>
      </w:r>
      <w:r w:rsidR="0071220A" w:rsidRPr="0071220A">
        <w:rPr>
          <w:rFonts w:ascii="宋体" w:hAnsi="宋体" w:hint="eastAsia"/>
          <w:szCs w:val="21"/>
        </w:rPr>
        <w:t>广东省大宝山矿业有限公司</w:t>
      </w:r>
      <w:r w:rsidRPr="006A77FB">
        <w:rPr>
          <w:rFonts w:ascii="宋体" w:hAnsi="宋体" w:cs="仿宋_GB2312" w:hint="eastAsia"/>
          <w:color w:val="000000"/>
          <w:szCs w:val="21"/>
        </w:rPr>
        <w:t>其下属的全资、控股公司、非法人实体单位发生各种诉讼或仲裁；</w:t>
      </w:r>
    </w:p>
    <w:p w:rsidR="006A77FB" w:rsidRPr="006A77FB" w:rsidRDefault="006A77FB" w:rsidP="006A77FB">
      <w:pPr>
        <w:widowControl/>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3.我司非联合体报价。</w:t>
      </w:r>
    </w:p>
    <w:p w:rsidR="006A77FB" w:rsidRPr="006A77FB" w:rsidRDefault="006A77FB" w:rsidP="006A77FB">
      <w:pPr>
        <w:widowControl/>
        <w:snapToGrid w:val="0"/>
        <w:spacing w:line="336" w:lineRule="auto"/>
        <w:ind w:firstLineChars="200" w:firstLine="420"/>
        <w:jc w:val="left"/>
        <w:rPr>
          <w:rFonts w:ascii="宋体" w:hAnsi="宋体" w:cs="仿宋_GB2312"/>
          <w:color w:val="000000"/>
          <w:szCs w:val="21"/>
        </w:rPr>
      </w:pPr>
      <w:r w:rsidRPr="006A77FB">
        <w:rPr>
          <w:rFonts w:ascii="宋体" w:hAnsi="宋体" w:cs="仿宋_GB2312" w:hint="eastAsia"/>
          <w:color w:val="000000"/>
          <w:szCs w:val="21"/>
        </w:rPr>
        <w:t>上述承诺如有造假行为，我司愿意无条件接受采购人的以下处理：</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1.取消本项目报价、成交资格，并在相关网站公示；</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2.由采购人没收合同履约保证金；</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3.三年至六年内停止或禁止参加</w:t>
      </w:r>
      <w:r w:rsidR="0071220A" w:rsidRPr="0071220A">
        <w:rPr>
          <w:rFonts w:ascii="宋体" w:hAnsi="宋体" w:hint="eastAsia"/>
          <w:szCs w:val="21"/>
        </w:rPr>
        <w:t>广东省大宝山矿业有限公司</w:t>
      </w:r>
      <w:r w:rsidRPr="006A77FB">
        <w:rPr>
          <w:rFonts w:ascii="宋体" w:hAnsi="宋体" w:cs="仿宋_GB2312" w:hint="eastAsia"/>
          <w:color w:val="000000"/>
          <w:szCs w:val="21"/>
        </w:rPr>
        <w:t>本部、各全资、控股公司及集团公司所属非法人实体单位的所有采购项目；</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4.对不良行为予以纪录，并进行公告；</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5.报</w:t>
      </w:r>
      <w:r w:rsidR="0071220A" w:rsidRPr="0071220A">
        <w:rPr>
          <w:rFonts w:ascii="宋体" w:hAnsi="宋体" w:hint="eastAsia"/>
          <w:szCs w:val="21"/>
        </w:rPr>
        <w:t>广东省大宝山矿业有限公司</w:t>
      </w:r>
      <w:r w:rsidRPr="006A77FB">
        <w:rPr>
          <w:rFonts w:ascii="宋体" w:hAnsi="宋体" w:cs="仿宋_GB2312" w:hint="eastAsia"/>
          <w:color w:val="000000"/>
          <w:szCs w:val="21"/>
        </w:rPr>
        <w:t>备案；</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6.其他行政处理决定。</w:t>
      </w: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r w:rsidRPr="006A77FB">
        <w:rPr>
          <w:rFonts w:ascii="宋体" w:hAnsi="宋体" w:cs="仿宋_GB2312" w:hint="eastAsia"/>
          <w:szCs w:val="21"/>
        </w:rPr>
        <w:t>报价人名称：</w:t>
      </w:r>
      <w:r w:rsidRPr="006A77FB">
        <w:rPr>
          <w:rFonts w:ascii="宋体" w:hAnsi="宋体" w:cs="仿宋_GB2312" w:hint="eastAsia"/>
          <w:szCs w:val="21"/>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rPr>
        <w:t>（盖公章）</w:t>
      </w: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法定代表人或授权代表签名：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日期：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pStyle w:val="afffc"/>
        <w:ind w:left="420" w:firstLine="420"/>
        <w:rPr>
          <w:rFonts w:ascii="宋体" w:hAnsi="宋体"/>
          <w:szCs w:val="21"/>
        </w:rPr>
      </w:pPr>
    </w:p>
    <w:p w:rsidR="006A77FB" w:rsidRPr="006A77FB" w:rsidRDefault="006A77FB" w:rsidP="006A77FB">
      <w:pPr>
        <w:rPr>
          <w:rFonts w:ascii="宋体" w:hAnsi="宋体"/>
          <w:snapToGrid w:val="0"/>
          <w:color w:val="000000"/>
          <w:kern w:val="0"/>
          <w:szCs w:val="21"/>
        </w:rPr>
      </w:pPr>
    </w:p>
    <w:p w:rsidR="006A77FB" w:rsidRPr="006A77FB" w:rsidRDefault="006A77FB" w:rsidP="006A77FB">
      <w:pPr>
        <w:pStyle w:val="afffc"/>
        <w:ind w:left="420"/>
        <w:rPr>
          <w:rFonts w:ascii="宋体" w:hAnsi="宋体"/>
          <w:szCs w:val="21"/>
        </w:rPr>
      </w:pPr>
      <w:r w:rsidRPr="006A77FB">
        <w:rPr>
          <w:rFonts w:ascii="宋体" w:hAnsi="宋体"/>
          <w:szCs w:val="21"/>
        </w:rPr>
        <w:br w:type="page"/>
      </w:r>
    </w:p>
    <w:p w:rsidR="0071220A" w:rsidRDefault="0071220A" w:rsidP="0071220A">
      <w:pPr>
        <w:pStyle w:val="2"/>
        <w:spacing w:before="120" w:after="120"/>
        <w:ind w:left="425"/>
        <w:jc w:val="left"/>
        <w:rPr>
          <w:rFonts w:ascii="宋体" w:eastAsia="宋体" w:hAnsi="宋体" w:cs="宋体"/>
          <w:sz w:val="21"/>
          <w:szCs w:val="21"/>
        </w:rPr>
      </w:pPr>
      <w:bookmarkStart w:id="77" w:name="_Toc22149484"/>
    </w:p>
    <w:p w:rsidR="006A77FB" w:rsidRPr="006A77FB" w:rsidRDefault="006A77FB" w:rsidP="0071220A">
      <w:pPr>
        <w:pStyle w:val="2"/>
        <w:spacing w:before="120" w:after="120"/>
        <w:ind w:left="425"/>
        <w:jc w:val="left"/>
        <w:rPr>
          <w:rFonts w:ascii="宋体" w:eastAsia="宋体" w:hAnsi="宋体" w:cs="宋体"/>
          <w:sz w:val="21"/>
          <w:szCs w:val="21"/>
        </w:rPr>
      </w:pPr>
      <w:r w:rsidRPr="006A77FB">
        <w:rPr>
          <w:rFonts w:ascii="宋体" w:eastAsia="宋体" w:hAnsi="宋体" w:cs="宋体" w:hint="eastAsia"/>
          <w:sz w:val="21"/>
          <w:szCs w:val="21"/>
        </w:rPr>
        <w:t>3.2企业声明</w:t>
      </w:r>
      <w:bookmarkEnd w:id="77"/>
    </w:p>
    <w:p w:rsidR="006A77FB" w:rsidRPr="006A77FB" w:rsidRDefault="006A77FB" w:rsidP="006A77FB">
      <w:pPr>
        <w:widowControl/>
        <w:snapToGrid w:val="0"/>
        <w:spacing w:line="360" w:lineRule="auto"/>
        <w:jc w:val="left"/>
        <w:rPr>
          <w:rFonts w:ascii="宋体" w:hAnsi="宋体"/>
          <w:color w:val="000000"/>
          <w:szCs w:val="21"/>
        </w:rPr>
      </w:pPr>
    </w:p>
    <w:p w:rsidR="006A77FB" w:rsidRPr="006A77FB" w:rsidRDefault="006A77FB" w:rsidP="006A77FB">
      <w:pPr>
        <w:snapToGrid w:val="0"/>
        <w:jc w:val="center"/>
        <w:rPr>
          <w:rFonts w:ascii="宋体" w:hAnsi="宋体" w:cs="宋体"/>
          <w:b/>
          <w:bCs/>
          <w:color w:val="000000"/>
          <w:szCs w:val="21"/>
        </w:rPr>
      </w:pPr>
      <w:r w:rsidRPr="006A77FB">
        <w:rPr>
          <w:rFonts w:ascii="宋体" w:hAnsi="宋体" w:cs="宋体" w:hint="eastAsia"/>
          <w:b/>
          <w:bCs/>
          <w:color w:val="000000"/>
          <w:szCs w:val="21"/>
        </w:rPr>
        <w:t>企业声明</w:t>
      </w:r>
    </w:p>
    <w:p w:rsidR="006A77FB" w:rsidRPr="006A77FB" w:rsidRDefault="006A77FB" w:rsidP="006A77FB">
      <w:pPr>
        <w:snapToGrid w:val="0"/>
        <w:ind w:firstLineChars="200" w:firstLine="422"/>
        <w:rPr>
          <w:rFonts w:ascii="宋体" w:hAnsi="宋体" w:cs="宋体"/>
          <w:b/>
          <w:bCs/>
          <w:color w:val="000000"/>
          <w:szCs w:val="21"/>
        </w:rPr>
      </w:pP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致：</w:t>
      </w:r>
      <w:r w:rsidR="0071220A" w:rsidRPr="006A77FB">
        <w:rPr>
          <w:rFonts w:ascii="宋体" w:hAnsi="宋体" w:hint="eastAsia"/>
          <w:szCs w:val="21"/>
          <w:u w:val="single"/>
        </w:rPr>
        <w:t>广东省大宝山矿业有限公司</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我公司就参加</w:t>
      </w:r>
      <w:r w:rsidR="0071220A" w:rsidRPr="006A77FB">
        <w:rPr>
          <w:rFonts w:ascii="宋体" w:hAnsi="宋体" w:hint="eastAsia"/>
          <w:szCs w:val="21"/>
        </w:rPr>
        <w:t>广东省大宝山矿业有限公司招待所</w:t>
      </w:r>
      <w:proofErr w:type="gramStart"/>
      <w:r w:rsidR="0071220A" w:rsidRPr="006A77FB">
        <w:rPr>
          <w:rFonts w:ascii="宋体" w:hAnsi="宋体" w:cs="宋体" w:hint="eastAsia"/>
          <w:color w:val="000000"/>
          <w:kern w:val="0"/>
          <w:szCs w:val="21"/>
        </w:rPr>
        <w:t>新鲜食材</w:t>
      </w:r>
      <w:r w:rsidR="0071220A" w:rsidRPr="006A77FB">
        <w:rPr>
          <w:rFonts w:ascii="宋体" w:hAnsi="宋体" w:cs="新宋体" w:hint="eastAsia"/>
          <w:szCs w:val="21"/>
        </w:rPr>
        <w:t>购置</w:t>
      </w:r>
      <w:proofErr w:type="gramEnd"/>
      <w:r w:rsidR="0071220A" w:rsidRPr="006A77FB">
        <w:rPr>
          <w:rFonts w:ascii="宋体" w:hAnsi="宋体" w:cs="新宋体" w:hint="eastAsia"/>
          <w:szCs w:val="21"/>
        </w:rPr>
        <w:t>建立</w:t>
      </w:r>
      <w:proofErr w:type="gramStart"/>
      <w:r w:rsidR="0071220A" w:rsidRPr="006A77FB">
        <w:rPr>
          <w:rFonts w:ascii="宋体" w:hAnsi="宋体" w:cs="新宋体" w:hint="eastAsia"/>
          <w:szCs w:val="21"/>
        </w:rPr>
        <w:t>供应商库项目</w:t>
      </w:r>
      <w:proofErr w:type="gramEnd"/>
      <w:r w:rsidRPr="006A77FB">
        <w:rPr>
          <w:rFonts w:ascii="宋体" w:hAnsi="宋体" w:cs="仿宋_GB2312" w:hint="eastAsia"/>
          <w:color w:val="000000"/>
          <w:szCs w:val="21"/>
        </w:rPr>
        <w:t>，</w:t>
      </w:r>
      <w:proofErr w:type="gramStart"/>
      <w:r w:rsidRPr="006A77FB">
        <w:rPr>
          <w:rFonts w:ascii="宋体" w:hAnsi="宋体" w:cs="仿宋_GB2312" w:hint="eastAsia"/>
          <w:color w:val="000000"/>
          <w:szCs w:val="21"/>
        </w:rPr>
        <w:t>作出</w:t>
      </w:r>
      <w:proofErr w:type="gramEnd"/>
      <w:r w:rsidRPr="006A77FB">
        <w:rPr>
          <w:rFonts w:ascii="宋体" w:hAnsi="宋体" w:cs="仿宋_GB2312" w:hint="eastAsia"/>
          <w:color w:val="000000"/>
          <w:szCs w:val="21"/>
        </w:rPr>
        <w:t>郑重声明：</w:t>
      </w:r>
    </w:p>
    <w:p w:rsidR="006A77FB" w:rsidRPr="006A77FB" w:rsidRDefault="006A77FB" w:rsidP="006A77FB">
      <w:pPr>
        <w:snapToGrid w:val="0"/>
        <w:spacing w:line="336" w:lineRule="auto"/>
        <w:ind w:firstLineChars="200" w:firstLine="420"/>
        <w:rPr>
          <w:rFonts w:ascii="宋体" w:hAnsi="宋体" w:cs="仿宋_GB2312"/>
          <w:color w:val="000000"/>
          <w:szCs w:val="21"/>
        </w:rPr>
      </w:pPr>
      <w:r w:rsidRPr="006A77FB">
        <w:rPr>
          <w:rFonts w:ascii="宋体" w:hAnsi="宋体" w:cs="仿宋_GB2312" w:hint="eastAsia"/>
          <w:color w:val="000000"/>
          <w:szCs w:val="21"/>
        </w:rPr>
        <w:t>在项目采购、实施、运行过程中严格遵守贵公司相关管理规定。承诺如违反，将自愿接受：通报批评，记录不良行为，列入黑名单，禁止参加</w:t>
      </w:r>
      <w:r w:rsidR="0071220A" w:rsidRPr="0071220A">
        <w:rPr>
          <w:rFonts w:ascii="宋体" w:hAnsi="宋体" w:hint="eastAsia"/>
          <w:szCs w:val="21"/>
        </w:rPr>
        <w:t>广东省大宝山矿业有限公司</w:t>
      </w:r>
      <w:r w:rsidRPr="006A77FB">
        <w:rPr>
          <w:rFonts w:ascii="宋体" w:hAnsi="宋体" w:cs="仿宋_GB2312" w:hint="eastAsia"/>
          <w:color w:val="000000"/>
          <w:szCs w:val="21"/>
        </w:rPr>
        <w:t>本部、各全资、控股公司及集团公司所属非法人实体单位的所有采购项目。特此声明！</w:t>
      </w:r>
    </w:p>
    <w:p w:rsidR="006A77FB" w:rsidRPr="006A77FB" w:rsidRDefault="006A77FB" w:rsidP="006A77FB">
      <w:pPr>
        <w:snapToGrid w:val="0"/>
        <w:spacing w:line="336" w:lineRule="auto"/>
        <w:ind w:firstLineChars="200" w:firstLine="420"/>
        <w:rPr>
          <w:rFonts w:ascii="宋体" w:hAnsi="宋体" w:cs="仿宋_GB2312"/>
          <w:color w:val="000000"/>
          <w:szCs w:val="21"/>
        </w:rPr>
      </w:pP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r w:rsidRPr="006A77FB">
        <w:rPr>
          <w:rFonts w:ascii="宋体" w:hAnsi="宋体" w:cs="仿宋_GB2312" w:hint="eastAsia"/>
          <w:szCs w:val="21"/>
        </w:rPr>
        <w:t>报价人名称：</w:t>
      </w:r>
      <w:r w:rsidRPr="006A77FB">
        <w:rPr>
          <w:rFonts w:ascii="宋体" w:hAnsi="宋体" w:cs="仿宋_GB2312" w:hint="eastAsia"/>
          <w:szCs w:val="21"/>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rPr>
        <w:t>（盖公章）</w:t>
      </w: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法定代表人或授权代表签名：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p>
    <w:p w:rsidR="006A77FB" w:rsidRPr="006A77FB" w:rsidRDefault="006A77FB" w:rsidP="006A77FB">
      <w:pPr>
        <w:widowControl/>
        <w:tabs>
          <w:tab w:val="left" w:pos="142"/>
        </w:tabs>
        <w:autoSpaceDE w:val="0"/>
        <w:autoSpaceDN w:val="0"/>
        <w:spacing w:line="336" w:lineRule="auto"/>
        <w:ind w:firstLineChars="200" w:firstLine="420"/>
        <w:textAlignment w:val="bottom"/>
        <w:rPr>
          <w:rFonts w:ascii="宋体" w:hAnsi="宋体" w:cs="仿宋_GB2312"/>
          <w:szCs w:val="21"/>
        </w:rPr>
      </w:pPr>
      <w:r w:rsidRPr="006A77FB">
        <w:rPr>
          <w:rFonts w:ascii="宋体" w:hAnsi="宋体" w:cs="仿宋_GB2312" w:hint="eastAsia"/>
          <w:szCs w:val="21"/>
        </w:rPr>
        <w:t xml:space="preserve">日期：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71220A" w:rsidRDefault="0071220A">
      <w:pPr>
        <w:widowControl/>
        <w:jc w:val="left"/>
        <w:rPr>
          <w:rFonts w:ascii="宋体" w:hAnsi="宋体" w:cs="仿宋_GB2312"/>
          <w:b/>
          <w:bCs/>
          <w:kern w:val="44"/>
          <w:szCs w:val="21"/>
        </w:rPr>
      </w:pPr>
      <w:r>
        <w:rPr>
          <w:rFonts w:hAnsi="宋体" w:cs="仿宋_GB2312"/>
          <w:b/>
          <w:bCs/>
          <w:kern w:val="44"/>
        </w:rPr>
        <w:br w:type="page"/>
      </w:r>
    </w:p>
    <w:p w:rsidR="006A77FB" w:rsidRPr="006A77FB" w:rsidRDefault="006A77FB" w:rsidP="006A77FB">
      <w:pPr>
        <w:pStyle w:val="aff8"/>
        <w:spacing w:line="360" w:lineRule="auto"/>
        <w:rPr>
          <w:rFonts w:hAnsi="宋体" w:cs="仿宋_GB2312"/>
          <w:b/>
          <w:bCs/>
          <w:kern w:val="44"/>
        </w:rPr>
      </w:pPr>
    </w:p>
    <w:p w:rsidR="006A77FB" w:rsidRPr="006A77FB" w:rsidRDefault="006A77FB" w:rsidP="006A77FB">
      <w:pPr>
        <w:pStyle w:val="1"/>
        <w:snapToGrid w:val="0"/>
        <w:spacing w:before="240" w:after="240" w:line="240" w:lineRule="auto"/>
        <w:jc w:val="left"/>
        <w:rPr>
          <w:rFonts w:eastAsia="宋体"/>
          <w:sz w:val="21"/>
          <w:szCs w:val="21"/>
        </w:rPr>
      </w:pPr>
      <w:bookmarkStart w:id="78" w:name="_Toc22149485"/>
      <w:r w:rsidRPr="006A77FB">
        <w:rPr>
          <w:rFonts w:eastAsia="宋体" w:hint="eastAsia"/>
          <w:sz w:val="21"/>
          <w:szCs w:val="21"/>
        </w:rPr>
        <w:t>附录</w:t>
      </w:r>
      <w:r w:rsidRPr="006A77FB">
        <w:rPr>
          <w:rFonts w:eastAsia="宋体"/>
          <w:sz w:val="21"/>
          <w:szCs w:val="21"/>
        </w:rPr>
        <w:t>4</w:t>
      </w:r>
      <w:bookmarkEnd w:id="78"/>
    </w:p>
    <w:p w:rsidR="006A77FB" w:rsidRPr="006A77FB" w:rsidRDefault="006A77FB" w:rsidP="00493A68">
      <w:pPr>
        <w:pStyle w:val="2"/>
        <w:spacing w:before="120" w:after="120"/>
        <w:ind w:left="425"/>
        <w:jc w:val="left"/>
        <w:rPr>
          <w:rFonts w:ascii="宋体" w:eastAsia="宋体" w:hAnsi="宋体"/>
          <w:sz w:val="21"/>
          <w:szCs w:val="21"/>
        </w:rPr>
      </w:pPr>
      <w:bookmarkStart w:id="79" w:name="_Toc196204640"/>
      <w:bookmarkStart w:id="80" w:name="_Toc196204536"/>
      <w:bookmarkStart w:id="81" w:name="_Toc468915202"/>
      <w:bookmarkStart w:id="82" w:name="_Toc196204746"/>
      <w:bookmarkStart w:id="83" w:name="_Toc22149486"/>
      <w:bookmarkStart w:id="84" w:name="_Toc485798083"/>
      <w:bookmarkStart w:id="85" w:name="_Toc328942813"/>
      <w:bookmarkStart w:id="86" w:name="_Toc393199696"/>
      <w:bookmarkStart w:id="87" w:name="_Toc468915640"/>
      <w:r w:rsidRPr="006A77FB">
        <w:rPr>
          <w:rFonts w:ascii="宋体" w:eastAsia="宋体" w:hAnsi="宋体"/>
          <w:sz w:val="21"/>
          <w:szCs w:val="21"/>
        </w:rPr>
        <w:t>4</w:t>
      </w:r>
      <w:r w:rsidRPr="006A77FB">
        <w:rPr>
          <w:rFonts w:ascii="宋体" w:eastAsia="宋体" w:hAnsi="宋体" w:hint="eastAsia"/>
          <w:sz w:val="21"/>
          <w:szCs w:val="21"/>
        </w:rPr>
        <w:t>.1法定代表人证明书</w:t>
      </w:r>
      <w:bookmarkEnd w:id="79"/>
      <w:bookmarkEnd w:id="80"/>
      <w:bookmarkEnd w:id="81"/>
      <w:bookmarkEnd w:id="82"/>
      <w:bookmarkEnd w:id="83"/>
      <w:bookmarkEnd w:id="84"/>
      <w:bookmarkEnd w:id="85"/>
      <w:bookmarkEnd w:id="86"/>
      <w:bookmarkEnd w:id="87"/>
    </w:p>
    <w:p w:rsidR="006A77FB" w:rsidRPr="006A77FB" w:rsidRDefault="006A77FB" w:rsidP="006A77FB">
      <w:pPr>
        <w:jc w:val="center"/>
        <w:rPr>
          <w:rFonts w:ascii="宋体" w:hAnsi="宋体"/>
          <w:color w:val="000000"/>
          <w:szCs w:val="21"/>
        </w:rPr>
      </w:pPr>
      <w:r w:rsidRPr="006A77FB">
        <w:rPr>
          <w:rFonts w:ascii="宋体" w:hAnsi="宋体" w:hint="eastAsia"/>
          <w:b/>
          <w:szCs w:val="21"/>
        </w:rPr>
        <w:t>法定代表人证明书</w:t>
      </w:r>
    </w:p>
    <w:p w:rsidR="006A77FB" w:rsidRPr="006A77FB" w:rsidRDefault="006A77FB" w:rsidP="006A77FB">
      <w:pPr>
        <w:spacing w:line="360" w:lineRule="auto"/>
        <w:rPr>
          <w:rFonts w:ascii="宋体" w:hAnsi="宋体"/>
          <w:szCs w:val="21"/>
        </w:rPr>
      </w:pP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报价人名称：</w:t>
      </w:r>
      <w:r w:rsidRPr="006A77FB">
        <w:rPr>
          <w:rFonts w:ascii="宋体" w:hAnsi="宋体" w:hint="eastAsia"/>
          <w:szCs w:val="21"/>
          <w:u w:val="single"/>
        </w:rPr>
        <w:t xml:space="preserve">                             </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单位性质：</w:t>
      </w:r>
      <w:r w:rsidRPr="006A77FB">
        <w:rPr>
          <w:rFonts w:ascii="宋体" w:hAnsi="宋体" w:hint="eastAsia"/>
          <w:szCs w:val="21"/>
          <w:u w:val="single"/>
        </w:rPr>
        <w:t xml:space="preserve">                                </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地址：</w:t>
      </w:r>
      <w:r w:rsidRPr="006A77FB">
        <w:rPr>
          <w:rFonts w:ascii="宋体" w:hAnsi="宋体" w:hint="eastAsia"/>
          <w:szCs w:val="21"/>
          <w:u w:val="single"/>
        </w:rPr>
        <w:t xml:space="preserve">                                   </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成立时间：</w:t>
      </w:r>
      <w:r w:rsidRPr="006A77FB">
        <w:rPr>
          <w:rFonts w:ascii="宋体" w:hAnsi="宋体" w:hint="eastAsia"/>
          <w:szCs w:val="21"/>
          <w:u w:val="single"/>
        </w:rPr>
        <w:t xml:space="preserve">        </w:t>
      </w:r>
      <w:r w:rsidRPr="006A77FB">
        <w:rPr>
          <w:rFonts w:ascii="宋体" w:hAnsi="宋体" w:hint="eastAsia"/>
          <w:szCs w:val="21"/>
        </w:rPr>
        <w:t>年</w:t>
      </w:r>
      <w:r w:rsidRPr="006A77FB">
        <w:rPr>
          <w:rFonts w:ascii="宋体" w:hAnsi="宋体" w:hint="eastAsia"/>
          <w:szCs w:val="21"/>
          <w:u w:val="single"/>
        </w:rPr>
        <w:t xml:space="preserve">   </w:t>
      </w:r>
      <w:r w:rsidRPr="006A77FB">
        <w:rPr>
          <w:rFonts w:ascii="宋体" w:hAnsi="宋体" w:hint="eastAsia"/>
          <w:szCs w:val="21"/>
        </w:rPr>
        <w:t>月</w:t>
      </w:r>
      <w:r w:rsidRPr="006A77FB">
        <w:rPr>
          <w:rFonts w:ascii="宋体" w:hAnsi="宋体" w:hint="eastAsia"/>
          <w:szCs w:val="21"/>
          <w:u w:val="single"/>
        </w:rPr>
        <w:t xml:space="preserve">   </w:t>
      </w:r>
      <w:r w:rsidRPr="006A77FB">
        <w:rPr>
          <w:rFonts w:ascii="宋体" w:hAnsi="宋体" w:hint="eastAsia"/>
          <w:szCs w:val="21"/>
        </w:rPr>
        <w:t>日</w:t>
      </w:r>
    </w:p>
    <w:p w:rsidR="006A77FB" w:rsidRPr="006A77FB" w:rsidRDefault="006A77FB" w:rsidP="006A77FB">
      <w:pPr>
        <w:spacing w:line="360" w:lineRule="auto"/>
        <w:ind w:firstLineChars="200" w:firstLine="420"/>
        <w:rPr>
          <w:rFonts w:ascii="宋体" w:hAnsi="宋体"/>
          <w:szCs w:val="21"/>
          <w:u w:val="single"/>
        </w:rPr>
      </w:pPr>
      <w:r w:rsidRPr="006A77FB">
        <w:rPr>
          <w:rFonts w:ascii="宋体" w:hAnsi="宋体" w:hint="eastAsia"/>
          <w:szCs w:val="21"/>
        </w:rPr>
        <w:t>经营期限：</w:t>
      </w:r>
      <w:r w:rsidRPr="006A77FB">
        <w:rPr>
          <w:rFonts w:ascii="宋体" w:hAnsi="宋体" w:hint="eastAsia"/>
          <w:szCs w:val="21"/>
          <w:u w:val="single"/>
        </w:rPr>
        <w:t xml:space="preserve">                               </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姓名：</w:t>
      </w:r>
      <w:r w:rsidRPr="006A77FB">
        <w:rPr>
          <w:rFonts w:ascii="宋体" w:hAnsi="宋体" w:hint="eastAsia"/>
          <w:szCs w:val="21"/>
          <w:u w:val="single"/>
        </w:rPr>
        <w:t xml:space="preserve">         </w:t>
      </w:r>
      <w:r w:rsidRPr="006A77FB">
        <w:rPr>
          <w:rFonts w:ascii="宋体" w:hAnsi="宋体" w:hint="eastAsia"/>
          <w:szCs w:val="21"/>
        </w:rPr>
        <w:t>性别：</w:t>
      </w:r>
      <w:r w:rsidRPr="006A77FB">
        <w:rPr>
          <w:rFonts w:ascii="宋体" w:hAnsi="宋体" w:hint="eastAsia"/>
          <w:szCs w:val="21"/>
          <w:u w:val="single"/>
        </w:rPr>
        <w:t xml:space="preserve">    </w:t>
      </w:r>
      <w:r w:rsidRPr="006A77FB">
        <w:rPr>
          <w:rFonts w:ascii="宋体" w:hAnsi="宋体" w:hint="eastAsia"/>
          <w:szCs w:val="21"/>
        </w:rPr>
        <w:t xml:space="preserve"> 年龄：</w:t>
      </w:r>
      <w:r w:rsidRPr="006A77FB">
        <w:rPr>
          <w:rFonts w:ascii="宋体" w:hAnsi="宋体" w:hint="eastAsia"/>
          <w:szCs w:val="21"/>
          <w:u w:val="single"/>
        </w:rPr>
        <w:t xml:space="preserve">    </w:t>
      </w:r>
      <w:r w:rsidRPr="006A77FB">
        <w:rPr>
          <w:rFonts w:ascii="宋体" w:hAnsi="宋体" w:hint="eastAsia"/>
          <w:szCs w:val="21"/>
        </w:rPr>
        <w:t xml:space="preserve"> 职务：</w:t>
      </w:r>
      <w:r w:rsidRPr="006A77FB">
        <w:rPr>
          <w:rFonts w:ascii="宋体" w:hAnsi="宋体" w:hint="eastAsia"/>
          <w:szCs w:val="21"/>
          <w:u w:val="single"/>
        </w:rPr>
        <w:t xml:space="preserve">       </w:t>
      </w:r>
      <w:r w:rsidRPr="006A77FB">
        <w:rPr>
          <w:rFonts w:ascii="宋体" w:hAnsi="宋体" w:hint="eastAsia"/>
          <w:szCs w:val="21"/>
        </w:rPr>
        <w:t xml:space="preserve"> </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系</w:t>
      </w:r>
      <w:r w:rsidRPr="006A77FB">
        <w:rPr>
          <w:rFonts w:ascii="宋体" w:hAnsi="宋体" w:hint="eastAsia"/>
          <w:szCs w:val="21"/>
          <w:u w:val="single"/>
        </w:rPr>
        <w:t xml:space="preserve">                          </w:t>
      </w:r>
      <w:r w:rsidRPr="006A77FB">
        <w:rPr>
          <w:rFonts w:ascii="宋体" w:hAnsi="宋体" w:hint="eastAsia"/>
          <w:szCs w:val="21"/>
        </w:rPr>
        <w:t xml:space="preserve"> （报价人名称）的法定代表人。</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特此证明。</w:t>
      </w:r>
    </w:p>
    <w:p w:rsidR="006A77FB" w:rsidRPr="006A77FB" w:rsidRDefault="006A77FB" w:rsidP="006A77FB">
      <w:pPr>
        <w:spacing w:line="360" w:lineRule="auto"/>
        <w:rPr>
          <w:rFonts w:ascii="宋体" w:hAnsi="宋体"/>
          <w:szCs w:val="21"/>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报价人名称：</w:t>
      </w:r>
      <w:r w:rsidRPr="006A77FB">
        <w:rPr>
          <w:rFonts w:ascii="宋体" w:hAnsi="宋体" w:cs="仿宋_GB2312" w:hint="eastAsia"/>
          <w:szCs w:val="21"/>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rPr>
        <w:t>（盖公章）</w:t>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rPr>
      </w:pPr>
      <w:r w:rsidRPr="006A77FB">
        <w:rPr>
          <w:rFonts w:ascii="宋体" w:hAnsi="宋体" w:cs="仿宋_GB2312" w:hint="eastAsia"/>
          <w:szCs w:val="21"/>
        </w:rPr>
        <w:t>法定代表人：</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rPr>
        <w:t>（签字或盖章）</w:t>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u w:val="single"/>
        </w:rPr>
      </w:pPr>
      <w:r w:rsidRPr="006A77FB">
        <w:rPr>
          <w:rFonts w:ascii="宋体" w:hAnsi="宋体" w:cs="仿宋_GB2312" w:hint="eastAsia"/>
          <w:szCs w:val="21"/>
        </w:rPr>
        <w:t xml:space="preserve">日期：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u w:val="single"/>
        </w:rPr>
      </w:pP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szCs w:val="21"/>
        </w:rPr>
      </w:pPr>
      <w:r w:rsidRPr="006A77FB">
        <w:rPr>
          <w:rFonts w:ascii="宋体" w:hAnsi="宋体" w:hint="eastAsia"/>
          <w:szCs w:val="21"/>
        </w:rPr>
        <w:t>附件：法定代表人身份证正反面复印件并加盖报价人公章。</w:t>
      </w:r>
    </w:p>
    <w:p w:rsidR="006A77FB" w:rsidRPr="006A77FB" w:rsidRDefault="006A77FB" w:rsidP="006A77FB">
      <w:pPr>
        <w:wordWrap w:val="0"/>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ind w:left="840"/>
        <w:rPr>
          <w:rFonts w:ascii="宋体" w:hAnsi="宋体"/>
          <w:szCs w:val="21"/>
        </w:rPr>
      </w:pPr>
    </w:p>
    <w:p w:rsidR="006A77FB" w:rsidRPr="006A77FB" w:rsidRDefault="006A77FB" w:rsidP="006A77FB">
      <w:pPr>
        <w:rPr>
          <w:rFonts w:ascii="宋体" w:hAnsi="宋体"/>
          <w:szCs w:val="21"/>
        </w:rPr>
      </w:pPr>
      <w:r w:rsidRPr="006A77FB">
        <w:rPr>
          <w:rFonts w:ascii="宋体" w:hAnsi="宋体" w:hint="eastAsia"/>
          <w:szCs w:val="21"/>
        </w:rPr>
        <w:br w:type="page"/>
      </w:r>
    </w:p>
    <w:p w:rsidR="0071220A" w:rsidRDefault="0071220A" w:rsidP="0071220A">
      <w:pPr>
        <w:pStyle w:val="2"/>
        <w:spacing w:before="156" w:after="156"/>
        <w:ind w:leftChars="202" w:left="424"/>
        <w:jc w:val="left"/>
        <w:rPr>
          <w:rFonts w:ascii="宋体" w:eastAsia="宋体" w:hAnsi="宋体"/>
          <w:sz w:val="21"/>
          <w:szCs w:val="21"/>
        </w:rPr>
      </w:pPr>
      <w:bookmarkStart w:id="88" w:name="_Toc468915639"/>
      <w:bookmarkStart w:id="89" w:name="_Toc328942812"/>
      <w:bookmarkStart w:id="90" w:name="_Toc196204639"/>
      <w:bookmarkStart w:id="91" w:name="_Toc485798084"/>
      <w:bookmarkStart w:id="92" w:name="_Toc393199695"/>
      <w:bookmarkStart w:id="93" w:name="_Toc196204535"/>
      <w:bookmarkStart w:id="94" w:name="_Toc196204745"/>
      <w:bookmarkStart w:id="95" w:name="_Toc468915201"/>
      <w:bookmarkStart w:id="96" w:name="_Toc22149487"/>
    </w:p>
    <w:p w:rsidR="006A77FB" w:rsidRPr="006A77FB" w:rsidRDefault="006A77FB" w:rsidP="0071220A">
      <w:pPr>
        <w:pStyle w:val="2"/>
        <w:spacing w:before="156" w:after="156"/>
        <w:ind w:leftChars="202" w:left="424"/>
        <w:jc w:val="left"/>
        <w:rPr>
          <w:rFonts w:ascii="宋体" w:eastAsia="宋体" w:hAnsi="宋体"/>
          <w:sz w:val="21"/>
          <w:szCs w:val="21"/>
        </w:rPr>
      </w:pPr>
      <w:r w:rsidRPr="006A77FB">
        <w:rPr>
          <w:rFonts w:ascii="宋体" w:eastAsia="宋体" w:hAnsi="宋体"/>
          <w:sz w:val="21"/>
          <w:szCs w:val="21"/>
        </w:rPr>
        <w:t>4</w:t>
      </w:r>
      <w:r w:rsidRPr="006A77FB">
        <w:rPr>
          <w:rFonts w:ascii="宋体" w:eastAsia="宋体" w:hAnsi="宋体" w:hint="eastAsia"/>
          <w:sz w:val="21"/>
          <w:szCs w:val="21"/>
        </w:rPr>
        <w:t>.2法定代表人授权书</w:t>
      </w:r>
      <w:bookmarkEnd w:id="88"/>
      <w:bookmarkEnd w:id="89"/>
      <w:bookmarkEnd w:id="90"/>
      <w:bookmarkEnd w:id="91"/>
      <w:bookmarkEnd w:id="92"/>
      <w:bookmarkEnd w:id="93"/>
      <w:bookmarkEnd w:id="94"/>
      <w:bookmarkEnd w:id="95"/>
      <w:bookmarkEnd w:id="96"/>
    </w:p>
    <w:p w:rsidR="006A77FB" w:rsidRDefault="006A77FB" w:rsidP="006A77FB">
      <w:pPr>
        <w:jc w:val="center"/>
        <w:rPr>
          <w:rFonts w:ascii="宋体" w:hAnsi="宋体" w:cs="Arial"/>
          <w:b/>
          <w:color w:val="000000"/>
          <w:kern w:val="0"/>
          <w:szCs w:val="21"/>
        </w:rPr>
      </w:pPr>
      <w:r w:rsidRPr="006A77FB">
        <w:rPr>
          <w:rFonts w:ascii="宋体" w:hAnsi="宋体" w:cs="Arial" w:hint="eastAsia"/>
          <w:b/>
          <w:color w:val="000000"/>
          <w:kern w:val="0"/>
          <w:szCs w:val="21"/>
        </w:rPr>
        <w:t>法人授权委托书</w:t>
      </w:r>
    </w:p>
    <w:p w:rsidR="0071220A" w:rsidRPr="006A77FB" w:rsidRDefault="0071220A" w:rsidP="006A77FB">
      <w:pPr>
        <w:jc w:val="center"/>
        <w:rPr>
          <w:rFonts w:ascii="宋体" w:hAnsi="宋体" w:cs="Arial"/>
          <w:b/>
          <w:color w:val="000000"/>
          <w:kern w:val="0"/>
          <w:szCs w:val="21"/>
        </w:rPr>
      </w:pPr>
    </w:p>
    <w:p w:rsidR="006A77FB" w:rsidRPr="006A77FB" w:rsidRDefault="006A77FB" w:rsidP="006A77FB">
      <w:pPr>
        <w:wordWrap w:val="0"/>
        <w:spacing w:line="600" w:lineRule="exact"/>
        <w:ind w:leftChars="202" w:left="424"/>
        <w:rPr>
          <w:rFonts w:ascii="宋体" w:hAnsi="宋体"/>
          <w:szCs w:val="21"/>
        </w:rPr>
      </w:pPr>
      <w:r w:rsidRPr="006A77FB">
        <w:rPr>
          <w:rFonts w:ascii="宋体" w:hAnsi="宋体" w:hint="eastAsia"/>
          <w:szCs w:val="21"/>
        </w:rPr>
        <w:t>致：</w:t>
      </w:r>
      <w:r w:rsidR="0071220A" w:rsidRPr="0071220A">
        <w:rPr>
          <w:rFonts w:ascii="宋体" w:hAnsi="宋体" w:hint="eastAsia"/>
          <w:szCs w:val="21"/>
        </w:rPr>
        <w:t>广东省大宝山矿业有限公司</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本人</w:t>
      </w:r>
      <w:r w:rsidRPr="006A77FB">
        <w:rPr>
          <w:rFonts w:ascii="宋体" w:hAnsi="宋体" w:hint="eastAsia"/>
          <w:szCs w:val="21"/>
          <w:u w:val="single"/>
        </w:rPr>
        <w:t xml:space="preserve">       </w:t>
      </w:r>
      <w:r w:rsidRPr="006A77FB">
        <w:rPr>
          <w:rFonts w:ascii="宋体" w:hAnsi="宋体" w:hint="eastAsia"/>
          <w:szCs w:val="21"/>
        </w:rPr>
        <w:t>（姓名）系</w:t>
      </w:r>
      <w:r w:rsidRPr="006A77FB">
        <w:rPr>
          <w:rFonts w:ascii="宋体" w:hAnsi="宋体" w:hint="eastAsia"/>
          <w:szCs w:val="21"/>
          <w:u w:val="single"/>
        </w:rPr>
        <w:t xml:space="preserve">        </w:t>
      </w:r>
      <w:r w:rsidRPr="006A77FB">
        <w:rPr>
          <w:rFonts w:ascii="宋体" w:hAnsi="宋体" w:hint="eastAsia"/>
          <w:szCs w:val="21"/>
        </w:rPr>
        <w:t>（报价人名称）的法定代表人，现委托</w:t>
      </w:r>
      <w:r w:rsidRPr="006A77FB">
        <w:rPr>
          <w:rFonts w:ascii="宋体" w:hAnsi="宋体" w:hint="eastAsia"/>
          <w:szCs w:val="21"/>
          <w:u w:val="single"/>
        </w:rPr>
        <w:t xml:space="preserve">        </w:t>
      </w:r>
      <w:r w:rsidRPr="006A77FB">
        <w:rPr>
          <w:rFonts w:ascii="宋体" w:hAnsi="宋体" w:hint="eastAsia"/>
          <w:szCs w:val="21"/>
        </w:rPr>
        <w:t>（姓名）为我司代理人。代理人根据授权，以我司名义签署、澄清、说明、补正、递交、撤回、修改项目编号为</w:t>
      </w:r>
      <w:r w:rsidRPr="006A77FB">
        <w:rPr>
          <w:rFonts w:ascii="宋体" w:hAnsi="宋体" w:hint="eastAsia"/>
          <w:szCs w:val="21"/>
          <w:u w:val="single"/>
        </w:rPr>
        <w:t xml:space="preserve">    </w:t>
      </w:r>
      <w:r w:rsidRPr="006A77FB">
        <w:rPr>
          <w:rFonts w:ascii="宋体" w:hAnsi="宋体" w:hint="eastAsia"/>
          <w:szCs w:val="21"/>
        </w:rPr>
        <w:t xml:space="preserve">的  </w:t>
      </w:r>
      <w:r w:rsidRPr="006A77FB">
        <w:rPr>
          <w:rFonts w:ascii="宋体" w:hAnsi="宋体" w:hint="eastAsia"/>
          <w:szCs w:val="21"/>
          <w:u w:val="single"/>
        </w:rPr>
        <w:t xml:space="preserve">（项目名称）   </w:t>
      </w:r>
      <w:r w:rsidRPr="006A77FB">
        <w:rPr>
          <w:rFonts w:ascii="宋体" w:hAnsi="宋体" w:hint="eastAsia"/>
          <w:szCs w:val="21"/>
        </w:rPr>
        <w:t>报价文件、签订合同和处理有关事宜，其法律后果由我司承担。</w:t>
      </w:r>
    </w:p>
    <w:p w:rsidR="006A77FB" w:rsidRPr="006A77FB" w:rsidRDefault="006A77FB" w:rsidP="006A77FB">
      <w:pPr>
        <w:spacing w:line="360" w:lineRule="auto"/>
        <w:ind w:firstLineChars="200" w:firstLine="420"/>
        <w:rPr>
          <w:rFonts w:ascii="宋体" w:hAnsi="宋体" w:cs="仿宋_GB2312"/>
          <w:szCs w:val="21"/>
        </w:rPr>
      </w:pPr>
      <w:r w:rsidRPr="006A77FB">
        <w:rPr>
          <w:rFonts w:ascii="宋体" w:hAnsi="宋体" w:cs="仿宋_GB2312" w:hint="eastAsia"/>
          <w:szCs w:val="21"/>
        </w:rPr>
        <w:t>授权委托期限：自</w:t>
      </w:r>
      <w:r w:rsidRPr="006A77FB">
        <w:rPr>
          <w:rFonts w:ascii="宋体" w:hAnsi="宋体" w:cs="仿宋_GB2312" w:hint="eastAsia"/>
          <w:szCs w:val="21"/>
          <w:u w:val="single"/>
        </w:rPr>
        <w:t xml:space="preserve">      </w:t>
      </w:r>
      <w:r w:rsidRPr="006A77FB">
        <w:rPr>
          <w:rFonts w:ascii="宋体" w:hAnsi="宋体" w:cs="仿宋_GB2312" w:hint="eastAsia"/>
          <w:szCs w:val="21"/>
        </w:rPr>
        <w:t>年</w:t>
      </w:r>
      <w:r w:rsidRPr="006A77FB">
        <w:rPr>
          <w:rFonts w:ascii="宋体" w:hAnsi="宋体" w:cs="仿宋_GB2312" w:hint="eastAsia"/>
          <w:szCs w:val="21"/>
          <w:u w:val="single"/>
        </w:rPr>
        <w:t xml:space="preserve">   </w:t>
      </w:r>
      <w:r w:rsidRPr="006A77FB">
        <w:rPr>
          <w:rFonts w:ascii="宋体" w:hAnsi="宋体" w:cs="仿宋_GB2312" w:hint="eastAsia"/>
          <w:szCs w:val="21"/>
        </w:rPr>
        <w:t>月</w:t>
      </w:r>
      <w:r w:rsidRPr="006A77FB">
        <w:rPr>
          <w:rFonts w:ascii="宋体" w:hAnsi="宋体" w:cs="仿宋_GB2312" w:hint="eastAsia"/>
          <w:szCs w:val="21"/>
          <w:u w:val="single"/>
        </w:rPr>
        <w:t xml:space="preserve">   </w:t>
      </w:r>
      <w:r w:rsidRPr="006A77FB">
        <w:rPr>
          <w:rFonts w:ascii="宋体" w:hAnsi="宋体" w:cs="仿宋_GB2312" w:hint="eastAsia"/>
          <w:szCs w:val="21"/>
        </w:rPr>
        <w:t>日至</w:t>
      </w:r>
      <w:r w:rsidRPr="006A77FB">
        <w:rPr>
          <w:rFonts w:ascii="宋体" w:hAnsi="宋体" w:cs="仿宋_GB2312" w:hint="eastAsia"/>
          <w:szCs w:val="21"/>
          <w:u w:val="single"/>
        </w:rPr>
        <w:t xml:space="preserve">      </w:t>
      </w:r>
      <w:r w:rsidRPr="006A77FB">
        <w:rPr>
          <w:rFonts w:ascii="宋体" w:hAnsi="宋体" w:cs="仿宋_GB2312" w:hint="eastAsia"/>
          <w:szCs w:val="21"/>
        </w:rPr>
        <w:t>年</w:t>
      </w:r>
      <w:r w:rsidRPr="006A77FB">
        <w:rPr>
          <w:rFonts w:ascii="宋体" w:hAnsi="宋体" w:cs="仿宋_GB2312" w:hint="eastAsia"/>
          <w:szCs w:val="21"/>
          <w:u w:val="single"/>
        </w:rPr>
        <w:t xml:space="preserve">   </w:t>
      </w:r>
      <w:r w:rsidRPr="006A77FB">
        <w:rPr>
          <w:rFonts w:ascii="宋体" w:hAnsi="宋体" w:cs="仿宋_GB2312" w:hint="eastAsia"/>
          <w:szCs w:val="21"/>
        </w:rPr>
        <w:t>月</w:t>
      </w:r>
      <w:r w:rsidRPr="006A77FB">
        <w:rPr>
          <w:rFonts w:ascii="宋体" w:hAnsi="宋体" w:cs="仿宋_GB2312" w:hint="eastAsia"/>
          <w:szCs w:val="21"/>
          <w:u w:val="single"/>
        </w:rPr>
        <w:t xml:space="preserve">   </w:t>
      </w:r>
      <w:r w:rsidRPr="006A77FB">
        <w:rPr>
          <w:rFonts w:ascii="宋体" w:hAnsi="宋体" w:cs="仿宋_GB2312" w:hint="eastAsia"/>
          <w:szCs w:val="21"/>
        </w:rPr>
        <w:t>日止。</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代理人无转委托权。特此委托。</w:t>
      </w:r>
    </w:p>
    <w:p w:rsidR="006A77FB" w:rsidRPr="006A77FB" w:rsidRDefault="006A77FB" w:rsidP="006A77FB">
      <w:pPr>
        <w:spacing w:line="360" w:lineRule="auto"/>
        <w:ind w:firstLineChars="200" w:firstLine="420"/>
        <w:rPr>
          <w:rFonts w:ascii="宋体" w:hAnsi="宋体"/>
          <w:szCs w:val="21"/>
        </w:rPr>
      </w:pP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报价人：</w:t>
      </w:r>
      <w:r w:rsidRPr="006A77FB">
        <w:rPr>
          <w:rFonts w:ascii="宋体" w:hAnsi="宋体" w:hint="eastAsia"/>
          <w:szCs w:val="21"/>
          <w:u w:val="single"/>
        </w:rPr>
        <w:t xml:space="preserve">                               </w:t>
      </w:r>
      <w:r w:rsidRPr="006A77FB">
        <w:rPr>
          <w:rFonts w:ascii="宋体" w:hAnsi="宋体" w:hint="eastAsia"/>
          <w:szCs w:val="21"/>
        </w:rPr>
        <w:t>（公章）</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法定代表人：</w:t>
      </w:r>
      <w:r w:rsidRPr="006A77FB">
        <w:rPr>
          <w:rFonts w:ascii="宋体" w:hAnsi="宋体" w:hint="eastAsia"/>
          <w:szCs w:val="21"/>
          <w:u w:val="single"/>
        </w:rPr>
        <w:t xml:space="preserve">             </w:t>
      </w:r>
      <w:r w:rsidRPr="006A77FB">
        <w:rPr>
          <w:rFonts w:ascii="宋体" w:hAnsi="宋体" w:hint="eastAsia"/>
          <w:szCs w:val="21"/>
        </w:rPr>
        <w:t>（签字或盖章）</w:t>
      </w:r>
    </w:p>
    <w:p w:rsidR="006A77FB" w:rsidRPr="006A77FB" w:rsidRDefault="006A77FB" w:rsidP="006A77FB">
      <w:pPr>
        <w:spacing w:line="360" w:lineRule="auto"/>
        <w:ind w:firstLineChars="200" w:firstLine="420"/>
        <w:rPr>
          <w:rFonts w:ascii="宋体" w:hAnsi="宋体"/>
          <w:szCs w:val="21"/>
        </w:rPr>
      </w:pP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代理人：</w:t>
      </w:r>
      <w:r w:rsidRPr="006A77FB">
        <w:rPr>
          <w:rFonts w:ascii="宋体" w:hAnsi="宋体" w:hint="eastAsia"/>
          <w:szCs w:val="21"/>
          <w:u w:val="single"/>
        </w:rPr>
        <w:t xml:space="preserve">            </w:t>
      </w:r>
      <w:r w:rsidRPr="006A77FB">
        <w:rPr>
          <w:rFonts w:ascii="宋体" w:hAnsi="宋体" w:hint="eastAsia"/>
          <w:szCs w:val="21"/>
        </w:rPr>
        <w:t>（签字）</w:t>
      </w:r>
      <w:r w:rsidRPr="006A77FB">
        <w:rPr>
          <w:rFonts w:ascii="宋体" w:hAnsi="宋体" w:cs="仿宋_GB2312" w:hint="eastAsia"/>
          <w:szCs w:val="21"/>
        </w:rPr>
        <w:t>性别：</w:t>
      </w:r>
      <w:r w:rsidRPr="006A77FB">
        <w:rPr>
          <w:rFonts w:ascii="宋体" w:hAnsi="宋体" w:cs="仿宋_GB2312" w:hint="eastAsia"/>
          <w:szCs w:val="21"/>
          <w:u w:val="single"/>
        </w:rPr>
        <w:t xml:space="preserve">     </w:t>
      </w:r>
      <w:r w:rsidRPr="006A77FB">
        <w:rPr>
          <w:rFonts w:ascii="宋体" w:hAnsi="宋体" w:cs="仿宋_GB2312" w:hint="eastAsia"/>
          <w:szCs w:val="21"/>
        </w:rPr>
        <w:t xml:space="preserve"> 年龄：</w:t>
      </w:r>
      <w:r w:rsidRPr="006A77FB">
        <w:rPr>
          <w:rFonts w:ascii="宋体" w:hAnsi="宋体" w:cs="仿宋_GB2312" w:hint="eastAsia"/>
          <w:szCs w:val="21"/>
          <w:u w:val="single"/>
        </w:rPr>
        <w:t xml:space="preserve">     </w:t>
      </w: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代理人身份证号码：</w:t>
      </w:r>
      <w:r w:rsidRPr="006A77FB">
        <w:rPr>
          <w:rFonts w:ascii="宋体" w:hAnsi="宋体" w:hint="eastAsia"/>
          <w:szCs w:val="21"/>
          <w:u w:val="single"/>
        </w:rPr>
        <w:t xml:space="preserve">                        </w:t>
      </w:r>
      <w:r w:rsidRPr="006A77FB">
        <w:rPr>
          <w:rFonts w:ascii="宋体" w:hAnsi="宋体" w:hint="eastAsia"/>
          <w:szCs w:val="21"/>
        </w:rPr>
        <w:t>职务</w:t>
      </w:r>
      <w:r w:rsidRPr="006A77FB">
        <w:rPr>
          <w:rFonts w:ascii="宋体" w:hAnsi="宋体" w:hint="eastAsia"/>
          <w:szCs w:val="21"/>
          <w:u w:val="single"/>
        </w:rPr>
        <w:t>：</w:t>
      </w:r>
      <w:r w:rsidRPr="006A77FB">
        <w:rPr>
          <w:rFonts w:ascii="宋体" w:hAnsi="宋体" w:hint="eastAsia"/>
          <w:szCs w:val="21"/>
        </w:rPr>
        <w:t xml:space="preserve">       </w:t>
      </w:r>
    </w:p>
    <w:p w:rsidR="006A77FB" w:rsidRPr="006A77FB" w:rsidRDefault="006A77FB" w:rsidP="006A77FB">
      <w:pPr>
        <w:widowControl/>
        <w:tabs>
          <w:tab w:val="left" w:pos="142"/>
        </w:tabs>
        <w:autoSpaceDE w:val="0"/>
        <w:autoSpaceDN w:val="0"/>
        <w:spacing w:line="360" w:lineRule="auto"/>
        <w:ind w:firstLineChars="200" w:firstLine="420"/>
        <w:textAlignment w:val="bottom"/>
        <w:rPr>
          <w:rFonts w:ascii="宋体" w:hAnsi="宋体" w:cs="仿宋_GB2312"/>
          <w:szCs w:val="21"/>
          <w:u w:val="single"/>
        </w:rPr>
      </w:pPr>
      <w:r w:rsidRPr="006A77FB">
        <w:rPr>
          <w:rFonts w:ascii="宋体" w:hAnsi="宋体" w:cs="仿宋_GB2312" w:hint="eastAsia"/>
          <w:szCs w:val="21"/>
        </w:rPr>
        <w:t xml:space="preserve">授权委托日期： </w:t>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r w:rsidRPr="006A77FB">
        <w:rPr>
          <w:rFonts w:ascii="宋体" w:hAnsi="宋体" w:cs="仿宋_GB2312" w:hint="eastAsia"/>
          <w:szCs w:val="21"/>
          <w:u w:val="single"/>
        </w:rPr>
        <w:tab/>
      </w:r>
    </w:p>
    <w:p w:rsidR="006A77FB" w:rsidRPr="006A77FB" w:rsidRDefault="006A77FB" w:rsidP="006A77FB">
      <w:pPr>
        <w:spacing w:line="360" w:lineRule="auto"/>
        <w:ind w:firstLineChars="200" w:firstLine="420"/>
        <w:rPr>
          <w:rFonts w:ascii="宋体" w:hAnsi="宋体"/>
          <w:szCs w:val="21"/>
        </w:rPr>
      </w:pPr>
    </w:p>
    <w:p w:rsidR="006A77FB" w:rsidRPr="006A77FB" w:rsidRDefault="006A77FB" w:rsidP="006A77FB">
      <w:pPr>
        <w:spacing w:line="360" w:lineRule="auto"/>
        <w:ind w:firstLineChars="200" w:firstLine="420"/>
        <w:rPr>
          <w:rFonts w:ascii="宋体" w:hAnsi="宋体"/>
          <w:szCs w:val="21"/>
        </w:rPr>
      </w:pPr>
      <w:r w:rsidRPr="006A77FB">
        <w:rPr>
          <w:rFonts w:ascii="宋体" w:hAnsi="宋体" w:hint="eastAsia"/>
          <w:szCs w:val="21"/>
        </w:rPr>
        <w:t>附：代理人的身份证正反面复印件并加盖报价人公章。</w:t>
      </w:r>
    </w:p>
    <w:p w:rsidR="006A77FB" w:rsidRPr="006A77FB" w:rsidRDefault="006A77FB" w:rsidP="006A77FB">
      <w:pPr>
        <w:wordWrap w:val="0"/>
        <w:spacing w:line="360" w:lineRule="auto"/>
        <w:ind w:leftChars="202" w:left="424"/>
        <w:rPr>
          <w:rFonts w:ascii="宋体" w:hAnsi="宋体"/>
          <w:bCs/>
          <w:szCs w:val="21"/>
        </w:rPr>
        <w:sectPr w:rsidR="006A77FB" w:rsidRPr="006A77FB" w:rsidSect="003E6F6B">
          <w:footerReference w:type="even" r:id="rId13"/>
          <w:footerReference w:type="default" r:id="rId14"/>
          <w:pgSz w:w="11907" w:h="16840"/>
          <w:pgMar w:top="1134" w:right="1134" w:bottom="1134" w:left="1134" w:header="567" w:footer="567" w:gutter="0"/>
          <w:cols w:space="720"/>
          <w:docGrid w:type="linesAndChars" w:linePitch="312"/>
        </w:sectPr>
      </w:pPr>
    </w:p>
    <w:p w:rsidR="006A77FB" w:rsidRPr="006A77FB" w:rsidRDefault="006A77FB" w:rsidP="006A77FB">
      <w:pPr>
        <w:pStyle w:val="1"/>
        <w:snapToGrid w:val="0"/>
        <w:spacing w:before="240" w:after="240" w:line="240" w:lineRule="auto"/>
        <w:jc w:val="left"/>
        <w:rPr>
          <w:rFonts w:eastAsia="宋体"/>
          <w:sz w:val="21"/>
          <w:szCs w:val="21"/>
        </w:rPr>
      </w:pPr>
      <w:bookmarkStart w:id="97" w:name="_Toc22149488"/>
      <w:r w:rsidRPr="006A77FB">
        <w:rPr>
          <w:rFonts w:eastAsia="宋体" w:hint="eastAsia"/>
          <w:sz w:val="21"/>
          <w:szCs w:val="21"/>
        </w:rPr>
        <w:lastRenderedPageBreak/>
        <w:t>附录5</w:t>
      </w:r>
      <w:bookmarkEnd w:id="97"/>
    </w:p>
    <w:p w:rsidR="006A77FB" w:rsidRPr="006A77FB" w:rsidRDefault="006A77FB" w:rsidP="006A77FB">
      <w:pPr>
        <w:jc w:val="center"/>
        <w:rPr>
          <w:rFonts w:ascii="宋体" w:hAnsi="宋体"/>
          <w:b/>
          <w:szCs w:val="21"/>
        </w:rPr>
      </w:pPr>
      <w:r w:rsidRPr="006A77FB">
        <w:rPr>
          <w:rFonts w:ascii="宋体" w:hAnsi="宋体" w:hint="eastAsia"/>
          <w:b/>
          <w:szCs w:val="21"/>
        </w:rPr>
        <w:t>组织机构和人员</w:t>
      </w:r>
    </w:p>
    <w:p w:rsidR="006A77FB" w:rsidRPr="006A77FB" w:rsidRDefault="006A77FB" w:rsidP="0071220A">
      <w:pPr>
        <w:pStyle w:val="2"/>
        <w:spacing w:before="120" w:after="120"/>
        <w:ind w:left="425"/>
        <w:jc w:val="left"/>
        <w:rPr>
          <w:rFonts w:ascii="宋体" w:eastAsia="宋体" w:hAnsi="宋体"/>
          <w:sz w:val="21"/>
          <w:szCs w:val="21"/>
        </w:rPr>
      </w:pPr>
      <w:bookmarkStart w:id="98" w:name="_Toc485798087"/>
      <w:bookmarkStart w:id="99" w:name="_Toc393199699"/>
      <w:bookmarkStart w:id="100" w:name="_Toc64906895"/>
      <w:bookmarkStart w:id="101" w:name="_Toc326763625"/>
      <w:bookmarkStart w:id="102" w:name="_Toc468915642"/>
      <w:bookmarkStart w:id="103" w:name="_Toc328942816"/>
      <w:bookmarkStart w:id="104" w:name="_Toc22149489"/>
      <w:bookmarkStart w:id="105" w:name="_Toc468915204"/>
      <w:bookmarkStart w:id="106" w:name="_Toc64905059"/>
      <w:r w:rsidRPr="006A77FB">
        <w:rPr>
          <w:rFonts w:ascii="宋体" w:eastAsia="宋体" w:hAnsi="宋体" w:hint="eastAsia"/>
          <w:sz w:val="21"/>
          <w:szCs w:val="21"/>
        </w:rPr>
        <w:t>5</w:t>
      </w:r>
      <w:r w:rsidRPr="006A77FB">
        <w:rPr>
          <w:rFonts w:ascii="宋体" w:eastAsia="宋体" w:hAnsi="宋体"/>
          <w:sz w:val="21"/>
          <w:szCs w:val="21"/>
        </w:rPr>
        <w:t>.1</w:t>
      </w:r>
      <w:r w:rsidRPr="006A77FB">
        <w:rPr>
          <w:rFonts w:ascii="宋体" w:eastAsia="宋体" w:hAnsi="宋体" w:hint="eastAsia"/>
          <w:sz w:val="21"/>
          <w:szCs w:val="21"/>
        </w:rPr>
        <w:tab/>
        <w:t>组织机构</w:t>
      </w:r>
      <w:bookmarkEnd w:id="98"/>
      <w:bookmarkEnd w:id="99"/>
      <w:bookmarkEnd w:id="100"/>
      <w:bookmarkEnd w:id="101"/>
      <w:bookmarkEnd w:id="102"/>
      <w:bookmarkEnd w:id="103"/>
      <w:bookmarkEnd w:id="104"/>
      <w:bookmarkEnd w:id="105"/>
      <w:bookmarkEnd w:id="106"/>
    </w:p>
    <w:p w:rsidR="006A77FB" w:rsidRDefault="006A77FB" w:rsidP="006A77FB">
      <w:pPr>
        <w:spacing w:line="360" w:lineRule="auto"/>
        <w:ind w:firstLineChars="171" w:firstLine="359"/>
        <w:rPr>
          <w:rFonts w:ascii="宋体" w:hAnsi="宋体"/>
          <w:szCs w:val="21"/>
        </w:rPr>
      </w:pPr>
      <w:r w:rsidRPr="006A77FB">
        <w:rPr>
          <w:rFonts w:ascii="宋体" w:hAnsi="宋体" w:hint="eastAsia"/>
          <w:szCs w:val="21"/>
        </w:rPr>
        <w:t>报价人应提供拟委派本项目的管理机构和组织机构图，并在图中表明与报价人总部的关系。注明在项目组织机构图中各主要设计人员的具体安排情况。</w:t>
      </w:r>
    </w:p>
    <w:p w:rsidR="00493A68" w:rsidRDefault="00493A68" w:rsidP="006A77FB">
      <w:pPr>
        <w:spacing w:line="360" w:lineRule="auto"/>
        <w:ind w:firstLineChars="171" w:firstLine="359"/>
        <w:rPr>
          <w:rFonts w:ascii="宋体" w:hAnsi="宋体"/>
          <w:szCs w:val="21"/>
        </w:rPr>
      </w:pPr>
    </w:p>
    <w:p w:rsidR="00493A68" w:rsidRDefault="00493A68" w:rsidP="006A77FB">
      <w:pPr>
        <w:spacing w:line="360" w:lineRule="auto"/>
        <w:ind w:firstLineChars="171" w:firstLine="359"/>
        <w:rPr>
          <w:rFonts w:ascii="宋体" w:hAnsi="宋体"/>
          <w:szCs w:val="21"/>
        </w:rPr>
      </w:pPr>
    </w:p>
    <w:p w:rsidR="00493A68" w:rsidRPr="006A77FB" w:rsidRDefault="00493A68" w:rsidP="006A77FB">
      <w:pPr>
        <w:spacing w:line="360" w:lineRule="auto"/>
        <w:ind w:firstLineChars="171" w:firstLine="359"/>
        <w:rPr>
          <w:rFonts w:ascii="宋体" w:hAnsi="宋体"/>
          <w:szCs w:val="21"/>
        </w:rPr>
      </w:pPr>
    </w:p>
    <w:p w:rsidR="006A77FB" w:rsidRPr="006A77FB" w:rsidRDefault="006A77FB" w:rsidP="0071220A">
      <w:pPr>
        <w:pStyle w:val="2"/>
        <w:spacing w:before="120" w:after="120"/>
        <w:ind w:left="425"/>
        <w:jc w:val="left"/>
        <w:rPr>
          <w:rFonts w:ascii="宋体" w:eastAsia="宋体" w:hAnsi="宋体"/>
          <w:sz w:val="21"/>
          <w:szCs w:val="21"/>
        </w:rPr>
      </w:pPr>
      <w:bookmarkStart w:id="107" w:name="_Toc326763626"/>
      <w:bookmarkStart w:id="108" w:name="_Toc393199700"/>
      <w:bookmarkStart w:id="109" w:name="_Toc468915643"/>
      <w:bookmarkStart w:id="110" w:name="_Toc468915205"/>
      <w:bookmarkStart w:id="111" w:name="_Toc64906896"/>
      <w:bookmarkStart w:id="112" w:name="_Toc64905060"/>
      <w:bookmarkStart w:id="113" w:name="_Toc22149490"/>
      <w:bookmarkStart w:id="114" w:name="_Toc328942817"/>
      <w:bookmarkStart w:id="115" w:name="_Toc485798088"/>
      <w:r w:rsidRPr="006A77FB">
        <w:rPr>
          <w:rFonts w:ascii="宋体" w:eastAsia="宋体" w:hAnsi="宋体" w:hint="eastAsia"/>
          <w:sz w:val="21"/>
          <w:szCs w:val="21"/>
        </w:rPr>
        <w:t>5</w:t>
      </w:r>
      <w:r w:rsidRPr="006A77FB">
        <w:rPr>
          <w:rFonts w:ascii="宋体" w:eastAsia="宋体" w:hAnsi="宋体"/>
          <w:sz w:val="21"/>
          <w:szCs w:val="21"/>
        </w:rPr>
        <w:t>.2</w:t>
      </w:r>
      <w:r w:rsidRPr="006A77FB">
        <w:rPr>
          <w:rFonts w:ascii="宋体" w:eastAsia="宋体" w:hAnsi="宋体" w:hint="eastAsia"/>
          <w:sz w:val="21"/>
          <w:szCs w:val="21"/>
        </w:rPr>
        <w:tab/>
        <w:t>现场主要人员安排</w:t>
      </w:r>
      <w:bookmarkEnd w:id="107"/>
      <w:bookmarkEnd w:id="108"/>
      <w:bookmarkEnd w:id="109"/>
      <w:bookmarkEnd w:id="110"/>
      <w:bookmarkEnd w:id="111"/>
      <w:bookmarkEnd w:id="112"/>
      <w:bookmarkEnd w:id="113"/>
      <w:bookmarkEnd w:id="114"/>
      <w:bookmarkEnd w:id="115"/>
    </w:p>
    <w:p w:rsidR="006A77FB" w:rsidRPr="006A77FB" w:rsidRDefault="006A77FB" w:rsidP="006A77FB">
      <w:pPr>
        <w:spacing w:line="360" w:lineRule="auto"/>
        <w:ind w:firstLineChars="171" w:firstLine="359"/>
        <w:rPr>
          <w:rFonts w:ascii="宋体" w:hAnsi="宋体"/>
          <w:szCs w:val="21"/>
        </w:rPr>
      </w:pPr>
      <w:r w:rsidRPr="006A77FB">
        <w:rPr>
          <w:rFonts w:ascii="宋体" w:hAnsi="宋体" w:hint="eastAsia"/>
          <w:szCs w:val="21"/>
        </w:rPr>
        <w:t>报价人应列出拟在本项目中任职的主要管理人员和专业人员的安排，应包括项目负责人、专业负责人、投入本项目的主要人员等，详见如下表格：</w:t>
      </w:r>
    </w:p>
    <w:p w:rsidR="006A77FB" w:rsidRPr="006A77FB" w:rsidRDefault="006A77FB" w:rsidP="006A77FB">
      <w:pPr>
        <w:spacing w:line="360" w:lineRule="auto"/>
        <w:jc w:val="center"/>
        <w:rPr>
          <w:rFonts w:ascii="宋体" w:hAnsi="宋体"/>
          <w:b/>
          <w:bCs/>
          <w:szCs w:val="21"/>
        </w:rPr>
      </w:pPr>
      <w:r w:rsidRPr="006A77FB">
        <w:rPr>
          <w:rFonts w:ascii="宋体" w:hAnsi="宋体" w:hint="eastAsia"/>
          <w:b/>
          <w:bCs/>
          <w:szCs w:val="21"/>
        </w:rPr>
        <w:t>本项目主要管理与技术人员安排（表一）</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20"/>
        <w:gridCol w:w="2008"/>
        <w:gridCol w:w="1244"/>
        <w:gridCol w:w="702"/>
        <w:gridCol w:w="702"/>
        <w:gridCol w:w="935"/>
        <w:gridCol w:w="935"/>
        <w:gridCol w:w="2322"/>
      </w:tblGrid>
      <w:tr w:rsidR="006A77FB" w:rsidRPr="006A77FB" w:rsidTr="003E6F6B">
        <w:tc>
          <w:tcPr>
            <w:tcW w:w="720"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序号</w:t>
            </w:r>
          </w:p>
        </w:tc>
        <w:tc>
          <w:tcPr>
            <w:tcW w:w="2008"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职务</w:t>
            </w:r>
          </w:p>
        </w:tc>
        <w:tc>
          <w:tcPr>
            <w:tcW w:w="1244"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姓名</w:t>
            </w:r>
          </w:p>
        </w:tc>
        <w:tc>
          <w:tcPr>
            <w:tcW w:w="702"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年龄</w:t>
            </w:r>
          </w:p>
        </w:tc>
        <w:tc>
          <w:tcPr>
            <w:tcW w:w="702"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性别</w:t>
            </w:r>
          </w:p>
        </w:tc>
        <w:tc>
          <w:tcPr>
            <w:tcW w:w="935"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职称</w:t>
            </w:r>
          </w:p>
        </w:tc>
        <w:tc>
          <w:tcPr>
            <w:tcW w:w="935"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专业</w:t>
            </w:r>
          </w:p>
        </w:tc>
        <w:tc>
          <w:tcPr>
            <w:tcW w:w="2322"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主要资历简述</w:t>
            </w:r>
          </w:p>
        </w:tc>
      </w:tr>
      <w:tr w:rsidR="006A77FB" w:rsidRPr="006A77FB" w:rsidTr="003E6F6B">
        <w:tc>
          <w:tcPr>
            <w:tcW w:w="720"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1</w:t>
            </w:r>
          </w:p>
        </w:tc>
        <w:tc>
          <w:tcPr>
            <w:tcW w:w="2008" w:type="dxa"/>
          </w:tcPr>
          <w:p w:rsidR="006A77FB" w:rsidRPr="006A77FB" w:rsidRDefault="006A77FB" w:rsidP="003E6F6B">
            <w:pPr>
              <w:spacing w:line="360" w:lineRule="auto"/>
              <w:rPr>
                <w:rFonts w:ascii="宋体" w:hAnsi="宋体"/>
                <w:szCs w:val="21"/>
              </w:rPr>
            </w:pPr>
            <w:r w:rsidRPr="006A77FB">
              <w:rPr>
                <w:rFonts w:ascii="宋体" w:hAnsi="宋体" w:hint="eastAsia"/>
                <w:szCs w:val="21"/>
              </w:rPr>
              <w:t>项目负责人</w:t>
            </w:r>
          </w:p>
        </w:tc>
        <w:tc>
          <w:tcPr>
            <w:tcW w:w="1244"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2322" w:type="dxa"/>
          </w:tcPr>
          <w:p w:rsidR="006A77FB" w:rsidRPr="006A77FB" w:rsidRDefault="006A77FB" w:rsidP="003E6F6B">
            <w:pPr>
              <w:spacing w:line="360" w:lineRule="auto"/>
              <w:rPr>
                <w:rFonts w:ascii="宋体" w:hAnsi="宋体"/>
                <w:szCs w:val="21"/>
              </w:rPr>
            </w:pPr>
          </w:p>
        </w:tc>
      </w:tr>
      <w:tr w:rsidR="006A77FB" w:rsidRPr="006A77FB" w:rsidTr="003E6F6B">
        <w:tc>
          <w:tcPr>
            <w:tcW w:w="720"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2</w:t>
            </w:r>
          </w:p>
        </w:tc>
        <w:tc>
          <w:tcPr>
            <w:tcW w:w="2008" w:type="dxa"/>
          </w:tcPr>
          <w:p w:rsidR="006A77FB" w:rsidRPr="006A77FB" w:rsidRDefault="006A77FB" w:rsidP="003E6F6B">
            <w:pPr>
              <w:spacing w:line="360" w:lineRule="auto"/>
              <w:rPr>
                <w:rFonts w:ascii="宋体" w:hAnsi="宋体"/>
                <w:szCs w:val="21"/>
              </w:rPr>
            </w:pPr>
            <w:r w:rsidRPr="006A77FB">
              <w:rPr>
                <w:rFonts w:ascii="宋体" w:hAnsi="宋体" w:hint="eastAsia"/>
                <w:szCs w:val="21"/>
              </w:rPr>
              <w:t>专业负责人</w:t>
            </w:r>
          </w:p>
        </w:tc>
        <w:tc>
          <w:tcPr>
            <w:tcW w:w="1244"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2322" w:type="dxa"/>
          </w:tcPr>
          <w:p w:rsidR="006A77FB" w:rsidRPr="006A77FB" w:rsidRDefault="006A77FB" w:rsidP="003E6F6B">
            <w:pPr>
              <w:spacing w:line="360" w:lineRule="auto"/>
              <w:rPr>
                <w:rFonts w:ascii="宋体" w:hAnsi="宋体"/>
                <w:szCs w:val="21"/>
              </w:rPr>
            </w:pPr>
          </w:p>
        </w:tc>
      </w:tr>
      <w:tr w:rsidR="006A77FB" w:rsidRPr="006A77FB" w:rsidTr="003E6F6B">
        <w:tc>
          <w:tcPr>
            <w:tcW w:w="720"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3</w:t>
            </w:r>
          </w:p>
        </w:tc>
        <w:tc>
          <w:tcPr>
            <w:tcW w:w="2008" w:type="dxa"/>
          </w:tcPr>
          <w:p w:rsidR="006A77FB" w:rsidRPr="006A77FB" w:rsidRDefault="006A77FB" w:rsidP="003E6F6B">
            <w:pPr>
              <w:spacing w:line="360" w:lineRule="auto"/>
              <w:rPr>
                <w:rFonts w:ascii="宋体" w:hAnsi="宋体"/>
                <w:szCs w:val="21"/>
              </w:rPr>
            </w:pPr>
            <w:r w:rsidRPr="006A77FB">
              <w:rPr>
                <w:rFonts w:ascii="宋体" w:hAnsi="宋体" w:hint="eastAsia"/>
                <w:szCs w:val="21"/>
              </w:rPr>
              <w:t>主要人员</w:t>
            </w:r>
          </w:p>
        </w:tc>
        <w:tc>
          <w:tcPr>
            <w:tcW w:w="1244"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2322" w:type="dxa"/>
          </w:tcPr>
          <w:p w:rsidR="006A77FB" w:rsidRPr="006A77FB" w:rsidRDefault="006A77FB" w:rsidP="003E6F6B">
            <w:pPr>
              <w:spacing w:line="360" w:lineRule="auto"/>
              <w:rPr>
                <w:rFonts w:ascii="宋体" w:hAnsi="宋体"/>
                <w:szCs w:val="21"/>
              </w:rPr>
            </w:pPr>
          </w:p>
        </w:tc>
      </w:tr>
      <w:tr w:rsidR="006A77FB" w:rsidRPr="006A77FB" w:rsidTr="003E6F6B">
        <w:tc>
          <w:tcPr>
            <w:tcW w:w="720" w:type="dxa"/>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4</w:t>
            </w:r>
          </w:p>
        </w:tc>
        <w:tc>
          <w:tcPr>
            <w:tcW w:w="2008" w:type="dxa"/>
          </w:tcPr>
          <w:p w:rsidR="006A77FB" w:rsidRPr="006A77FB" w:rsidRDefault="006A77FB" w:rsidP="003E6F6B">
            <w:pPr>
              <w:spacing w:line="360" w:lineRule="auto"/>
              <w:rPr>
                <w:rFonts w:ascii="宋体" w:hAnsi="宋体"/>
                <w:szCs w:val="21"/>
              </w:rPr>
            </w:pPr>
            <w:r w:rsidRPr="006A77FB">
              <w:rPr>
                <w:rFonts w:ascii="宋体" w:hAnsi="宋体" w:hint="eastAsia"/>
                <w:szCs w:val="21"/>
              </w:rPr>
              <w:t>其它主要人员（*）</w:t>
            </w:r>
          </w:p>
        </w:tc>
        <w:tc>
          <w:tcPr>
            <w:tcW w:w="1244"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702"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935" w:type="dxa"/>
          </w:tcPr>
          <w:p w:rsidR="006A77FB" w:rsidRPr="006A77FB" w:rsidRDefault="006A77FB" w:rsidP="003E6F6B">
            <w:pPr>
              <w:spacing w:line="360" w:lineRule="auto"/>
              <w:rPr>
                <w:rFonts w:ascii="宋体" w:hAnsi="宋体"/>
                <w:szCs w:val="21"/>
              </w:rPr>
            </w:pPr>
          </w:p>
        </w:tc>
        <w:tc>
          <w:tcPr>
            <w:tcW w:w="2322" w:type="dxa"/>
          </w:tcPr>
          <w:p w:rsidR="006A77FB" w:rsidRPr="006A77FB" w:rsidRDefault="006A77FB" w:rsidP="003E6F6B">
            <w:pPr>
              <w:spacing w:line="360" w:lineRule="auto"/>
              <w:rPr>
                <w:rFonts w:ascii="宋体" w:hAnsi="宋体"/>
                <w:szCs w:val="21"/>
              </w:rPr>
            </w:pPr>
          </w:p>
        </w:tc>
      </w:tr>
    </w:tbl>
    <w:p w:rsidR="006A77FB" w:rsidRPr="006A77FB" w:rsidRDefault="006A77FB" w:rsidP="006A77FB">
      <w:pPr>
        <w:spacing w:line="360" w:lineRule="auto"/>
        <w:rPr>
          <w:rFonts w:ascii="宋体" w:hAnsi="宋体"/>
          <w:szCs w:val="21"/>
        </w:rPr>
      </w:pPr>
      <w:r w:rsidRPr="006A77FB">
        <w:rPr>
          <w:rFonts w:ascii="宋体" w:hAnsi="宋体" w:hint="eastAsia"/>
          <w:szCs w:val="21"/>
        </w:rPr>
        <w:t>*指除表中提到的人员外，报价人认为有必要加入的其他方面的本项目主要管理与技术人员。</w:t>
      </w:r>
    </w:p>
    <w:p w:rsidR="006A77FB" w:rsidRDefault="006A77FB" w:rsidP="006A77FB">
      <w:pPr>
        <w:spacing w:line="360" w:lineRule="auto"/>
        <w:rPr>
          <w:rFonts w:ascii="宋体" w:hAnsi="宋体"/>
          <w:b/>
          <w:szCs w:val="21"/>
        </w:rPr>
      </w:pPr>
      <w:r w:rsidRPr="006A77FB">
        <w:rPr>
          <w:rFonts w:ascii="宋体" w:hAnsi="宋体" w:hint="eastAsia"/>
          <w:b/>
          <w:szCs w:val="21"/>
        </w:rPr>
        <w:t>注：项目负责人及专业负责人业绩须提供证明材料。</w:t>
      </w:r>
    </w:p>
    <w:p w:rsidR="0071220A" w:rsidRDefault="0071220A">
      <w:pPr>
        <w:widowControl/>
        <w:jc w:val="left"/>
        <w:rPr>
          <w:rFonts w:ascii="宋体" w:hAnsi="宋体"/>
          <w:b/>
          <w:szCs w:val="21"/>
        </w:rPr>
      </w:pPr>
      <w:r>
        <w:rPr>
          <w:rFonts w:ascii="宋体" w:hAnsi="宋体"/>
          <w:b/>
          <w:szCs w:val="21"/>
        </w:rPr>
        <w:br w:type="page"/>
      </w:r>
    </w:p>
    <w:p w:rsidR="0071220A" w:rsidRPr="006A77FB" w:rsidRDefault="0071220A" w:rsidP="006A77FB">
      <w:pPr>
        <w:spacing w:line="360" w:lineRule="auto"/>
        <w:rPr>
          <w:rFonts w:ascii="宋体" w:hAnsi="宋体"/>
          <w:szCs w:val="21"/>
        </w:rPr>
      </w:pPr>
    </w:p>
    <w:p w:rsidR="006A77FB" w:rsidRPr="006A77FB" w:rsidRDefault="006A77FB" w:rsidP="006A77FB">
      <w:pPr>
        <w:pStyle w:val="1"/>
        <w:snapToGrid w:val="0"/>
        <w:spacing w:before="240" w:after="240" w:line="240" w:lineRule="auto"/>
        <w:jc w:val="left"/>
        <w:rPr>
          <w:rFonts w:eastAsia="宋体"/>
          <w:sz w:val="21"/>
          <w:szCs w:val="21"/>
        </w:rPr>
      </w:pPr>
      <w:bookmarkStart w:id="116" w:name="_Toc328942819"/>
      <w:bookmarkStart w:id="117" w:name="_Toc524853095"/>
      <w:bookmarkStart w:id="118" w:name="_Toc393199702"/>
      <w:bookmarkStart w:id="119" w:name="_Toc416003703"/>
      <w:bookmarkStart w:id="120" w:name="_Toc326763628"/>
      <w:bookmarkStart w:id="121" w:name="_Toc468915645"/>
      <w:bookmarkStart w:id="122" w:name="_Toc524853186"/>
      <w:bookmarkStart w:id="123" w:name="_Toc64905062"/>
      <w:bookmarkStart w:id="124" w:name="_Toc64906898"/>
      <w:bookmarkStart w:id="125" w:name="_Toc524235009"/>
      <w:bookmarkStart w:id="126" w:name="_Toc468915207"/>
      <w:bookmarkStart w:id="127" w:name="_Toc472430604"/>
      <w:bookmarkStart w:id="128" w:name="_Toc416004229"/>
      <w:bookmarkStart w:id="129" w:name="_Toc22149491"/>
      <w:r w:rsidRPr="006A77FB">
        <w:rPr>
          <w:rFonts w:eastAsia="宋体" w:hint="eastAsia"/>
          <w:sz w:val="21"/>
          <w:szCs w:val="21"/>
        </w:rPr>
        <w:t>附录</w:t>
      </w:r>
      <w:bookmarkEnd w:id="116"/>
      <w:bookmarkEnd w:id="117"/>
      <w:bookmarkEnd w:id="118"/>
      <w:bookmarkEnd w:id="119"/>
      <w:bookmarkEnd w:id="120"/>
      <w:bookmarkEnd w:id="121"/>
      <w:bookmarkEnd w:id="122"/>
      <w:bookmarkEnd w:id="123"/>
      <w:bookmarkEnd w:id="124"/>
      <w:bookmarkEnd w:id="125"/>
      <w:bookmarkEnd w:id="126"/>
      <w:bookmarkEnd w:id="127"/>
      <w:bookmarkEnd w:id="128"/>
      <w:r w:rsidRPr="006A77FB">
        <w:rPr>
          <w:rFonts w:eastAsia="宋体"/>
          <w:sz w:val="21"/>
          <w:szCs w:val="21"/>
        </w:rPr>
        <w:t>6</w:t>
      </w:r>
      <w:bookmarkEnd w:id="129"/>
      <w:r w:rsidRPr="006A77FB">
        <w:rPr>
          <w:rFonts w:eastAsia="宋体"/>
          <w:sz w:val="21"/>
          <w:szCs w:val="21"/>
        </w:rPr>
        <w:t xml:space="preserve"> </w:t>
      </w:r>
    </w:p>
    <w:p w:rsidR="006A77FB" w:rsidRPr="006A77FB" w:rsidRDefault="006A77FB" w:rsidP="006A77FB">
      <w:pPr>
        <w:spacing w:line="360" w:lineRule="auto"/>
        <w:jc w:val="center"/>
        <w:rPr>
          <w:rFonts w:ascii="宋体" w:hAnsi="宋体"/>
          <w:b/>
          <w:szCs w:val="21"/>
        </w:rPr>
      </w:pPr>
      <w:r w:rsidRPr="006A77FB">
        <w:rPr>
          <w:rFonts w:ascii="宋体" w:hAnsi="宋体" w:hint="eastAsia"/>
          <w:b/>
          <w:szCs w:val="21"/>
        </w:rPr>
        <w:t>报价人的类似业绩</w:t>
      </w:r>
    </w:p>
    <w:tbl>
      <w:tblPr>
        <w:tblW w:w="96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080"/>
        <w:gridCol w:w="3960"/>
        <w:gridCol w:w="1200"/>
        <w:gridCol w:w="1140"/>
        <w:gridCol w:w="2243"/>
      </w:tblGrid>
      <w:tr w:rsidR="006A77FB" w:rsidRPr="006A77FB" w:rsidTr="003E6F6B">
        <w:trPr>
          <w:jc w:val="center"/>
        </w:trPr>
        <w:tc>
          <w:tcPr>
            <w:tcW w:w="1080"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项目</w:t>
            </w:r>
          </w:p>
        </w:tc>
        <w:tc>
          <w:tcPr>
            <w:tcW w:w="3960"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工程规模及内容</w:t>
            </w:r>
          </w:p>
        </w:tc>
        <w:tc>
          <w:tcPr>
            <w:tcW w:w="1200"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完工时间</w:t>
            </w:r>
          </w:p>
        </w:tc>
        <w:tc>
          <w:tcPr>
            <w:tcW w:w="1140"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合同价</w:t>
            </w:r>
          </w:p>
        </w:tc>
        <w:tc>
          <w:tcPr>
            <w:tcW w:w="2243"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备注</w:t>
            </w:r>
          </w:p>
        </w:tc>
      </w:tr>
      <w:tr w:rsidR="006A77FB" w:rsidRPr="006A77FB" w:rsidTr="003E6F6B">
        <w:trPr>
          <w:trHeight w:val="366"/>
          <w:jc w:val="center"/>
        </w:trPr>
        <w:tc>
          <w:tcPr>
            <w:tcW w:w="1080" w:type="dxa"/>
            <w:vAlign w:val="center"/>
          </w:tcPr>
          <w:p w:rsidR="006A77FB" w:rsidRPr="006A77FB" w:rsidRDefault="006A77FB" w:rsidP="003E6F6B">
            <w:pPr>
              <w:spacing w:line="360" w:lineRule="auto"/>
              <w:jc w:val="center"/>
              <w:rPr>
                <w:rFonts w:ascii="宋体" w:hAnsi="宋体"/>
                <w:szCs w:val="21"/>
              </w:rPr>
            </w:pP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114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r w:rsidR="006A77FB" w:rsidRPr="006A77FB" w:rsidTr="003E6F6B">
        <w:trPr>
          <w:trHeight w:val="544"/>
          <w:jc w:val="center"/>
        </w:trPr>
        <w:tc>
          <w:tcPr>
            <w:tcW w:w="1080" w:type="dxa"/>
            <w:vAlign w:val="center"/>
          </w:tcPr>
          <w:p w:rsidR="006A77FB" w:rsidRPr="006A77FB" w:rsidRDefault="006A77FB" w:rsidP="003E6F6B">
            <w:pPr>
              <w:spacing w:line="360" w:lineRule="auto"/>
              <w:jc w:val="center"/>
              <w:rPr>
                <w:rFonts w:ascii="宋体" w:hAnsi="宋体"/>
                <w:szCs w:val="21"/>
              </w:rPr>
            </w:pP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114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r w:rsidR="006A77FB" w:rsidRPr="006A77FB" w:rsidTr="003E6F6B">
        <w:trPr>
          <w:trHeight w:val="466"/>
          <w:jc w:val="center"/>
        </w:trPr>
        <w:tc>
          <w:tcPr>
            <w:tcW w:w="1080" w:type="dxa"/>
            <w:vAlign w:val="center"/>
          </w:tcPr>
          <w:p w:rsidR="006A77FB" w:rsidRPr="006A77FB" w:rsidRDefault="006A77FB" w:rsidP="003E6F6B">
            <w:pPr>
              <w:spacing w:line="360" w:lineRule="auto"/>
              <w:jc w:val="center"/>
              <w:rPr>
                <w:rFonts w:ascii="宋体" w:hAnsi="宋体"/>
                <w:szCs w:val="21"/>
              </w:rPr>
            </w:pP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114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r w:rsidR="006A77FB" w:rsidRPr="006A77FB" w:rsidTr="003E6F6B">
        <w:trPr>
          <w:trHeight w:val="339"/>
          <w:jc w:val="center"/>
        </w:trPr>
        <w:tc>
          <w:tcPr>
            <w:tcW w:w="1080" w:type="dxa"/>
            <w:vAlign w:val="center"/>
          </w:tcPr>
          <w:p w:rsidR="006A77FB" w:rsidRPr="006A77FB" w:rsidRDefault="006A77FB" w:rsidP="003E6F6B">
            <w:pPr>
              <w:spacing w:line="360" w:lineRule="auto"/>
              <w:jc w:val="center"/>
              <w:rPr>
                <w:rFonts w:ascii="宋体" w:hAnsi="宋体"/>
                <w:szCs w:val="21"/>
              </w:rPr>
            </w:pP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114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r w:rsidR="006A77FB" w:rsidRPr="006A77FB" w:rsidTr="003E6F6B">
        <w:trPr>
          <w:trHeight w:val="282"/>
          <w:jc w:val="center"/>
        </w:trPr>
        <w:tc>
          <w:tcPr>
            <w:tcW w:w="1080" w:type="dxa"/>
            <w:vAlign w:val="center"/>
          </w:tcPr>
          <w:p w:rsidR="006A77FB" w:rsidRPr="006A77FB" w:rsidRDefault="006A77FB" w:rsidP="003E6F6B">
            <w:pPr>
              <w:spacing w:line="360" w:lineRule="auto"/>
              <w:jc w:val="center"/>
              <w:rPr>
                <w:rFonts w:ascii="宋体" w:hAnsi="宋体"/>
                <w:szCs w:val="21"/>
              </w:rPr>
            </w:pP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114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bl>
    <w:p w:rsidR="006A77FB" w:rsidRPr="006A77FB" w:rsidRDefault="006A77FB" w:rsidP="006A77FB">
      <w:pPr>
        <w:tabs>
          <w:tab w:val="left" w:pos="-426"/>
        </w:tabs>
        <w:snapToGrid w:val="0"/>
        <w:ind w:left="567" w:hangingChars="270" w:hanging="567"/>
        <w:jc w:val="left"/>
        <w:rPr>
          <w:rFonts w:ascii="宋体" w:hAnsi="宋体"/>
          <w:szCs w:val="21"/>
        </w:rPr>
      </w:pPr>
      <w:r w:rsidRPr="006A77FB">
        <w:rPr>
          <w:rFonts w:ascii="宋体" w:hAnsi="宋体" w:hint="eastAsia"/>
          <w:szCs w:val="21"/>
        </w:rPr>
        <w:t xml:space="preserve">注：近 </w:t>
      </w:r>
      <w:r w:rsidRPr="006A77FB">
        <w:rPr>
          <w:rFonts w:ascii="宋体" w:hAnsi="宋体"/>
          <w:szCs w:val="21"/>
        </w:rPr>
        <w:t>3</w:t>
      </w:r>
      <w:r w:rsidRPr="006A77FB">
        <w:rPr>
          <w:rFonts w:ascii="宋体" w:hAnsi="宋体" w:hint="eastAsia"/>
          <w:szCs w:val="21"/>
        </w:rPr>
        <w:t>年内业绩（以合同签订日期为准）。</w:t>
      </w:r>
    </w:p>
    <w:p w:rsidR="006A77FB" w:rsidRPr="006A77FB" w:rsidRDefault="006A77FB" w:rsidP="006A77FB">
      <w:pPr>
        <w:rPr>
          <w:rFonts w:ascii="宋体" w:hAnsi="宋体"/>
          <w:szCs w:val="21"/>
        </w:rPr>
      </w:pPr>
      <w:bookmarkStart w:id="130" w:name="_Toc64906899"/>
      <w:bookmarkStart w:id="131" w:name="_Toc326763629"/>
      <w:bookmarkStart w:id="132" w:name="_Toc64905063"/>
    </w:p>
    <w:p w:rsidR="006A77FB" w:rsidRPr="006A77FB" w:rsidRDefault="006A77FB" w:rsidP="006A77FB">
      <w:pPr>
        <w:pStyle w:val="1"/>
        <w:snapToGrid w:val="0"/>
        <w:spacing w:before="240" w:after="240" w:line="240" w:lineRule="auto"/>
        <w:jc w:val="left"/>
        <w:rPr>
          <w:rFonts w:eastAsia="宋体"/>
          <w:sz w:val="21"/>
          <w:szCs w:val="21"/>
        </w:rPr>
      </w:pPr>
      <w:bookmarkStart w:id="133" w:name="_Toc22149492"/>
      <w:bookmarkEnd w:id="130"/>
      <w:bookmarkEnd w:id="131"/>
      <w:bookmarkEnd w:id="132"/>
      <w:r w:rsidRPr="006A77FB">
        <w:rPr>
          <w:rFonts w:eastAsia="宋体" w:hint="eastAsia"/>
          <w:sz w:val="21"/>
          <w:szCs w:val="21"/>
        </w:rPr>
        <w:t>附录</w:t>
      </w:r>
      <w:r w:rsidRPr="006A77FB">
        <w:rPr>
          <w:rFonts w:eastAsia="宋体"/>
          <w:sz w:val="21"/>
          <w:szCs w:val="21"/>
        </w:rPr>
        <w:t>7</w:t>
      </w:r>
      <w:bookmarkEnd w:id="133"/>
      <w:r w:rsidRPr="006A77FB">
        <w:rPr>
          <w:rFonts w:eastAsia="宋体"/>
          <w:sz w:val="21"/>
          <w:szCs w:val="21"/>
        </w:rPr>
        <w:t xml:space="preserve"> </w:t>
      </w:r>
    </w:p>
    <w:p w:rsidR="006A77FB" w:rsidRPr="006A77FB" w:rsidRDefault="006A77FB" w:rsidP="006A77FB">
      <w:pPr>
        <w:spacing w:line="360" w:lineRule="auto"/>
        <w:jc w:val="center"/>
        <w:rPr>
          <w:rFonts w:ascii="宋体" w:hAnsi="宋体"/>
          <w:b/>
          <w:bCs/>
          <w:szCs w:val="21"/>
        </w:rPr>
      </w:pPr>
      <w:r w:rsidRPr="006A77FB">
        <w:rPr>
          <w:rFonts w:ascii="宋体" w:hAnsi="宋体" w:hint="eastAsia"/>
          <w:b/>
          <w:bCs/>
          <w:szCs w:val="21"/>
        </w:rPr>
        <w:t>企业获奖业绩表</w:t>
      </w:r>
    </w:p>
    <w:p w:rsidR="006A77FB" w:rsidRPr="006A77FB" w:rsidRDefault="006A77FB" w:rsidP="006A77FB">
      <w:pPr>
        <w:spacing w:line="360" w:lineRule="auto"/>
        <w:ind w:firstLineChars="195" w:firstLine="409"/>
        <w:rPr>
          <w:rFonts w:ascii="宋体" w:hAnsi="宋体"/>
          <w:szCs w:val="21"/>
        </w:rPr>
      </w:pPr>
    </w:p>
    <w:p w:rsidR="006A77FB" w:rsidRPr="006A77FB" w:rsidRDefault="006A77FB" w:rsidP="006A77FB">
      <w:pPr>
        <w:spacing w:line="360" w:lineRule="auto"/>
        <w:ind w:firstLineChars="195" w:firstLine="409"/>
        <w:rPr>
          <w:rFonts w:ascii="宋体" w:hAnsi="宋体"/>
          <w:szCs w:val="21"/>
        </w:rPr>
      </w:pPr>
      <w:r w:rsidRPr="006A77FB">
        <w:rPr>
          <w:rFonts w:ascii="宋体" w:hAnsi="宋体" w:hint="eastAsia"/>
          <w:szCs w:val="21"/>
        </w:rPr>
        <w:t>报价人应列出近</w:t>
      </w:r>
      <w:r w:rsidRPr="006A77FB">
        <w:rPr>
          <w:rFonts w:ascii="宋体" w:hAnsi="宋体"/>
          <w:szCs w:val="21"/>
        </w:rPr>
        <w:t>3</w:t>
      </w:r>
      <w:r w:rsidRPr="006A77FB">
        <w:rPr>
          <w:rFonts w:ascii="宋体" w:hAnsi="宋体" w:hint="eastAsia"/>
          <w:szCs w:val="21"/>
        </w:rPr>
        <w:t>年内的获奖业绩，应附上相关证明材料。详见如下表格（各表格可按报价人的情况扩展与扩充）：</w:t>
      </w:r>
    </w:p>
    <w:tbl>
      <w:tblPr>
        <w:tblW w:w="848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080"/>
        <w:gridCol w:w="3960"/>
        <w:gridCol w:w="1200"/>
        <w:gridCol w:w="2243"/>
      </w:tblGrid>
      <w:tr w:rsidR="006A77FB" w:rsidRPr="006A77FB" w:rsidTr="003E6F6B">
        <w:tc>
          <w:tcPr>
            <w:tcW w:w="1080"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序号</w:t>
            </w:r>
          </w:p>
        </w:tc>
        <w:tc>
          <w:tcPr>
            <w:tcW w:w="3960"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项目名称</w:t>
            </w:r>
          </w:p>
        </w:tc>
        <w:tc>
          <w:tcPr>
            <w:tcW w:w="1200"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获奖时间</w:t>
            </w:r>
          </w:p>
        </w:tc>
        <w:tc>
          <w:tcPr>
            <w:tcW w:w="2243" w:type="dxa"/>
            <w:vAlign w:val="center"/>
          </w:tcPr>
          <w:p w:rsidR="006A77FB" w:rsidRPr="006A77FB" w:rsidRDefault="006A77FB" w:rsidP="003E6F6B">
            <w:pPr>
              <w:spacing w:line="360" w:lineRule="auto"/>
              <w:jc w:val="center"/>
              <w:rPr>
                <w:rFonts w:ascii="宋体" w:hAnsi="宋体"/>
                <w:b/>
                <w:bCs/>
                <w:szCs w:val="21"/>
              </w:rPr>
            </w:pPr>
            <w:r w:rsidRPr="006A77FB">
              <w:rPr>
                <w:rFonts w:ascii="宋体" w:hAnsi="宋体" w:hint="eastAsia"/>
                <w:b/>
                <w:bCs/>
                <w:szCs w:val="21"/>
              </w:rPr>
              <w:t>颁发单位备注</w:t>
            </w:r>
          </w:p>
        </w:tc>
      </w:tr>
      <w:tr w:rsidR="006A77FB" w:rsidRPr="006A77FB" w:rsidTr="003E6F6B">
        <w:trPr>
          <w:trHeight w:val="366"/>
        </w:trPr>
        <w:tc>
          <w:tcPr>
            <w:tcW w:w="1080" w:type="dxa"/>
            <w:vAlign w:val="center"/>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1</w:t>
            </w: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r w:rsidR="006A77FB" w:rsidRPr="006A77FB" w:rsidTr="003E6F6B">
        <w:trPr>
          <w:trHeight w:val="544"/>
        </w:trPr>
        <w:tc>
          <w:tcPr>
            <w:tcW w:w="1080" w:type="dxa"/>
            <w:vAlign w:val="center"/>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2</w:t>
            </w: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r w:rsidR="006A77FB" w:rsidRPr="006A77FB" w:rsidTr="003E6F6B">
        <w:trPr>
          <w:trHeight w:val="466"/>
        </w:trPr>
        <w:tc>
          <w:tcPr>
            <w:tcW w:w="1080" w:type="dxa"/>
            <w:vAlign w:val="center"/>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3</w:t>
            </w: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r w:rsidR="006A77FB" w:rsidRPr="006A77FB" w:rsidTr="003E6F6B">
        <w:trPr>
          <w:trHeight w:val="282"/>
        </w:trPr>
        <w:tc>
          <w:tcPr>
            <w:tcW w:w="1080" w:type="dxa"/>
            <w:vAlign w:val="center"/>
          </w:tcPr>
          <w:p w:rsidR="006A77FB" w:rsidRPr="006A77FB" w:rsidRDefault="006A77FB" w:rsidP="003E6F6B">
            <w:pPr>
              <w:spacing w:line="360" w:lineRule="auto"/>
              <w:jc w:val="center"/>
              <w:rPr>
                <w:rFonts w:ascii="宋体" w:hAnsi="宋体"/>
                <w:szCs w:val="21"/>
              </w:rPr>
            </w:pPr>
            <w:r w:rsidRPr="006A77FB">
              <w:rPr>
                <w:rFonts w:ascii="宋体" w:hAnsi="宋体" w:hint="eastAsia"/>
                <w:szCs w:val="21"/>
              </w:rPr>
              <w:t>……</w:t>
            </w:r>
          </w:p>
        </w:tc>
        <w:tc>
          <w:tcPr>
            <w:tcW w:w="3960" w:type="dxa"/>
            <w:vAlign w:val="center"/>
          </w:tcPr>
          <w:p w:rsidR="006A77FB" w:rsidRPr="006A77FB" w:rsidRDefault="006A77FB" w:rsidP="003E6F6B">
            <w:pPr>
              <w:spacing w:line="360" w:lineRule="auto"/>
              <w:jc w:val="center"/>
              <w:rPr>
                <w:rFonts w:ascii="宋体" w:hAnsi="宋体"/>
                <w:szCs w:val="21"/>
              </w:rPr>
            </w:pPr>
          </w:p>
        </w:tc>
        <w:tc>
          <w:tcPr>
            <w:tcW w:w="1200" w:type="dxa"/>
            <w:vAlign w:val="center"/>
          </w:tcPr>
          <w:p w:rsidR="006A77FB" w:rsidRPr="006A77FB" w:rsidRDefault="006A77FB" w:rsidP="003E6F6B">
            <w:pPr>
              <w:spacing w:line="360" w:lineRule="auto"/>
              <w:jc w:val="center"/>
              <w:rPr>
                <w:rFonts w:ascii="宋体" w:hAnsi="宋体"/>
                <w:szCs w:val="21"/>
              </w:rPr>
            </w:pPr>
          </w:p>
        </w:tc>
        <w:tc>
          <w:tcPr>
            <w:tcW w:w="2243" w:type="dxa"/>
            <w:vAlign w:val="center"/>
          </w:tcPr>
          <w:p w:rsidR="006A77FB" w:rsidRPr="006A77FB" w:rsidRDefault="006A77FB" w:rsidP="003E6F6B">
            <w:pPr>
              <w:spacing w:line="360" w:lineRule="auto"/>
              <w:jc w:val="center"/>
              <w:rPr>
                <w:rFonts w:ascii="宋体" w:hAnsi="宋体"/>
                <w:szCs w:val="21"/>
              </w:rPr>
            </w:pPr>
          </w:p>
        </w:tc>
      </w:tr>
    </w:tbl>
    <w:p w:rsidR="006A77FB" w:rsidRPr="006A77FB" w:rsidRDefault="006A77FB" w:rsidP="006A77FB">
      <w:pPr>
        <w:pStyle w:val="G"/>
        <w:ind w:firstLine="420"/>
        <w:rPr>
          <w:sz w:val="21"/>
          <w:szCs w:val="21"/>
        </w:rPr>
      </w:pPr>
      <w:r w:rsidRPr="006A77FB">
        <w:rPr>
          <w:rFonts w:hint="eastAsia"/>
          <w:sz w:val="21"/>
          <w:szCs w:val="21"/>
        </w:rPr>
        <w:t>注：提供获奖证书复印件。</w:t>
      </w:r>
      <w:bookmarkStart w:id="134" w:name="_Toc517693670"/>
    </w:p>
    <w:p w:rsidR="0071220A" w:rsidRDefault="0071220A">
      <w:pPr>
        <w:widowControl/>
        <w:jc w:val="left"/>
        <w:rPr>
          <w:rFonts w:ascii="宋体" w:hAnsi="宋体"/>
          <w:kern w:val="0"/>
          <w:szCs w:val="21"/>
        </w:rPr>
      </w:pPr>
      <w:r>
        <w:rPr>
          <w:szCs w:val="21"/>
        </w:rPr>
        <w:br w:type="page"/>
      </w:r>
    </w:p>
    <w:p w:rsidR="006A77FB" w:rsidRPr="006A77FB" w:rsidRDefault="006A77FB" w:rsidP="006A77FB">
      <w:pPr>
        <w:pStyle w:val="G"/>
        <w:ind w:firstLine="420"/>
        <w:rPr>
          <w:sz w:val="21"/>
          <w:szCs w:val="21"/>
        </w:rPr>
      </w:pPr>
    </w:p>
    <w:p w:rsidR="006A77FB" w:rsidRPr="006A77FB" w:rsidRDefault="006A77FB" w:rsidP="006A77FB">
      <w:pPr>
        <w:pStyle w:val="1"/>
        <w:snapToGrid w:val="0"/>
        <w:spacing w:before="240" w:after="240" w:line="240" w:lineRule="auto"/>
        <w:jc w:val="left"/>
        <w:rPr>
          <w:rFonts w:eastAsia="宋体"/>
          <w:sz w:val="21"/>
          <w:szCs w:val="21"/>
        </w:rPr>
      </w:pPr>
      <w:bookmarkStart w:id="135" w:name="_Toc22149493"/>
      <w:r w:rsidRPr="006A77FB">
        <w:rPr>
          <w:rFonts w:eastAsia="宋体" w:hint="eastAsia"/>
          <w:sz w:val="21"/>
          <w:szCs w:val="21"/>
        </w:rPr>
        <w:t>附录</w:t>
      </w:r>
      <w:r w:rsidRPr="006A77FB">
        <w:rPr>
          <w:rFonts w:eastAsia="宋体"/>
          <w:sz w:val="21"/>
          <w:szCs w:val="21"/>
        </w:rPr>
        <w:t>8</w:t>
      </w:r>
      <w:bookmarkEnd w:id="135"/>
      <w:r w:rsidRPr="006A77FB">
        <w:rPr>
          <w:rFonts w:eastAsia="宋体"/>
          <w:sz w:val="21"/>
          <w:szCs w:val="21"/>
        </w:rPr>
        <w:t xml:space="preserve"> </w:t>
      </w:r>
    </w:p>
    <w:p w:rsidR="006A77FB" w:rsidRPr="006A77FB" w:rsidRDefault="006A77FB" w:rsidP="006A77FB">
      <w:pPr>
        <w:jc w:val="center"/>
        <w:rPr>
          <w:rFonts w:ascii="宋体" w:hAnsi="宋体"/>
          <w:b/>
          <w:szCs w:val="21"/>
        </w:rPr>
      </w:pPr>
      <w:r w:rsidRPr="006A77FB">
        <w:rPr>
          <w:rFonts w:ascii="宋体" w:hAnsi="宋体" w:hint="eastAsia"/>
          <w:b/>
          <w:szCs w:val="21"/>
        </w:rPr>
        <w:t>国家企业信用信息公式系统网站（www.gsxt.gov.cn）截图格式要求</w:t>
      </w:r>
    </w:p>
    <w:p w:rsidR="006A77FB" w:rsidRPr="006A77FB" w:rsidRDefault="006A77FB" w:rsidP="006A77FB">
      <w:pPr>
        <w:rPr>
          <w:rFonts w:ascii="宋体" w:hAnsi="宋体"/>
          <w:szCs w:val="21"/>
        </w:rPr>
      </w:pPr>
      <w:r w:rsidRPr="006A77FB">
        <w:rPr>
          <w:rFonts w:ascii="宋体" w:hAnsi="宋体"/>
          <w:noProof/>
          <w:szCs w:val="21"/>
        </w:rPr>
        <w:drawing>
          <wp:inline distT="0" distB="0" distL="0" distR="0">
            <wp:extent cx="5270500" cy="395097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270500" cy="3950970"/>
                    </a:xfrm>
                    <a:prstGeom prst="rect">
                      <a:avLst/>
                    </a:prstGeom>
                    <a:noFill/>
                    <a:ln>
                      <a:noFill/>
                    </a:ln>
                  </pic:spPr>
                </pic:pic>
              </a:graphicData>
            </a:graphic>
          </wp:inline>
        </w:drawing>
      </w:r>
    </w:p>
    <w:p w:rsidR="006A77FB" w:rsidRDefault="006A77FB" w:rsidP="006A77FB">
      <w:pPr>
        <w:rPr>
          <w:rFonts w:ascii="宋体" w:hAnsi="宋体"/>
          <w:szCs w:val="21"/>
        </w:rPr>
      </w:pPr>
      <w:r w:rsidRPr="006A77FB">
        <w:rPr>
          <w:rFonts w:ascii="宋体" w:hAnsi="宋体" w:hint="eastAsia"/>
          <w:szCs w:val="21"/>
        </w:rPr>
        <w:t>注：报价人须按上述格式要求截图并加盖公章，截图清晰显示报价人单位名称及列入严重违法失信企业名单信息，否则将被认定为无效报价文件。</w:t>
      </w:r>
    </w:p>
    <w:p w:rsidR="00B604AC" w:rsidRDefault="00B604AC">
      <w:pPr>
        <w:widowControl/>
        <w:jc w:val="left"/>
        <w:rPr>
          <w:rFonts w:ascii="宋体" w:hAnsi="宋体"/>
          <w:szCs w:val="21"/>
        </w:rPr>
      </w:pPr>
      <w:r>
        <w:rPr>
          <w:rFonts w:ascii="宋体" w:hAnsi="宋体"/>
          <w:szCs w:val="21"/>
        </w:rPr>
        <w:br w:type="page"/>
      </w:r>
    </w:p>
    <w:p w:rsidR="00B604AC" w:rsidRPr="006A77FB" w:rsidRDefault="00B604AC" w:rsidP="006A77FB">
      <w:pPr>
        <w:rPr>
          <w:rFonts w:ascii="宋体" w:hAnsi="宋体"/>
          <w:szCs w:val="21"/>
        </w:rPr>
      </w:pPr>
    </w:p>
    <w:p w:rsidR="006A77FB" w:rsidRPr="006A77FB" w:rsidRDefault="006A77FB" w:rsidP="006A77FB">
      <w:pPr>
        <w:pStyle w:val="1"/>
        <w:snapToGrid w:val="0"/>
        <w:spacing w:before="240" w:after="240" w:line="240" w:lineRule="auto"/>
        <w:jc w:val="left"/>
        <w:rPr>
          <w:rFonts w:eastAsia="宋体"/>
          <w:sz w:val="21"/>
          <w:szCs w:val="21"/>
        </w:rPr>
      </w:pPr>
      <w:bookmarkStart w:id="136" w:name="_Toc22149494"/>
      <w:r w:rsidRPr="006A77FB">
        <w:rPr>
          <w:rFonts w:eastAsia="宋体" w:hint="eastAsia"/>
          <w:sz w:val="21"/>
          <w:szCs w:val="21"/>
        </w:rPr>
        <w:t>附录</w:t>
      </w:r>
      <w:r w:rsidRPr="006A77FB">
        <w:rPr>
          <w:rFonts w:eastAsia="宋体"/>
          <w:sz w:val="21"/>
          <w:szCs w:val="21"/>
        </w:rPr>
        <w:t>9</w:t>
      </w:r>
      <w:bookmarkEnd w:id="136"/>
      <w:r w:rsidRPr="006A77FB">
        <w:rPr>
          <w:rFonts w:eastAsia="宋体"/>
          <w:sz w:val="21"/>
          <w:szCs w:val="21"/>
        </w:rPr>
        <w:t xml:space="preserve"> </w:t>
      </w:r>
    </w:p>
    <w:p w:rsidR="006A77FB" w:rsidRPr="006A77FB" w:rsidRDefault="006A77FB" w:rsidP="006A77FB">
      <w:pPr>
        <w:jc w:val="center"/>
        <w:rPr>
          <w:rFonts w:ascii="宋体" w:hAnsi="宋体"/>
          <w:b/>
          <w:szCs w:val="21"/>
        </w:rPr>
      </w:pPr>
      <w:r w:rsidRPr="006A77FB">
        <w:rPr>
          <w:rFonts w:ascii="宋体" w:hAnsi="宋体" w:hint="eastAsia"/>
          <w:b/>
          <w:szCs w:val="21"/>
        </w:rPr>
        <w:t>“信用中国”网站（www.creditchina.gov.cn）截图格式要求</w:t>
      </w:r>
    </w:p>
    <w:p w:rsidR="006A77FB" w:rsidRPr="006A77FB" w:rsidRDefault="006A77FB" w:rsidP="006A77FB">
      <w:pPr>
        <w:rPr>
          <w:rFonts w:ascii="宋体" w:hAnsi="宋体"/>
          <w:szCs w:val="21"/>
        </w:rPr>
      </w:pPr>
      <w:r w:rsidRPr="006A77FB">
        <w:rPr>
          <w:rFonts w:ascii="宋体" w:hAnsi="宋体" w:hint="eastAsia"/>
          <w:noProof/>
          <w:szCs w:val="21"/>
        </w:rPr>
        <w:drawing>
          <wp:inline distT="0" distB="0" distL="0" distR="0">
            <wp:extent cx="5520690" cy="4227195"/>
            <wp:effectExtent l="0" t="0" r="0" b="0"/>
            <wp:docPr id="2"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520690" cy="4227195"/>
                    </a:xfrm>
                    <a:prstGeom prst="rect">
                      <a:avLst/>
                    </a:prstGeom>
                    <a:noFill/>
                    <a:ln>
                      <a:noFill/>
                    </a:ln>
                  </pic:spPr>
                </pic:pic>
              </a:graphicData>
            </a:graphic>
          </wp:inline>
        </w:drawing>
      </w:r>
    </w:p>
    <w:p w:rsidR="006A77FB" w:rsidRPr="006A77FB" w:rsidRDefault="006A77FB" w:rsidP="006A77FB">
      <w:pPr>
        <w:rPr>
          <w:rFonts w:ascii="宋体" w:hAnsi="宋体"/>
          <w:szCs w:val="21"/>
        </w:rPr>
      </w:pPr>
      <w:r w:rsidRPr="006A77FB">
        <w:rPr>
          <w:rFonts w:ascii="宋体" w:hAnsi="宋体" w:hint="eastAsia"/>
          <w:szCs w:val="21"/>
        </w:rPr>
        <w:t>注：报价人须按上述格式要求截图并加盖公章，截图清晰显示报价人单位名称及列入信息，否则将被认定为无效报价文件。</w:t>
      </w:r>
    </w:p>
    <w:p w:rsidR="006A77FB" w:rsidRPr="006A77FB" w:rsidRDefault="006A77FB" w:rsidP="006A77FB">
      <w:pPr>
        <w:rPr>
          <w:rFonts w:ascii="宋体" w:hAnsi="宋体"/>
          <w:szCs w:val="21"/>
        </w:rPr>
      </w:pPr>
    </w:p>
    <w:p w:rsidR="006A77FB" w:rsidRPr="006A77FB" w:rsidRDefault="006A77FB" w:rsidP="006A77FB">
      <w:pPr>
        <w:rPr>
          <w:rFonts w:ascii="宋体" w:hAnsi="宋体"/>
          <w:b/>
          <w:szCs w:val="21"/>
        </w:rPr>
      </w:pPr>
    </w:p>
    <w:p w:rsidR="0071220A" w:rsidRDefault="0071220A">
      <w:pPr>
        <w:widowControl/>
        <w:jc w:val="left"/>
        <w:rPr>
          <w:rFonts w:ascii="宋体" w:hAnsi="宋体"/>
          <w:kern w:val="0"/>
          <w:szCs w:val="21"/>
        </w:rPr>
      </w:pPr>
      <w:r>
        <w:rPr>
          <w:szCs w:val="21"/>
        </w:rPr>
        <w:br w:type="page"/>
      </w:r>
    </w:p>
    <w:p w:rsidR="006A77FB" w:rsidRPr="006A77FB" w:rsidRDefault="006A77FB" w:rsidP="006A77FB">
      <w:pPr>
        <w:pStyle w:val="G"/>
        <w:ind w:firstLine="420"/>
        <w:rPr>
          <w:sz w:val="21"/>
          <w:szCs w:val="21"/>
        </w:rPr>
      </w:pPr>
    </w:p>
    <w:p w:rsidR="006A77FB" w:rsidRPr="006A77FB" w:rsidRDefault="006A77FB" w:rsidP="006A77FB">
      <w:pPr>
        <w:pStyle w:val="1"/>
        <w:snapToGrid w:val="0"/>
        <w:spacing w:before="240" w:after="240" w:line="240" w:lineRule="auto"/>
        <w:jc w:val="left"/>
        <w:rPr>
          <w:rFonts w:eastAsia="宋体"/>
          <w:sz w:val="21"/>
          <w:szCs w:val="21"/>
        </w:rPr>
      </w:pPr>
      <w:bookmarkStart w:id="137" w:name="_Toc22149495"/>
      <w:r w:rsidRPr="006A77FB">
        <w:rPr>
          <w:rFonts w:eastAsia="宋体" w:hint="eastAsia"/>
          <w:sz w:val="21"/>
          <w:szCs w:val="21"/>
        </w:rPr>
        <w:t>附录</w:t>
      </w:r>
      <w:bookmarkEnd w:id="137"/>
      <w:r w:rsidRPr="006A77FB">
        <w:rPr>
          <w:rFonts w:eastAsia="宋体" w:hint="eastAsia"/>
          <w:sz w:val="21"/>
          <w:szCs w:val="21"/>
        </w:rPr>
        <w:t>11</w:t>
      </w:r>
    </w:p>
    <w:p w:rsidR="006A77FB" w:rsidRPr="006A77FB" w:rsidRDefault="006A77FB" w:rsidP="006A77FB">
      <w:pPr>
        <w:pStyle w:val="aff8"/>
        <w:ind w:left="640" w:hanging="640"/>
        <w:jc w:val="center"/>
        <w:rPr>
          <w:rFonts w:hAnsi="宋体"/>
          <w:b/>
        </w:rPr>
      </w:pPr>
      <w:r w:rsidRPr="006A77FB">
        <w:rPr>
          <w:rFonts w:hAnsi="宋体" w:hint="eastAsia"/>
          <w:b/>
        </w:rPr>
        <w:t>资格审查和报价文件有效性审查表</w:t>
      </w:r>
    </w:p>
    <w:p w:rsidR="006A77FB" w:rsidRPr="006A77FB" w:rsidRDefault="006A77FB" w:rsidP="006A77FB">
      <w:pPr>
        <w:pStyle w:val="aff8"/>
        <w:ind w:left="640" w:hanging="640"/>
        <w:jc w:val="center"/>
        <w:rPr>
          <w:rFonts w:hAnsi="宋体"/>
          <w:b/>
        </w:rPr>
      </w:pPr>
      <w:r w:rsidRPr="006A77FB">
        <w:rPr>
          <w:rFonts w:hAnsi="宋体" w:hint="eastAsia"/>
          <w:b/>
        </w:rPr>
        <w:t>（注：采购单位可根据项目合格报价人资格要求进行调整）</w:t>
      </w:r>
    </w:p>
    <w:p w:rsidR="006A77FB" w:rsidRPr="006A77FB" w:rsidRDefault="006A77FB" w:rsidP="006A77FB">
      <w:pPr>
        <w:pStyle w:val="aff8"/>
        <w:ind w:left="420" w:hanging="420"/>
        <w:rPr>
          <w:rFonts w:hAnsi="宋体"/>
          <w:b/>
        </w:rPr>
      </w:pPr>
      <w:r w:rsidRPr="006A77FB">
        <w:rPr>
          <w:rFonts w:hAnsi="宋体" w:hint="eastAsia"/>
        </w:rPr>
        <w:t>项目名称：</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5"/>
        <w:gridCol w:w="4846"/>
        <w:gridCol w:w="1041"/>
        <w:gridCol w:w="1113"/>
        <w:gridCol w:w="915"/>
      </w:tblGrid>
      <w:tr w:rsidR="006A77FB" w:rsidRPr="006A77FB" w:rsidTr="003E6F6B">
        <w:trPr>
          <w:trHeight w:val="666"/>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序号</w:t>
            </w:r>
          </w:p>
        </w:tc>
        <w:tc>
          <w:tcPr>
            <w:tcW w:w="4846" w:type="dxa"/>
            <w:tcBorders>
              <w:top w:val="single" w:sz="4" w:space="0" w:color="auto"/>
              <w:left w:val="single" w:sz="4" w:space="0" w:color="auto"/>
              <w:bottom w:val="single" w:sz="4" w:space="0" w:color="auto"/>
              <w:right w:val="single" w:sz="4" w:space="0" w:color="auto"/>
              <w:tl2br w:val="single" w:sz="4" w:space="0" w:color="auto"/>
            </w:tcBorders>
          </w:tcPr>
          <w:p w:rsidR="006A77FB" w:rsidRPr="006A77FB" w:rsidRDefault="006A77FB" w:rsidP="003E6F6B">
            <w:pPr>
              <w:pStyle w:val="aff8"/>
              <w:ind w:left="420" w:hanging="420"/>
              <w:jc w:val="center"/>
              <w:rPr>
                <w:rFonts w:hAnsi="宋体" w:cs="仿宋_GB2312"/>
                <w:color w:val="000000"/>
              </w:rPr>
            </w:pPr>
            <w:r w:rsidRPr="006A77FB">
              <w:rPr>
                <w:rFonts w:hAnsi="宋体" w:cs="仿宋_GB2312" w:hint="eastAsia"/>
                <w:color w:val="000000"/>
              </w:rPr>
              <w:t xml:space="preserve">     报价人名称</w:t>
            </w:r>
          </w:p>
          <w:p w:rsidR="006A77FB" w:rsidRPr="006A77FB" w:rsidRDefault="006A77FB" w:rsidP="003E6F6B">
            <w:pPr>
              <w:pStyle w:val="aff8"/>
              <w:ind w:left="420" w:hanging="420"/>
              <w:rPr>
                <w:rFonts w:hAnsi="宋体" w:cs="仿宋_GB2312"/>
                <w:b/>
              </w:rPr>
            </w:pPr>
            <w:r w:rsidRPr="006A77FB">
              <w:rPr>
                <w:rFonts w:hAnsi="宋体" w:cs="仿宋_GB2312" w:hint="eastAsia"/>
                <w:color w:val="000000"/>
              </w:rPr>
              <w:t>审查项目</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666"/>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1</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rPr>
            </w:pPr>
            <w:r w:rsidRPr="006A77FB">
              <w:rPr>
                <w:rFonts w:hAnsi="宋体" w:cs="仿宋_GB2312" w:hint="eastAsia"/>
              </w:rPr>
              <w:t>报价人为在中华人民共和国境内注册的独立的企业法人，并提供营业执照的复印件。</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666"/>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2</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color w:val="000000"/>
              </w:rPr>
            </w:pPr>
            <w:r w:rsidRPr="006A77FB">
              <w:rPr>
                <w:rFonts w:hAnsi="宋体" w:cs="仿宋_GB2312" w:hint="eastAsia"/>
              </w:rPr>
              <w:t>报价人</w:t>
            </w:r>
            <w:r w:rsidR="003E6F6B">
              <w:rPr>
                <w:rFonts w:hAnsi="宋体" w:cs="仿宋_GB2312" w:hint="eastAsia"/>
              </w:rPr>
              <w:t>是否完成报名登记</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2283"/>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3</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spacing w:line="312" w:lineRule="auto"/>
              <w:rPr>
                <w:rFonts w:ascii="宋体" w:hAnsi="宋体" w:cs="仿宋_GB2312"/>
                <w:szCs w:val="21"/>
              </w:rPr>
            </w:pPr>
            <w:r w:rsidRPr="006A77FB">
              <w:rPr>
                <w:rFonts w:ascii="宋体" w:hAnsi="宋体" w:cs="仿宋_GB2312" w:hint="eastAsia"/>
                <w:color w:val="000000"/>
                <w:szCs w:val="21"/>
              </w:rPr>
              <w:t>报价人近三年没有因腐败或欺诈行为而被政府或业主宣布取消报价资格；同时，报价人（包括其关联公司）近三年未与</w:t>
            </w:r>
            <w:r w:rsidR="003E6F6B" w:rsidRPr="0071220A">
              <w:rPr>
                <w:rFonts w:ascii="宋体" w:hAnsi="宋体" w:hint="eastAsia"/>
                <w:szCs w:val="21"/>
              </w:rPr>
              <w:t>广东省大宝山矿业有限公司</w:t>
            </w:r>
            <w:r w:rsidRPr="006A77FB">
              <w:rPr>
                <w:rFonts w:ascii="宋体" w:hAnsi="宋体" w:cs="仿宋_GB2312" w:hint="eastAsia"/>
                <w:color w:val="000000"/>
                <w:szCs w:val="21"/>
              </w:rPr>
              <w:t>其下属的全资、控股公司、非法人实体单位发生各种诉讼或仲裁。（须就此项内容提供承诺函并加盖报价人公章）。</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678"/>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3</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color w:val="000000"/>
              </w:rPr>
            </w:pPr>
            <w:r w:rsidRPr="006A77FB">
              <w:rPr>
                <w:rFonts w:hAnsi="宋体" w:cs="仿宋_GB2312" w:hint="eastAsia"/>
                <w:color w:val="333333"/>
              </w:rPr>
              <w:t>报价人出具本采购公告发布后未被列入系统相关名录的截图并加盖公章。</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339"/>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4</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rPr>
            </w:pPr>
            <w:r w:rsidRPr="006A77FB">
              <w:rPr>
                <w:rFonts w:hAnsi="宋体" w:cs="仿宋_GB2312" w:hint="eastAsia"/>
              </w:rPr>
              <w:t>有法定代表人证明书及法人授权书</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351"/>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5</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b/>
              </w:rPr>
            </w:pPr>
            <w:proofErr w:type="gramStart"/>
            <w:r w:rsidRPr="006A77FB">
              <w:rPr>
                <w:rFonts w:hAnsi="宋体" w:cs="仿宋_GB2312" w:hint="eastAsia"/>
                <w:color w:val="000000"/>
              </w:rPr>
              <w:t>报价函有法定</w:t>
            </w:r>
            <w:proofErr w:type="gramEnd"/>
            <w:r w:rsidRPr="006A77FB">
              <w:rPr>
                <w:rFonts w:hAnsi="宋体" w:cs="仿宋_GB2312" w:hint="eastAsia"/>
                <w:color w:val="000000"/>
              </w:rPr>
              <w:t>代表人或授权代表签字且加盖公章；</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339"/>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6</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color w:val="000000"/>
              </w:rPr>
            </w:pPr>
            <w:r w:rsidRPr="006A77FB">
              <w:rPr>
                <w:rFonts w:hAnsi="宋体" w:cs="仿宋_GB2312" w:hint="eastAsia"/>
                <w:color w:val="000000"/>
              </w:rPr>
              <w:t>报价有效期符合采购文件规定（90个日历日）；</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339"/>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7</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color w:val="000000"/>
              </w:rPr>
            </w:pPr>
            <w:r w:rsidRPr="006A77FB">
              <w:rPr>
                <w:rFonts w:hAnsi="宋体" w:cs="仿宋_GB2312" w:hint="eastAsia"/>
                <w:color w:val="000000"/>
              </w:rPr>
              <w:t>报价人</w:t>
            </w:r>
            <w:proofErr w:type="gramStart"/>
            <w:r w:rsidRPr="006A77FB">
              <w:rPr>
                <w:rFonts w:hAnsi="宋体" w:cs="仿宋_GB2312" w:hint="eastAsia"/>
                <w:color w:val="000000"/>
              </w:rPr>
              <w:t>下浮率报价</w:t>
            </w:r>
            <w:proofErr w:type="gramEnd"/>
            <w:r w:rsidRPr="006A77FB">
              <w:rPr>
                <w:rFonts w:hAnsi="宋体" w:cs="仿宋_GB2312" w:hint="eastAsia"/>
                <w:color w:val="000000"/>
              </w:rPr>
              <w:t>大于或等于</w:t>
            </w:r>
            <w:r w:rsidR="00843275">
              <w:rPr>
                <w:rFonts w:hAnsi="宋体" w:cs="仿宋_GB2312" w:hint="eastAsia"/>
                <w:color w:val="000000"/>
              </w:rPr>
              <w:t>5%</w:t>
            </w:r>
            <w:r w:rsidRPr="006A77FB">
              <w:rPr>
                <w:rFonts w:hAnsi="宋体" w:cs="仿宋_GB2312" w:hint="eastAsia"/>
                <w:color w:val="000000"/>
              </w:rPr>
              <w:t>；</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339"/>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8</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color w:val="000000"/>
              </w:rPr>
            </w:pPr>
            <w:r w:rsidRPr="006A77FB">
              <w:rPr>
                <w:rFonts w:hAnsi="宋体" w:cs="仿宋_GB2312" w:hint="eastAsia"/>
                <w:color w:val="000000"/>
              </w:rPr>
              <w:t>报价人递交一种报价方案和报价；</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351"/>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jc w:val="center"/>
              <w:rPr>
                <w:rFonts w:hAnsi="宋体" w:cs="仿宋_GB2312"/>
                <w:color w:val="000000"/>
              </w:rPr>
            </w:pPr>
            <w:r w:rsidRPr="006A77FB">
              <w:rPr>
                <w:rFonts w:hAnsi="宋体" w:cs="仿宋_GB2312" w:hint="eastAsia"/>
              </w:rPr>
              <w:t>9</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rPr>
                <w:rFonts w:hAnsi="宋体" w:cs="仿宋_GB2312"/>
                <w:color w:val="000000"/>
              </w:rPr>
            </w:pPr>
            <w:r w:rsidRPr="006A77FB">
              <w:rPr>
                <w:rFonts w:hAnsi="宋体" w:cs="仿宋_GB2312" w:hint="eastAsia"/>
                <w:color w:val="000000"/>
              </w:rPr>
              <w:t>报价人具有有效期内《食品生产许可证》或《食品经营许可证》，并提供许可证的复印件(加盖公章)。</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r w:rsidR="006A77FB" w:rsidRPr="006A77FB" w:rsidTr="003E6F6B">
        <w:trPr>
          <w:trHeight w:val="351"/>
        </w:trPr>
        <w:tc>
          <w:tcPr>
            <w:tcW w:w="1005"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jc w:val="center"/>
              <w:rPr>
                <w:rFonts w:hAnsi="宋体" w:cs="仿宋_GB2312"/>
              </w:rPr>
            </w:pPr>
            <w:r w:rsidRPr="006A77FB">
              <w:rPr>
                <w:rFonts w:hAnsi="宋体" w:cs="仿宋_GB2312" w:hint="eastAsia"/>
              </w:rPr>
              <w:t>结论</w:t>
            </w:r>
          </w:p>
        </w:tc>
        <w:tc>
          <w:tcPr>
            <w:tcW w:w="4846" w:type="dxa"/>
            <w:tcBorders>
              <w:top w:val="single" w:sz="4" w:space="0" w:color="auto"/>
              <w:left w:val="single" w:sz="4" w:space="0" w:color="auto"/>
              <w:bottom w:val="single" w:sz="4" w:space="0" w:color="auto"/>
              <w:right w:val="single" w:sz="4" w:space="0" w:color="auto"/>
            </w:tcBorders>
            <w:vAlign w:val="center"/>
          </w:tcPr>
          <w:p w:rsidR="006A77FB" w:rsidRPr="006A77FB" w:rsidRDefault="006A77FB" w:rsidP="003E6F6B">
            <w:pPr>
              <w:pStyle w:val="aff8"/>
              <w:ind w:left="420" w:hanging="420"/>
              <w:rPr>
                <w:rFonts w:hAnsi="宋体" w:cs="仿宋_GB2312"/>
                <w:b/>
              </w:rPr>
            </w:pPr>
            <w:r w:rsidRPr="006A77FB">
              <w:rPr>
                <w:rFonts w:hAnsi="宋体" w:cs="仿宋_GB2312" w:hint="eastAsia"/>
                <w:color w:val="000000"/>
              </w:rPr>
              <w:t>是否通过并进入下一阶段评审</w:t>
            </w:r>
          </w:p>
        </w:tc>
        <w:tc>
          <w:tcPr>
            <w:tcW w:w="1041"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1113"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c>
          <w:tcPr>
            <w:tcW w:w="915" w:type="dxa"/>
            <w:tcBorders>
              <w:top w:val="single" w:sz="4" w:space="0" w:color="auto"/>
              <w:left w:val="single" w:sz="4" w:space="0" w:color="auto"/>
              <w:bottom w:val="single" w:sz="4" w:space="0" w:color="auto"/>
              <w:right w:val="single" w:sz="4" w:space="0" w:color="auto"/>
            </w:tcBorders>
          </w:tcPr>
          <w:p w:rsidR="006A77FB" w:rsidRPr="006A77FB" w:rsidRDefault="006A77FB" w:rsidP="003E6F6B">
            <w:pPr>
              <w:pStyle w:val="aff8"/>
              <w:ind w:left="640" w:hanging="640"/>
              <w:jc w:val="center"/>
              <w:rPr>
                <w:rFonts w:hAnsi="宋体" w:cs="仿宋_GB2312"/>
                <w:b/>
              </w:rPr>
            </w:pPr>
          </w:p>
        </w:tc>
      </w:tr>
    </w:tbl>
    <w:p w:rsidR="006A77FB" w:rsidRPr="006A77FB" w:rsidRDefault="006A77FB" w:rsidP="006A77FB">
      <w:pPr>
        <w:tabs>
          <w:tab w:val="left" w:pos="720"/>
        </w:tabs>
        <w:adjustRightInd w:val="0"/>
        <w:snapToGrid w:val="0"/>
        <w:ind w:left="630" w:hangingChars="300" w:hanging="630"/>
        <w:rPr>
          <w:rFonts w:ascii="宋体" w:hAnsi="宋体"/>
          <w:color w:val="000000"/>
          <w:szCs w:val="21"/>
        </w:rPr>
      </w:pPr>
      <w:r w:rsidRPr="006A77FB">
        <w:rPr>
          <w:rFonts w:ascii="宋体" w:hAnsi="宋体" w:hint="eastAsia"/>
          <w:color w:val="000000"/>
          <w:szCs w:val="21"/>
        </w:rPr>
        <w:t>注：1.每一项目符合的打“○”，不符合的打“×”，并在备注中说明理由。出现一个“×”的结论为“不通过”。</w:t>
      </w:r>
    </w:p>
    <w:p w:rsidR="006A77FB" w:rsidRPr="006A77FB" w:rsidRDefault="006A77FB" w:rsidP="006A77FB">
      <w:pPr>
        <w:tabs>
          <w:tab w:val="left" w:pos="720"/>
        </w:tabs>
        <w:adjustRightInd w:val="0"/>
        <w:snapToGrid w:val="0"/>
        <w:ind w:firstLineChars="200" w:firstLine="420"/>
        <w:rPr>
          <w:rFonts w:ascii="宋体" w:hAnsi="宋体"/>
          <w:color w:val="000000"/>
          <w:szCs w:val="21"/>
        </w:rPr>
      </w:pPr>
      <w:r w:rsidRPr="006A77FB">
        <w:rPr>
          <w:rFonts w:ascii="宋体" w:hAnsi="宋体" w:hint="eastAsia"/>
          <w:color w:val="000000"/>
          <w:szCs w:val="21"/>
        </w:rPr>
        <w:t>2.表中全部条件满足为“符合”的结论为“通过”，同意进入下一阶段评审。</w:t>
      </w:r>
    </w:p>
    <w:p w:rsidR="006A77FB" w:rsidRPr="006A77FB" w:rsidRDefault="006A77FB" w:rsidP="006A77FB">
      <w:pPr>
        <w:tabs>
          <w:tab w:val="left" w:pos="720"/>
        </w:tabs>
        <w:adjustRightInd w:val="0"/>
        <w:snapToGrid w:val="0"/>
        <w:ind w:leftChars="200" w:left="630" w:hangingChars="100" w:hanging="210"/>
        <w:rPr>
          <w:rFonts w:ascii="宋体" w:hAnsi="宋体"/>
          <w:color w:val="000000"/>
          <w:szCs w:val="21"/>
        </w:rPr>
      </w:pPr>
      <w:r w:rsidRPr="006A77FB">
        <w:rPr>
          <w:rFonts w:ascii="宋体" w:hAnsi="宋体" w:hint="eastAsia"/>
          <w:color w:val="000000"/>
          <w:szCs w:val="21"/>
        </w:rPr>
        <w:t>3</w:t>
      </w:r>
      <w:r w:rsidRPr="006A77FB">
        <w:rPr>
          <w:rFonts w:ascii="宋体" w:hAnsi="宋体"/>
          <w:color w:val="000000"/>
          <w:szCs w:val="21"/>
        </w:rPr>
        <w:t>.</w:t>
      </w:r>
      <w:proofErr w:type="gramStart"/>
      <w:r w:rsidRPr="006A77FB">
        <w:rPr>
          <w:rFonts w:ascii="宋体" w:hAnsi="宋体" w:hint="eastAsia"/>
          <w:color w:val="000000"/>
          <w:szCs w:val="21"/>
        </w:rPr>
        <w:t>若专家</w:t>
      </w:r>
      <w:proofErr w:type="gramEnd"/>
      <w:r w:rsidRPr="006A77FB">
        <w:rPr>
          <w:rFonts w:ascii="宋体" w:hAnsi="宋体" w:hint="eastAsia"/>
          <w:color w:val="000000"/>
          <w:szCs w:val="21"/>
        </w:rPr>
        <w:t>意见不一致时，则按少数服从多数的原则决定该报价人是否通过资格及有效性审查，进入下一阶段评审。</w:t>
      </w:r>
    </w:p>
    <w:p w:rsidR="006A77FB" w:rsidRPr="006A77FB" w:rsidRDefault="006A77FB" w:rsidP="006A77FB">
      <w:pPr>
        <w:tabs>
          <w:tab w:val="left" w:pos="720"/>
        </w:tabs>
        <w:adjustRightInd w:val="0"/>
        <w:snapToGrid w:val="0"/>
        <w:ind w:firstLineChars="200" w:firstLine="420"/>
        <w:rPr>
          <w:rFonts w:ascii="宋体" w:hAnsi="宋体"/>
          <w:color w:val="000000"/>
          <w:szCs w:val="21"/>
        </w:rPr>
      </w:pPr>
      <w:r w:rsidRPr="006A77FB">
        <w:rPr>
          <w:rFonts w:ascii="宋体" w:hAnsi="宋体" w:hint="eastAsia"/>
          <w:color w:val="000000"/>
          <w:szCs w:val="21"/>
        </w:rPr>
        <w:t>4.结论一栏应写“通过”“不通过”。</w:t>
      </w:r>
    </w:p>
    <w:bookmarkEnd w:id="134"/>
    <w:p w:rsidR="006A77FB" w:rsidRPr="006A77FB" w:rsidRDefault="006A77FB" w:rsidP="006A77FB">
      <w:pPr>
        <w:tabs>
          <w:tab w:val="left" w:pos="720"/>
        </w:tabs>
        <w:adjustRightInd w:val="0"/>
        <w:snapToGrid w:val="0"/>
        <w:ind w:firstLineChars="200" w:firstLine="420"/>
        <w:rPr>
          <w:rFonts w:ascii="宋体" w:hAnsi="宋体"/>
          <w:color w:val="000000"/>
          <w:szCs w:val="21"/>
        </w:rPr>
      </w:pPr>
    </w:p>
    <w:sectPr w:rsidR="006A77FB" w:rsidRPr="006A77FB" w:rsidSect="0024761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2D6" w:rsidRDefault="00A402D6" w:rsidP="0095170B">
      <w:r>
        <w:separator/>
      </w:r>
    </w:p>
  </w:endnote>
  <w:endnote w:type="continuationSeparator" w:id="0">
    <w:p w:rsidR="00A402D6" w:rsidRDefault="00A402D6" w:rsidP="00951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T Song">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仿宋体">
    <w:altName w:val="仿宋"/>
    <w:charset w:val="86"/>
    <w:family w:val="roman"/>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256032"/>
      <w:docPartObj>
        <w:docPartGallery w:val="Page Numbers (Bottom of Page)"/>
        <w:docPartUnique/>
      </w:docPartObj>
    </w:sdtPr>
    <w:sdtEndPr>
      <w:rPr>
        <w:sz w:val="21"/>
        <w:szCs w:val="21"/>
      </w:rPr>
    </w:sdtEndPr>
    <w:sdtContent>
      <w:p w:rsidR="007C3719" w:rsidRPr="0056329E" w:rsidRDefault="002F67A1">
        <w:pPr>
          <w:pStyle w:val="af8"/>
          <w:jc w:val="center"/>
          <w:rPr>
            <w:sz w:val="21"/>
            <w:szCs w:val="21"/>
          </w:rPr>
        </w:pPr>
        <w:r w:rsidRPr="0056329E">
          <w:rPr>
            <w:sz w:val="21"/>
            <w:szCs w:val="21"/>
          </w:rPr>
          <w:fldChar w:fldCharType="begin"/>
        </w:r>
        <w:r w:rsidR="007C3719" w:rsidRPr="0056329E">
          <w:rPr>
            <w:sz w:val="21"/>
            <w:szCs w:val="21"/>
          </w:rPr>
          <w:instrText xml:space="preserve"> PAGE   \* MERGEFORMAT </w:instrText>
        </w:r>
        <w:r w:rsidRPr="0056329E">
          <w:rPr>
            <w:sz w:val="21"/>
            <w:szCs w:val="21"/>
          </w:rPr>
          <w:fldChar w:fldCharType="separate"/>
        </w:r>
        <w:r w:rsidR="009702BA" w:rsidRPr="009702BA">
          <w:rPr>
            <w:noProof/>
            <w:sz w:val="21"/>
            <w:szCs w:val="21"/>
            <w:lang w:val="zh-CN"/>
          </w:rPr>
          <w:t>2</w:t>
        </w:r>
        <w:r w:rsidRPr="0056329E">
          <w:rPr>
            <w:sz w:val="21"/>
            <w:szCs w:val="21"/>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19" w:rsidRPr="0095170B" w:rsidRDefault="002F67A1" w:rsidP="0095170B">
    <w:pPr>
      <w:pStyle w:val="af8"/>
      <w:jc w:val="center"/>
      <w:rPr>
        <w:rFonts w:ascii="宋体" w:hAnsi="宋体"/>
        <w:sz w:val="21"/>
        <w:szCs w:val="21"/>
      </w:rPr>
    </w:pPr>
    <w:r w:rsidRPr="0095170B">
      <w:rPr>
        <w:rFonts w:ascii="宋体" w:hAnsi="宋体"/>
        <w:sz w:val="21"/>
        <w:szCs w:val="21"/>
      </w:rPr>
      <w:fldChar w:fldCharType="begin"/>
    </w:r>
    <w:r w:rsidR="007C3719" w:rsidRPr="0095170B">
      <w:rPr>
        <w:rFonts w:ascii="宋体" w:hAnsi="宋体"/>
        <w:sz w:val="21"/>
        <w:szCs w:val="21"/>
      </w:rPr>
      <w:instrText>PAGE   \* MERGEFORMAT</w:instrText>
    </w:r>
    <w:r w:rsidRPr="0095170B">
      <w:rPr>
        <w:rFonts w:ascii="宋体" w:hAnsi="宋体"/>
        <w:sz w:val="21"/>
        <w:szCs w:val="21"/>
      </w:rPr>
      <w:fldChar w:fldCharType="separate"/>
    </w:r>
    <w:r w:rsidR="009702BA" w:rsidRPr="009702BA">
      <w:rPr>
        <w:rFonts w:ascii="宋体" w:hAnsi="宋体"/>
        <w:noProof/>
        <w:sz w:val="21"/>
        <w:szCs w:val="21"/>
        <w:lang w:val="zh-CN"/>
      </w:rPr>
      <w:t>4</w:t>
    </w:r>
    <w:r w:rsidRPr="0095170B">
      <w:rPr>
        <w:rFonts w:ascii="宋体" w:hAnsi="宋体"/>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19" w:rsidRDefault="002F67A1">
    <w:pPr>
      <w:pStyle w:val="af8"/>
      <w:framePr w:wrap="around" w:vAnchor="text" w:hAnchor="margin" w:xAlign="center" w:y="1"/>
      <w:rPr>
        <w:rStyle w:val="afc"/>
      </w:rPr>
    </w:pPr>
    <w:r>
      <w:fldChar w:fldCharType="begin"/>
    </w:r>
    <w:r w:rsidR="007C3719">
      <w:rPr>
        <w:rStyle w:val="afc"/>
      </w:rPr>
      <w:instrText xml:space="preserve">PAGE  </w:instrText>
    </w:r>
    <w:r>
      <w:fldChar w:fldCharType="separate"/>
    </w:r>
    <w:r w:rsidR="007C3719">
      <w:rPr>
        <w:rStyle w:val="afc"/>
      </w:rPr>
      <w:t>4</w:t>
    </w:r>
    <w:r>
      <w:fldChar w:fldCharType="end"/>
    </w:r>
  </w:p>
  <w:p w:rsidR="007C3719" w:rsidRDefault="007C3719">
    <w:pPr>
      <w:pStyle w:val="af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719" w:rsidRDefault="002F67A1">
    <w:pPr>
      <w:pStyle w:val="af8"/>
      <w:framePr w:wrap="around" w:vAnchor="text" w:hAnchor="margin" w:xAlign="center" w:y="1"/>
      <w:rPr>
        <w:rStyle w:val="afc"/>
      </w:rPr>
    </w:pPr>
    <w:r>
      <w:fldChar w:fldCharType="begin"/>
    </w:r>
    <w:r w:rsidR="007C3719">
      <w:rPr>
        <w:rStyle w:val="afc"/>
      </w:rPr>
      <w:instrText xml:space="preserve">PAGE  </w:instrText>
    </w:r>
    <w:r>
      <w:fldChar w:fldCharType="separate"/>
    </w:r>
    <w:r w:rsidR="009702BA">
      <w:rPr>
        <w:rStyle w:val="afc"/>
        <w:noProof/>
      </w:rPr>
      <w:t>42</w:t>
    </w:r>
    <w:r>
      <w:fldChar w:fldCharType="end"/>
    </w:r>
  </w:p>
  <w:p w:rsidR="007C3719" w:rsidRDefault="007C3719">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2D6" w:rsidRDefault="00A402D6" w:rsidP="0095170B">
      <w:r>
        <w:separator/>
      </w:r>
    </w:p>
  </w:footnote>
  <w:footnote w:type="continuationSeparator" w:id="0">
    <w:p w:rsidR="00A402D6" w:rsidRDefault="00A402D6" w:rsidP="00951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04FBFE"/>
    <w:multiLevelType w:val="singleLevel"/>
    <w:tmpl w:val="9C04FBFE"/>
    <w:lvl w:ilvl="0">
      <w:start w:val="1"/>
      <w:numFmt w:val="decimal"/>
      <w:suff w:val="nothing"/>
      <w:lvlText w:val="%1）"/>
      <w:lvlJc w:val="left"/>
    </w:lvl>
  </w:abstractNum>
  <w:abstractNum w:abstractNumId="1">
    <w:nsid w:val="00000002"/>
    <w:multiLevelType w:val="multilevel"/>
    <w:tmpl w:val="00000002"/>
    <w:lvl w:ilvl="0">
      <w:start w:val="1"/>
      <w:numFmt w:val="decimal"/>
      <w:lvlText w:val="%1."/>
      <w:lvlJc w:val="left"/>
      <w:pPr>
        <w:tabs>
          <w:tab w:val="num" w:pos="900"/>
        </w:tabs>
        <w:ind w:left="900" w:hanging="420"/>
      </w:pPr>
      <w:rPr>
        <w:rFonts w:cs="Times New Roman"/>
        <w:b w:val="0"/>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abstractNum w:abstractNumId="2">
    <w:nsid w:val="00000003"/>
    <w:multiLevelType w:val="multilevel"/>
    <w:tmpl w:val="00000003"/>
    <w:lvl w:ilvl="0">
      <w:start w:val="1"/>
      <w:numFmt w:val="japaneseCounting"/>
      <w:lvlText w:val="第%1章"/>
      <w:lvlJc w:val="left"/>
      <w:pPr>
        <w:tabs>
          <w:tab w:val="num" w:pos="2220"/>
        </w:tabs>
        <w:ind w:left="2220" w:hanging="22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4"/>
    <w:multiLevelType w:val="singleLevel"/>
    <w:tmpl w:val="00000004"/>
    <w:lvl w:ilvl="0">
      <w:start w:val="1"/>
      <w:numFmt w:val="decimalEnclosedCircleChinese"/>
      <w:suff w:val="nothing"/>
      <w:lvlText w:val="%1　"/>
      <w:lvlJc w:val="left"/>
      <w:pPr>
        <w:ind w:left="0" w:firstLine="400"/>
      </w:pPr>
      <w:rPr>
        <w:rFonts w:hint="eastAsia"/>
      </w:rPr>
    </w:lvl>
  </w:abstractNum>
  <w:abstractNum w:abstractNumId="4">
    <w:nsid w:val="00000005"/>
    <w:multiLevelType w:val="multilevel"/>
    <w:tmpl w:val="00000005"/>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7"/>
    <w:multiLevelType w:val="multilevel"/>
    <w:tmpl w:val="00000007"/>
    <w:lvl w:ilvl="0">
      <w:start w:val="1"/>
      <w:numFmt w:val="chineseCountingThousand"/>
      <w:lvlText w:val="第%1章"/>
      <w:lvlJc w:val="left"/>
      <w:pPr>
        <w:tabs>
          <w:tab w:val="num" w:pos="2159"/>
        </w:tabs>
        <w:ind w:left="647" w:hanging="648"/>
      </w:pPr>
      <w:rPr>
        <w:rFonts w:ascii="宋体" w:eastAsia="宋体" w:hAnsi="宋体" w:hint="default"/>
        <w:b/>
        <w:i w:val="0"/>
        <w:snapToGrid/>
        <w:spacing w:val="0"/>
        <w:w w:val="100"/>
        <w:kern w:val="72"/>
        <w:position w:val="0"/>
        <w:sz w:val="24"/>
        <w:szCs w:val="24"/>
      </w:rPr>
    </w:lvl>
    <w:lvl w:ilvl="1">
      <w:start w:val="1"/>
      <w:numFmt w:val="chineseCountingThousand"/>
      <w:lvlText w:val="%2、"/>
      <w:lvlJc w:val="left"/>
      <w:pPr>
        <w:tabs>
          <w:tab w:val="num" w:pos="4320"/>
        </w:tabs>
        <w:ind w:left="3828" w:hanging="228"/>
      </w:pPr>
      <w:rPr>
        <w:rFonts w:ascii="Arial" w:eastAsia="黑体" w:hAnsi="Arial" w:hint="default"/>
        <w:b w:val="0"/>
        <w:i w:val="0"/>
        <w:snapToGrid/>
        <w:spacing w:val="0"/>
        <w:w w:val="100"/>
        <w:kern w:val="32"/>
        <w:position w:val="0"/>
        <w:sz w:val="36"/>
      </w:rPr>
    </w:lvl>
    <w:lvl w:ilvl="2">
      <w:start w:val="1"/>
      <w:numFmt w:val="decimal"/>
      <w:isLgl/>
      <w:lvlText w:val="%3."/>
      <w:lvlJc w:val="left"/>
      <w:pPr>
        <w:tabs>
          <w:tab w:val="num" w:pos="647"/>
        </w:tabs>
        <w:ind w:left="647" w:hanging="432"/>
      </w:pPr>
      <w:rPr>
        <w:rFonts w:ascii="Arial" w:eastAsia="黑体" w:hAnsi="Arial" w:hint="default"/>
        <w:b/>
        <w:i w:val="0"/>
        <w:snapToGrid/>
        <w:color w:val="auto"/>
        <w:spacing w:val="0"/>
        <w:w w:val="100"/>
        <w:kern w:val="28"/>
        <w:position w:val="0"/>
        <w:sz w:val="21"/>
        <w:u w:val="none"/>
      </w:rPr>
    </w:lvl>
    <w:lvl w:ilvl="3">
      <w:start w:val="1"/>
      <w:numFmt w:val="decimal"/>
      <w:lvlText w:val="%3.%4"/>
      <w:lvlJc w:val="left"/>
      <w:pPr>
        <w:tabs>
          <w:tab w:val="num" w:pos="1116"/>
        </w:tabs>
        <w:ind w:left="1116" w:hanging="576"/>
      </w:pPr>
      <w:rPr>
        <w:rFonts w:ascii="Arial" w:eastAsia="黑体" w:hAnsi="Arial" w:hint="default"/>
        <w:b w:val="0"/>
        <w:i w:val="0"/>
        <w:snapToGrid/>
        <w:spacing w:val="0"/>
        <w:w w:val="100"/>
        <w:kern w:val="24"/>
        <w:position w:val="0"/>
        <w:sz w:val="21"/>
      </w:rPr>
    </w:lvl>
    <w:lvl w:ilvl="4">
      <w:start w:val="1"/>
      <w:numFmt w:val="decimal"/>
      <w:lvlText w:val="%3.%4.%5"/>
      <w:lvlJc w:val="left"/>
      <w:pPr>
        <w:tabs>
          <w:tab w:val="num" w:pos="3426"/>
        </w:tabs>
        <w:ind w:left="3426" w:hanging="2166"/>
      </w:pPr>
      <w:rPr>
        <w:rFonts w:ascii="Arial" w:eastAsia="宋体" w:hAnsi="Arial" w:hint="default"/>
        <w:b w:val="0"/>
        <w:i w:val="0"/>
        <w:sz w:val="21"/>
      </w:rPr>
    </w:lvl>
    <w:lvl w:ilvl="5">
      <w:start w:val="1"/>
      <w:numFmt w:val="decimal"/>
      <w:lvlText w:val="%1.%2.%3.%4.%5.%6"/>
      <w:lvlJc w:val="left"/>
      <w:pPr>
        <w:tabs>
          <w:tab w:val="num" w:pos="3565"/>
        </w:tabs>
        <w:ind w:left="3259" w:hanging="1134"/>
      </w:pPr>
      <w:rPr>
        <w:rFonts w:hint="eastAsia"/>
      </w:rPr>
    </w:lvl>
    <w:lvl w:ilvl="6">
      <w:start w:val="1"/>
      <w:numFmt w:val="decimal"/>
      <w:lvlText w:val="%1.%2.%3.%4.%5.%6.%7"/>
      <w:lvlJc w:val="left"/>
      <w:pPr>
        <w:tabs>
          <w:tab w:val="num" w:pos="3990"/>
        </w:tabs>
        <w:ind w:left="3826" w:hanging="1276"/>
      </w:pPr>
      <w:rPr>
        <w:rFonts w:hint="eastAsia"/>
      </w:rPr>
    </w:lvl>
    <w:lvl w:ilvl="7">
      <w:start w:val="1"/>
      <w:numFmt w:val="decimal"/>
      <w:lvlText w:val="%1.%2.%3.%4.%5.%6.%7.%8"/>
      <w:lvlJc w:val="left"/>
      <w:pPr>
        <w:tabs>
          <w:tab w:val="num" w:pos="4775"/>
        </w:tabs>
        <w:ind w:left="4393" w:hanging="1418"/>
      </w:pPr>
      <w:rPr>
        <w:rFonts w:hint="eastAsia"/>
      </w:rPr>
    </w:lvl>
    <w:lvl w:ilvl="8">
      <w:start w:val="1"/>
      <w:numFmt w:val="decimal"/>
      <w:lvlText w:val="%1.%2.%3.%4.%5.%6.%7.%8.%9"/>
      <w:lvlJc w:val="left"/>
      <w:pPr>
        <w:tabs>
          <w:tab w:val="num" w:pos="5561"/>
        </w:tabs>
        <w:ind w:left="5101" w:hanging="1700"/>
      </w:pPr>
      <w:rPr>
        <w:rFonts w:hint="eastAsia"/>
      </w:rPr>
    </w:lvl>
  </w:abstractNum>
  <w:abstractNum w:abstractNumId="6">
    <w:nsid w:val="00000008"/>
    <w:multiLevelType w:val="multilevel"/>
    <w:tmpl w:val="00000008"/>
    <w:lvl w:ilvl="0">
      <w:start w:val="3"/>
      <w:numFmt w:val="decimal"/>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1800"/>
        </w:tabs>
        <w:ind w:left="1800" w:hanging="1800"/>
      </w:pPr>
      <w:rPr>
        <w:rFonts w:hint="eastAsia"/>
      </w:rPr>
    </w:lvl>
  </w:abstractNum>
  <w:abstractNum w:abstractNumId="7">
    <w:nsid w:val="00000009"/>
    <w:multiLevelType w:val="multilevel"/>
    <w:tmpl w:val="00000009"/>
    <w:lvl w:ilvl="0">
      <w:start w:val="1"/>
      <w:numFmt w:val="decimal"/>
      <w:lvlText w:val="(%1)"/>
      <w:lvlJc w:val="left"/>
      <w:pPr>
        <w:tabs>
          <w:tab w:val="num" w:pos="757"/>
        </w:tabs>
        <w:ind w:left="757" w:hanging="397"/>
      </w:pPr>
      <w:rPr>
        <w:rFonts w:ascii="Arial" w:eastAsia="宋体" w:hAnsi="Arial" w:hint="default"/>
        <w:b w:val="0"/>
        <w:i w:val="0"/>
        <w:color w:val="auto"/>
        <w:sz w:val="18"/>
        <w:szCs w:val="18"/>
      </w:rPr>
    </w:lvl>
    <w:lvl w:ilvl="1">
      <w:start w:val="1"/>
      <w:numFmt w:val="lowerLetter"/>
      <w:lvlText w:val="%2)"/>
      <w:lvlJc w:val="left"/>
      <w:pPr>
        <w:tabs>
          <w:tab w:val="num" w:pos="840"/>
        </w:tabs>
        <w:ind w:left="840" w:hanging="420"/>
      </w:pPr>
    </w:lvl>
    <w:lvl w:ilvl="2">
      <w:start w:val="1"/>
      <w:numFmt w:val="decimal"/>
      <w:lvlText w:val="%3、"/>
      <w:lvlJc w:val="right"/>
      <w:pPr>
        <w:tabs>
          <w:tab w:val="num" w:pos="1260"/>
        </w:tabs>
        <w:ind w:left="1260" w:hanging="420"/>
      </w:pPr>
      <w:rPr>
        <w:rFonts w:ascii="Times New Roman" w:eastAsia="Times New Roman" w:hAnsi="Times New Roman" w:cs="Times New Roman"/>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0E"/>
    <w:multiLevelType w:val="multilevel"/>
    <w:tmpl w:val="0000000E"/>
    <w:lvl w:ilvl="0">
      <w:start w:val="1"/>
      <w:numFmt w:val="decimal"/>
      <w:lvlText w:val="%1."/>
      <w:lvlJc w:val="left"/>
      <w:pPr>
        <w:tabs>
          <w:tab w:val="num" w:pos="630"/>
        </w:tabs>
        <w:ind w:left="630" w:hanging="630"/>
      </w:pPr>
      <w:rPr>
        <w:sz w:val="24"/>
        <w:szCs w:val="24"/>
      </w:rPr>
    </w:lvl>
    <w:lvl w:ilvl="1">
      <w:start w:val="1"/>
      <w:numFmt w:val="decimal"/>
      <w:lvlText w:val="%1.%2"/>
      <w:lvlJc w:val="left"/>
      <w:pPr>
        <w:tabs>
          <w:tab w:val="num" w:pos="630"/>
        </w:tabs>
        <w:ind w:left="630" w:hanging="630"/>
      </w:pPr>
    </w:lvl>
    <w:lvl w:ilvl="2">
      <w:start w:val="1"/>
      <w:numFmt w:val="decimal"/>
      <w:lvlText w:val="%1.%2.%3"/>
      <w:lvlJc w:val="left"/>
      <w:pPr>
        <w:tabs>
          <w:tab w:val="num" w:pos="630"/>
        </w:tabs>
        <w:ind w:left="630" w:hanging="630"/>
      </w:pPr>
    </w:lvl>
    <w:lvl w:ilvl="3">
      <w:start w:val="1"/>
      <w:numFmt w:val="decimal"/>
      <w:lvlText w:val="%1.%2.%3.%4"/>
      <w:lvlJc w:val="left"/>
      <w:pPr>
        <w:tabs>
          <w:tab w:val="num" w:pos="630"/>
        </w:tabs>
        <w:ind w:left="630" w:hanging="630"/>
      </w:pPr>
    </w:lvl>
    <w:lvl w:ilvl="4">
      <w:start w:val="1"/>
      <w:numFmt w:val="decimal"/>
      <w:lvlText w:val="%1.%2.%3.%4.%5"/>
      <w:lvlJc w:val="left"/>
      <w:pPr>
        <w:tabs>
          <w:tab w:val="num" w:pos="630"/>
        </w:tabs>
        <w:ind w:left="630" w:hanging="630"/>
      </w:pPr>
    </w:lvl>
    <w:lvl w:ilvl="5">
      <w:start w:val="1"/>
      <w:numFmt w:val="decimal"/>
      <w:lvlText w:val="%1.%2.%3.%4.%5.%6"/>
      <w:lvlJc w:val="left"/>
      <w:pPr>
        <w:tabs>
          <w:tab w:val="num" w:pos="630"/>
        </w:tabs>
        <w:ind w:left="630" w:hanging="630"/>
      </w:pPr>
    </w:lvl>
    <w:lvl w:ilvl="6">
      <w:start w:val="1"/>
      <w:numFmt w:val="decimal"/>
      <w:lvlText w:val="%1.%2.%3.%4.%5.%6.%7"/>
      <w:lvlJc w:val="left"/>
      <w:pPr>
        <w:tabs>
          <w:tab w:val="num" w:pos="630"/>
        </w:tabs>
        <w:ind w:left="630" w:hanging="630"/>
      </w:pPr>
    </w:lvl>
    <w:lvl w:ilvl="7">
      <w:start w:val="1"/>
      <w:numFmt w:val="decimal"/>
      <w:lvlText w:val="%1.%2.%3.%4.%5.%6.%7.%8"/>
      <w:lvlJc w:val="left"/>
      <w:pPr>
        <w:tabs>
          <w:tab w:val="num" w:pos="630"/>
        </w:tabs>
        <w:ind w:left="630" w:hanging="630"/>
      </w:pPr>
    </w:lvl>
    <w:lvl w:ilvl="8">
      <w:start w:val="1"/>
      <w:numFmt w:val="decimal"/>
      <w:lvlText w:val="%1.%2.%3.%4.%5.%6.%7.%8.%9"/>
      <w:lvlJc w:val="left"/>
      <w:pPr>
        <w:tabs>
          <w:tab w:val="num" w:pos="630"/>
        </w:tabs>
        <w:ind w:left="630" w:hanging="630"/>
      </w:pPr>
    </w:lvl>
  </w:abstractNum>
  <w:abstractNum w:abstractNumId="9">
    <w:nsid w:val="00000016"/>
    <w:multiLevelType w:val="multilevel"/>
    <w:tmpl w:val="00000016"/>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0">
    <w:nsid w:val="00000025"/>
    <w:multiLevelType w:val="multilevel"/>
    <w:tmpl w:val="00000025"/>
    <w:lvl w:ilvl="0">
      <w:start w:val="1"/>
      <w:numFmt w:val="decimal"/>
      <w:lvlText w:val="%1)"/>
      <w:lvlJc w:val="left"/>
      <w:pPr>
        <w:tabs>
          <w:tab w:val="left" w:pos="1260"/>
        </w:tabs>
        <w:ind w:left="126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1525289"/>
    <w:multiLevelType w:val="singleLevel"/>
    <w:tmpl w:val="01525289"/>
    <w:lvl w:ilvl="0">
      <w:start w:val="2"/>
      <w:numFmt w:val="chineseCounting"/>
      <w:suff w:val="nothing"/>
      <w:lvlText w:val="（%1）"/>
      <w:lvlJc w:val="left"/>
      <w:rPr>
        <w:rFonts w:hint="eastAsia"/>
        <w:b/>
        <w:bCs/>
      </w:rPr>
    </w:lvl>
  </w:abstractNum>
  <w:abstractNum w:abstractNumId="12">
    <w:nsid w:val="06A4AC33"/>
    <w:multiLevelType w:val="singleLevel"/>
    <w:tmpl w:val="06A4AC33"/>
    <w:lvl w:ilvl="0">
      <w:start w:val="1"/>
      <w:numFmt w:val="decimal"/>
      <w:suff w:val="space"/>
      <w:lvlText w:val="%1."/>
      <w:lvlJc w:val="left"/>
    </w:lvl>
  </w:abstractNum>
  <w:abstractNum w:abstractNumId="13">
    <w:nsid w:val="404F5B5A"/>
    <w:multiLevelType w:val="multilevel"/>
    <w:tmpl w:val="404F5B5A"/>
    <w:lvl w:ilvl="0">
      <w:start w:val="1"/>
      <w:numFmt w:val="decimal"/>
      <w:lvlText w:val="%1)"/>
      <w:lvlJc w:val="left"/>
      <w:pPr>
        <w:ind w:left="1095"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14">
    <w:nsid w:val="4B9D13A2"/>
    <w:multiLevelType w:val="multilevel"/>
    <w:tmpl w:val="4B9D13A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6F6D67F5"/>
    <w:multiLevelType w:val="multilevel"/>
    <w:tmpl w:val="6F6D67F5"/>
    <w:lvl w:ilvl="0">
      <w:start w:val="1"/>
      <w:numFmt w:val="decimal"/>
      <w:lvlText w:val="%1)"/>
      <w:lvlJc w:val="left"/>
      <w:pPr>
        <w:ind w:left="2051"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BBE78F0"/>
    <w:multiLevelType w:val="multilevel"/>
    <w:tmpl w:val="7BBE78F0"/>
    <w:lvl w:ilvl="0">
      <w:start w:val="1"/>
      <w:numFmt w:val="upperLetter"/>
      <w:pStyle w:val="a"/>
      <w:lvlText w:val="附录%1"/>
      <w:lvlJc w:val="left"/>
      <w:pPr>
        <w:tabs>
          <w:tab w:val="num" w:pos="1304"/>
        </w:tabs>
        <w:ind w:left="425" w:hanging="425"/>
      </w:pPr>
      <w:rPr>
        <w:rFonts w:hint="eastAsia"/>
      </w:rPr>
    </w:lvl>
    <w:lvl w:ilvl="1">
      <w:start w:val="1"/>
      <w:numFmt w:val="decimal"/>
      <w:lvlText w:val="%1.%2"/>
      <w:lvlJc w:val="left"/>
      <w:pPr>
        <w:tabs>
          <w:tab w:val="num" w:pos="624"/>
        </w:tabs>
        <w:ind w:left="425" w:hanging="425"/>
      </w:pPr>
      <w:rPr>
        <w:rFonts w:hint="eastAsia"/>
      </w:rPr>
    </w:lvl>
    <w:lvl w:ilvl="2">
      <w:start w:val="1"/>
      <w:numFmt w:val="decimal"/>
      <w:lvlText w:val="%1.%2.%3"/>
      <w:lvlJc w:val="left"/>
      <w:pPr>
        <w:tabs>
          <w:tab w:val="num" w:pos="851"/>
        </w:tabs>
        <w:ind w:left="425" w:hanging="425"/>
      </w:pPr>
      <w:rPr>
        <w:rFonts w:hint="eastAsia"/>
      </w:rPr>
    </w:lvl>
    <w:lvl w:ilvl="3">
      <w:start w:val="1"/>
      <w:numFmt w:val="decimal"/>
      <w:lvlText w:val="%1.%2.%3.%4"/>
      <w:lvlJc w:val="left"/>
      <w:pPr>
        <w:tabs>
          <w:tab w:val="num" w:pos="1134"/>
        </w:tabs>
        <w:ind w:left="1361" w:hanging="1361"/>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nsid w:val="7EA8DF6B"/>
    <w:multiLevelType w:val="singleLevel"/>
    <w:tmpl w:val="7EA8DF6B"/>
    <w:lvl w:ilvl="0">
      <w:start w:val="1"/>
      <w:numFmt w:val="decimal"/>
      <w:suff w:val="nothing"/>
      <w:lvlText w:val="%1、"/>
      <w:lvlJc w:val="left"/>
    </w:lvl>
  </w:abstractNum>
  <w:abstractNum w:abstractNumId="18">
    <w:nsid w:val="7F59577A"/>
    <w:multiLevelType w:val="multilevel"/>
    <w:tmpl w:val="7F59577A"/>
    <w:lvl w:ilvl="0">
      <w:start w:val="1"/>
      <w:numFmt w:val="decimal"/>
      <w:lvlText w:val="%1）"/>
      <w:lvlJc w:val="left"/>
      <w:pPr>
        <w:ind w:left="778" w:hanging="360"/>
      </w:pPr>
      <w:rPr>
        <w:rFonts w:hint="default"/>
      </w:rPr>
    </w:lvl>
    <w:lvl w:ilvl="1">
      <w:start w:val="1"/>
      <w:numFmt w:val="lowerLetter"/>
      <w:lvlText w:val="%2)"/>
      <w:lvlJc w:val="left"/>
      <w:pPr>
        <w:ind w:left="1258" w:hanging="420"/>
      </w:pPr>
    </w:lvl>
    <w:lvl w:ilvl="2">
      <w:start w:val="1"/>
      <w:numFmt w:val="lowerRoman"/>
      <w:lvlText w:val="%3."/>
      <w:lvlJc w:val="right"/>
      <w:pPr>
        <w:ind w:left="1678" w:hanging="420"/>
      </w:pPr>
    </w:lvl>
    <w:lvl w:ilvl="3">
      <w:start w:val="1"/>
      <w:numFmt w:val="decimal"/>
      <w:lvlText w:val="%4."/>
      <w:lvlJc w:val="left"/>
      <w:pPr>
        <w:ind w:left="2098" w:hanging="420"/>
      </w:pPr>
    </w:lvl>
    <w:lvl w:ilvl="4">
      <w:start w:val="1"/>
      <w:numFmt w:val="lowerLetter"/>
      <w:lvlText w:val="%5)"/>
      <w:lvlJc w:val="left"/>
      <w:pPr>
        <w:ind w:left="2518" w:hanging="420"/>
      </w:pPr>
    </w:lvl>
    <w:lvl w:ilvl="5">
      <w:start w:val="1"/>
      <w:numFmt w:val="lowerRoman"/>
      <w:lvlText w:val="%6."/>
      <w:lvlJc w:val="right"/>
      <w:pPr>
        <w:ind w:left="2938" w:hanging="420"/>
      </w:pPr>
    </w:lvl>
    <w:lvl w:ilvl="6">
      <w:start w:val="1"/>
      <w:numFmt w:val="decimal"/>
      <w:lvlText w:val="%7."/>
      <w:lvlJc w:val="left"/>
      <w:pPr>
        <w:ind w:left="3358" w:hanging="420"/>
      </w:pPr>
    </w:lvl>
    <w:lvl w:ilvl="7">
      <w:start w:val="1"/>
      <w:numFmt w:val="lowerLetter"/>
      <w:lvlText w:val="%8)"/>
      <w:lvlJc w:val="left"/>
      <w:pPr>
        <w:ind w:left="3778" w:hanging="420"/>
      </w:pPr>
    </w:lvl>
    <w:lvl w:ilvl="8">
      <w:start w:val="1"/>
      <w:numFmt w:val="lowerRoman"/>
      <w:lvlText w:val="%9."/>
      <w:lvlJc w:val="right"/>
      <w:pPr>
        <w:ind w:left="4198" w:hanging="420"/>
      </w:pPr>
    </w:lvl>
  </w:abstractNum>
  <w:num w:numId="1">
    <w:abstractNumId w:val="16"/>
  </w:num>
  <w:num w:numId="2">
    <w:abstractNumId w:val="16"/>
  </w:num>
  <w:num w:numId="3">
    <w:abstractNumId w:val="16"/>
  </w:num>
  <w:num w:numId="4">
    <w:abstractNumId w:val="16"/>
  </w:num>
  <w:num w:numId="5">
    <w:abstractNumId w:val="14"/>
  </w:num>
  <w:num w:numId="6">
    <w:abstractNumId w:val="5"/>
  </w:num>
  <w:num w:numId="7">
    <w:abstractNumId w:val="8"/>
  </w:num>
  <w:num w:numId="8">
    <w:abstractNumId w:val="16"/>
  </w:num>
  <w:num w:numId="9">
    <w:abstractNumId w:val="16"/>
  </w:num>
  <w:num w:numId="10">
    <w:abstractNumId w:val="16"/>
  </w:num>
  <w:num w:numId="11">
    <w:abstractNumId w:val="16"/>
  </w:num>
  <w:num w:numId="12">
    <w:abstractNumId w:val="14"/>
  </w:num>
  <w:num w:numId="13">
    <w:abstractNumId w:val="7"/>
  </w:num>
  <w:num w:numId="14">
    <w:abstractNumId w:val="2"/>
  </w:num>
  <w:num w:numId="15">
    <w:abstractNumId w:val="18"/>
  </w:num>
  <w:num w:numId="16">
    <w:abstractNumId w:val="11"/>
  </w:num>
  <w:num w:numId="17">
    <w:abstractNumId w:val="0"/>
  </w:num>
  <w:num w:numId="18">
    <w:abstractNumId w:val="3"/>
  </w:num>
  <w:num w:numId="19">
    <w:abstractNumId w:val="4"/>
  </w:num>
  <w:num w:numId="20">
    <w:abstractNumId w:val="1"/>
  </w:num>
  <w:num w:numId="21">
    <w:abstractNumId w:val="12"/>
  </w:num>
  <w:num w:numId="22">
    <w:abstractNumId w:val="9"/>
  </w:num>
  <w:num w:numId="23">
    <w:abstractNumId w:val="6"/>
  </w:num>
  <w:num w:numId="24">
    <w:abstractNumId w:val="13"/>
  </w:num>
  <w:num w:numId="25">
    <w:abstractNumId w:val="10"/>
  </w:num>
  <w:num w:numId="26">
    <w:abstractNumId w:val="17"/>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6CE4"/>
    <w:rsid w:val="00007FA1"/>
    <w:rsid w:val="000779D9"/>
    <w:rsid w:val="000A09C1"/>
    <w:rsid w:val="000E43F6"/>
    <w:rsid w:val="00134469"/>
    <w:rsid w:val="00141162"/>
    <w:rsid w:val="00203947"/>
    <w:rsid w:val="00247618"/>
    <w:rsid w:val="00264DE6"/>
    <w:rsid w:val="002E7672"/>
    <w:rsid w:val="002F2606"/>
    <w:rsid w:val="002F67A1"/>
    <w:rsid w:val="002F69A9"/>
    <w:rsid w:val="00305072"/>
    <w:rsid w:val="003543F0"/>
    <w:rsid w:val="003833BE"/>
    <w:rsid w:val="0039285F"/>
    <w:rsid w:val="003C24BB"/>
    <w:rsid w:val="003E6F6B"/>
    <w:rsid w:val="0041107B"/>
    <w:rsid w:val="00432955"/>
    <w:rsid w:val="0044177B"/>
    <w:rsid w:val="00460194"/>
    <w:rsid w:val="004655E0"/>
    <w:rsid w:val="00482E57"/>
    <w:rsid w:val="00493A68"/>
    <w:rsid w:val="00493F5A"/>
    <w:rsid w:val="004C0B27"/>
    <w:rsid w:val="004C1635"/>
    <w:rsid w:val="0052310C"/>
    <w:rsid w:val="00524911"/>
    <w:rsid w:val="0056329E"/>
    <w:rsid w:val="0059207A"/>
    <w:rsid w:val="005A5400"/>
    <w:rsid w:val="005D59A3"/>
    <w:rsid w:val="00622267"/>
    <w:rsid w:val="00637703"/>
    <w:rsid w:val="006908B7"/>
    <w:rsid w:val="006A77FB"/>
    <w:rsid w:val="006D2BCE"/>
    <w:rsid w:val="006D334F"/>
    <w:rsid w:val="006F6863"/>
    <w:rsid w:val="007028FF"/>
    <w:rsid w:val="0071220A"/>
    <w:rsid w:val="007601CF"/>
    <w:rsid w:val="007633D8"/>
    <w:rsid w:val="007C22B1"/>
    <w:rsid w:val="007C3719"/>
    <w:rsid w:val="007E5CB5"/>
    <w:rsid w:val="007F616A"/>
    <w:rsid w:val="00843275"/>
    <w:rsid w:val="00874A88"/>
    <w:rsid w:val="00886347"/>
    <w:rsid w:val="008B3FF8"/>
    <w:rsid w:val="008F24AA"/>
    <w:rsid w:val="0095170B"/>
    <w:rsid w:val="00956EC2"/>
    <w:rsid w:val="009615A7"/>
    <w:rsid w:val="009702BA"/>
    <w:rsid w:val="0097676B"/>
    <w:rsid w:val="009D551F"/>
    <w:rsid w:val="009E5E3C"/>
    <w:rsid w:val="00A402D6"/>
    <w:rsid w:val="00A40A67"/>
    <w:rsid w:val="00A501DF"/>
    <w:rsid w:val="00A81F81"/>
    <w:rsid w:val="00A96290"/>
    <w:rsid w:val="00AB6CE4"/>
    <w:rsid w:val="00B01262"/>
    <w:rsid w:val="00B069BC"/>
    <w:rsid w:val="00B604AC"/>
    <w:rsid w:val="00B7029D"/>
    <w:rsid w:val="00B76E68"/>
    <w:rsid w:val="00B90F4F"/>
    <w:rsid w:val="00B926E4"/>
    <w:rsid w:val="00C363B1"/>
    <w:rsid w:val="00C972DA"/>
    <w:rsid w:val="00CB4B7C"/>
    <w:rsid w:val="00CE2EFA"/>
    <w:rsid w:val="00D15A2C"/>
    <w:rsid w:val="00D53097"/>
    <w:rsid w:val="00D92878"/>
    <w:rsid w:val="00D9350D"/>
    <w:rsid w:val="00DA6744"/>
    <w:rsid w:val="00E1216E"/>
    <w:rsid w:val="00E36296"/>
    <w:rsid w:val="00E75807"/>
    <w:rsid w:val="00E85992"/>
    <w:rsid w:val="00EA2B60"/>
    <w:rsid w:val="00EB18AB"/>
    <w:rsid w:val="00EE3FC0"/>
    <w:rsid w:val="00FA6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envelope return" w:uiPriority="0" w:qFormat="1"/>
    <w:lsdException w:name="annotation reference" w:uiPriority="0" w:qFormat="1"/>
    <w:lsdException w:name="page number" w:uiPriority="0" w:qFormat="1"/>
    <w:lsdException w:name="table of authorities" w:uiPriority="0" w:qFormat="1"/>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qFormat="1"/>
    <w:lsdException w:name="Date" w:uiPriority="0" w:qFormat="1"/>
    <w:lsdException w:name="Body Text First Indent" w:qFormat="1"/>
    <w:lsdException w:name="Body Text First Inden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annotation subject" w:uiPriority="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6CE4"/>
    <w:pPr>
      <w:widowControl w:val="0"/>
      <w:jc w:val="both"/>
    </w:pPr>
    <w:rPr>
      <w:kern w:val="2"/>
      <w:sz w:val="21"/>
      <w:szCs w:val="24"/>
    </w:rPr>
  </w:style>
  <w:style w:type="paragraph" w:styleId="1">
    <w:name w:val="heading 1"/>
    <w:basedOn w:val="a0"/>
    <w:next w:val="a0"/>
    <w:link w:val="1Char"/>
    <w:qFormat/>
    <w:rsid w:val="000E43F6"/>
    <w:pPr>
      <w:keepLines/>
      <w:adjustRightInd w:val="0"/>
      <w:spacing w:line="300" w:lineRule="auto"/>
      <w:ind w:left="-1"/>
      <w:jc w:val="center"/>
      <w:outlineLvl w:val="0"/>
    </w:pPr>
    <w:rPr>
      <w:rFonts w:ascii="宋体" w:eastAsia="黑体" w:hAnsi="宋体"/>
      <w:b/>
      <w:bCs/>
      <w:kern w:val="44"/>
      <w:sz w:val="44"/>
      <w:szCs w:val="44"/>
    </w:rPr>
  </w:style>
  <w:style w:type="paragraph" w:styleId="2">
    <w:name w:val="heading 2"/>
    <w:basedOn w:val="a0"/>
    <w:next w:val="a0"/>
    <w:link w:val="2Char"/>
    <w:qFormat/>
    <w:rsid w:val="000E43F6"/>
    <w:pPr>
      <w:widowControl/>
      <w:adjustRightInd w:val="0"/>
      <w:spacing w:line="360" w:lineRule="auto"/>
      <w:jc w:val="center"/>
      <w:outlineLvl w:val="1"/>
    </w:pPr>
    <w:rPr>
      <w:rFonts w:ascii="黑体" w:eastAsia="黑体" w:hAnsi="Arial"/>
      <w:b/>
      <w:kern w:val="0"/>
      <w:sz w:val="32"/>
      <w:szCs w:val="32"/>
    </w:rPr>
  </w:style>
  <w:style w:type="paragraph" w:styleId="3">
    <w:name w:val="heading 3"/>
    <w:basedOn w:val="a0"/>
    <w:next w:val="a0"/>
    <w:link w:val="3Char"/>
    <w:uiPriority w:val="9"/>
    <w:qFormat/>
    <w:rsid w:val="000E43F6"/>
    <w:pPr>
      <w:autoSpaceDE w:val="0"/>
      <w:autoSpaceDN w:val="0"/>
      <w:adjustRightInd w:val="0"/>
      <w:spacing w:line="360" w:lineRule="auto"/>
      <w:outlineLvl w:val="2"/>
    </w:pPr>
    <w:rPr>
      <w:rFonts w:ascii="宋体" w:hAnsi="Arial"/>
      <w:b/>
      <w:kern w:val="0"/>
      <w:sz w:val="20"/>
      <w:szCs w:val="21"/>
    </w:rPr>
  </w:style>
  <w:style w:type="paragraph" w:styleId="4">
    <w:name w:val="heading 4"/>
    <w:basedOn w:val="a0"/>
    <w:next w:val="a1"/>
    <w:link w:val="4Char"/>
    <w:qFormat/>
    <w:rsid w:val="000E43F6"/>
    <w:pPr>
      <w:widowControl/>
      <w:spacing w:line="360" w:lineRule="auto"/>
      <w:ind w:left="135" w:firstLine="40"/>
      <w:outlineLvl w:val="3"/>
    </w:pPr>
    <w:rPr>
      <w:rFonts w:ascii="宋体" w:hAnsi="宋体"/>
      <w:bCs/>
      <w:szCs w:val="21"/>
    </w:rPr>
  </w:style>
  <w:style w:type="paragraph" w:styleId="5">
    <w:name w:val="heading 5"/>
    <w:basedOn w:val="a0"/>
    <w:next w:val="a1"/>
    <w:link w:val="5Char"/>
    <w:qFormat/>
    <w:rsid w:val="000E43F6"/>
    <w:pPr>
      <w:widowControl/>
      <w:tabs>
        <w:tab w:val="left" w:pos="2159"/>
      </w:tabs>
      <w:spacing w:line="360" w:lineRule="auto"/>
      <w:ind w:left="3426" w:hanging="2166"/>
      <w:outlineLvl w:val="4"/>
    </w:pPr>
    <w:rPr>
      <w:rFonts w:ascii="宋体" w:hAnsi="宋体"/>
      <w:bCs/>
      <w:szCs w:val="21"/>
    </w:rPr>
  </w:style>
  <w:style w:type="paragraph" w:styleId="6">
    <w:name w:val="heading 6"/>
    <w:basedOn w:val="a0"/>
    <w:next w:val="a0"/>
    <w:link w:val="6Char"/>
    <w:qFormat/>
    <w:rsid w:val="000E43F6"/>
    <w:pPr>
      <w:keepNext/>
      <w:keepLines/>
      <w:spacing w:line="319" w:lineRule="auto"/>
      <w:outlineLvl w:val="5"/>
    </w:pPr>
    <w:rPr>
      <w:rFonts w:ascii="Arial" w:eastAsia="黑体" w:hAnsi="Arial"/>
      <w:b/>
      <w:sz w:val="24"/>
      <w:szCs w:val="20"/>
    </w:rPr>
  </w:style>
  <w:style w:type="paragraph" w:styleId="7">
    <w:name w:val="heading 7"/>
    <w:basedOn w:val="a0"/>
    <w:next w:val="a0"/>
    <w:link w:val="7Char"/>
    <w:qFormat/>
    <w:rsid w:val="000E43F6"/>
    <w:pPr>
      <w:keepNext/>
      <w:keepLines/>
      <w:spacing w:line="319" w:lineRule="auto"/>
      <w:outlineLvl w:val="6"/>
    </w:pPr>
    <w:rPr>
      <w:b/>
      <w:sz w:val="24"/>
      <w:szCs w:val="20"/>
    </w:rPr>
  </w:style>
  <w:style w:type="paragraph" w:styleId="8">
    <w:name w:val="heading 8"/>
    <w:basedOn w:val="a0"/>
    <w:next w:val="a0"/>
    <w:link w:val="8Char"/>
    <w:qFormat/>
    <w:rsid w:val="000E43F6"/>
    <w:pPr>
      <w:keepNext/>
      <w:keepLines/>
      <w:spacing w:line="319" w:lineRule="auto"/>
      <w:outlineLvl w:val="7"/>
    </w:pPr>
    <w:rPr>
      <w:rFonts w:ascii="Arial" w:eastAsia="黑体" w:hAnsi="Arial" w:cstheme="majorBidi"/>
      <w:sz w:val="24"/>
      <w:szCs w:val="20"/>
    </w:rPr>
  </w:style>
  <w:style w:type="paragraph" w:styleId="9">
    <w:name w:val="heading 9"/>
    <w:basedOn w:val="a0"/>
    <w:next w:val="a0"/>
    <w:link w:val="9Char"/>
    <w:qFormat/>
    <w:rsid w:val="000E43F6"/>
    <w:pPr>
      <w:keepNext/>
      <w:keepLines/>
      <w:spacing w:line="319" w:lineRule="auto"/>
      <w:outlineLvl w:val="8"/>
    </w:pPr>
    <w:rPr>
      <w:rFonts w:ascii="Arial" w:eastAsia="黑体" w:hAnsi="Arial" w:cstheme="majorBidi"/>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40">
    <w:name w:val="样式4"/>
    <w:basedOn w:val="a3"/>
    <w:uiPriority w:val="99"/>
    <w:rsid w:val="005D59A3"/>
    <w:tblPr>
      <w:tblInd w:w="0" w:type="dxa"/>
      <w:tblCellMar>
        <w:top w:w="0" w:type="dxa"/>
        <w:left w:w="108" w:type="dxa"/>
        <w:bottom w:w="0" w:type="dxa"/>
        <w:right w:w="108" w:type="dxa"/>
      </w:tblCellMar>
    </w:tblPr>
  </w:style>
  <w:style w:type="table" w:customStyle="1" w:styleId="60">
    <w:name w:val="样式6"/>
    <w:basedOn w:val="a3"/>
    <w:uiPriority w:val="99"/>
    <w:rsid w:val="00CE2EFA"/>
    <w:tblPr>
      <w:tblStyleRowBandSize w:val="1"/>
      <w:tblInd w:w="0" w:type="dxa"/>
      <w:tblBorders>
        <w:top w:val="single" w:sz="4" w:space="0" w:color="E98C9B"/>
        <w:left w:val="single" w:sz="4" w:space="0" w:color="E98C9B"/>
        <w:bottom w:val="single" w:sz="4" w:space="0" w:color="E98C9B"/>
        <w:right w:val="single" w:sz="4" w:space="0" w:color="E98C9B"/>
        <w:insideH w:val="single" w:sz="4" w:space="0" w:color="E98C9B"/>
        <w:insideV w:val="single" w:sz="4" w:space="0" w:color="E98C9B"/>
      </w:tblBorders>
      <w:tblCellMar>
        <w:top w:w="0" w:type="dxa"/>
        <w:left w:w="108" w:type="dxa"/>
        <w:bottom w:w="0" w:type="dxa"/>
        <w:right w:w="108" w:type="dxa"/>
      </w:tblCellMar>
    </w:tblPr>
    <w:tblStylePr w:type="firstRow">
      <w:rPr>
        <w:rFonts w:eastAsia="仿宋"/>
        <w:b/>
        <w:sz w:val="24"/>
      </w:rPr>
      <w:tblPr/>
      <w:tcPr>
        <w:shd w:val="clear" w:color="auto" w:fill="E98C9B"/>
      </w:tcPr>
    </w:tblStylePr>
    <w:tblStylePr w:type="lastRow">
      <w:rPr>
        <w:rFonts w:eastAsia="仿宋"/>
        <w:b/>
        <w:sz w:val="24"/>
      </w:rPr>
      <w:tblPr/>
      <w:tcPr>
        <w:shd w:val="clear" w:color="auto" w:fill="E98C9B"/>
      </w:tcPr>
    </w:tblStylePr>
    <w:tblStylePr w:type="firstCol">
      <w:rPr>
        <w:rFonts w:eastAsia="仿宋"/>
        <w:b/>
        <w:sz w:val="24"/>
      </w:rPr>
      <w:tblPr/>
      <w:tcPr>
        <w:shd w:val="clear" w:color="auto" w:fill="E98C9B"/>
      </w:tcPr>
    </w:tblStylePr>
    <w:tblStylePr w:type="lastCol">
      <w:rPr>
        <w:rFonts w:eastAsia="仿宋"/>
        <w:b/>
        <w:sz w:val="24"/>
      </w:rPr>
      <w:tblPr/>
      <w:tcPr>
        <w:shd w:val="clear" w:color="auto" w:fill="E98C9B"/>
      </w:tcPr>
    </w:tblStylePr>
    <w:tblStylePr w:type="band1Vert">
      <w:tblPr/>
      <w:tcPr>
        <w:shd w:val="clear" w:color="auto" w:fill="FBEAED"/>
      </w:tcPr>
    </w:tblStylePr>
    <w:tblStylePr w:type="band2Vert">
      <w:tblPr/>
      <w:tcPr>
        <w:shd w:val="clear" w:color="auto" w:fill="FBEAED"/>
      </w:tcPr>
    </w:tblStylePr>
    <w:tblStylePr w:type="band1Horz">
      <w:tblPr/>
      <w:tcPr>
        <w:shd w:val="clear" w:color="auto" w:fill="FBEAED"/>
      </w:tcPr>
    </w:tblStylePr>
    <w:tblStylePr w:type="band2Horz">
      <w:tblPr/>
      <w:tcPr>
        <w:shd w:val="clear" w:color="auto" w:fill="FFFFFF"/>
      </w:tcPr>
    </w:tblStylePr>
  </w:style>
  <w:style w:type="character" w:customStyle="1" w:styleId="Char3">
    <w:name w:val="正文文本 Char3"/>
    <w:uiPriority w:val="99"/>
    <w:semiHidden/>
    <w:qFormat/>
    <w:rsid w:val="000E43F6"/>
    <w:rPr>
      <w:rFonts w:ascii="Times New Roman" w:eastAsia="宋体" w:hAnsi="Times New Roman" w:cs="Times New Roman"/>
      <w:szCs w:val="24"/>
    </w:rPr>
  </w:style>
  <w:style w:type="character" w:customStyle="1" w:styleId="CharChar9">
    <w:name w:val="Char Char9"/>
    <w:qFormat/>
    <w:rsid w:val="000E43F6"/>
    <w:rPr>
      <w:b/>
      <w:kern w:val="2"/>
      <w:sz w:val="32"/>
    </w:rPr>
  </w:style>
  <w:style w:type="character" w:customStyle="1" w:styleId="style17">
    <w:name w:val="style17"/>
    <w:qFormat/>
    <w:rsid w:val="000E43F6"/>
  </w:style>
  <w:style w:type="character" w:customStyle="1" w:styleId="1CharChar">
    <w:name w:val="标题 1 Char Char"/>
    <w:qFormat/>
    <w:rsid w:val="000E43F6"/>
    <w:rPr>
      <w:rFonts w:eastAsia="宋体"/>
      <w:b/>
      <w:kern w:val="44"/>
      <w:sz w:val="44"/>
      <w:lang w:val="en-US" w:eastAsia="zh-CN"/>
    </w:rPr>
  </w:style>
  <w:style w:type="character" w:customStyle="1" w:styleId="CharChar91">
    <w:name w:val="Char Char91"/>
    <w:qFormat/>
    <w:rsid w:val="000E43F6"/>
    <w:rPr>
      <w:b/>
      <w:kern w:val="2"/>
      <w:sz w:val="32"/>
    </w:rPr>
  </w:style>
  <w:style w:type="character" w:customStyle="1" w:styleId="Heading2Char">
    <w:name w:val="Heading 2 Char"/>
    <w:qFormat/>
    <w:rsid w:val="000E43F6"/>
    <w:rPr>
      <w:rFonts w:ascii="Cambria" w:eastAsia="宋体" w:hAnsi="Cambria"/>
      <w:b/>
      <w:kern w:val="2"/>
      <w:sz w:val="32"/>
    </w:rPr>
  </w:style>
  <w:style w:type="character" w:customStyle="1" w:styleId="1Char0">
    <w:name w:val="普通文字1 Char"/>
    <w:qFormat/>
    <w:rsid w:val="000E43F6"/>
    <w:rPr>
      <w:rFonts w:ascii="宋体" w:eastAsia="宋体" w:hAnsi="Courier New"/>
      <w:kern w:val="2"/>
      <w:sz w:val="21"/>
      <w:szCs w:val="24"/>
      <w:lang w:val="en-US" w:eastAsia="zh-CN" w:bidi="ar-SA"/>
    </w:rPr>
  </w:style>
  <w:style w:type="character" w:customStyle="1" w:styleId="10">
    <w:name w:val="访问过的超链接1"/>
    <w:qFormat/>
    <w:rsid w:val="000E43F6"/>
    <w:rPr>
      <w:color w:val="800080"/>
      <w:u w:val="single"/>
    </w:rPr>
  </w:style>
  <w:style w:type="character" w:customStyle="1" w:styleId="font01">
    <w:name w:val="font01"/>
    <w:qFormat/>
    <w:rsid w:val="000E43F6"/>
    <w:rPr>
      <w:rFonts w:ascii="Times New Roman" w:hAnsi="Times New Roman" w:cs="Times New Roman" w:hint="default"/>
      <w:color w:val="000000"/>
      <w:sz w:val="20"/>
      <w:szCs w:val="20"/>
      <w:u w:val="none"/>
    </w:rPr>
  </w:style>
  <w:style w:type="character" w:customStyle="1" w:styleId="Char1">
    <w:name w:val="批注文字 Char1"/>
    <w:qFormat/>
    <w:rsid w:val="000E43F6"/>
    <w:rPr>
      <w:rFonts w:eastAsia="宋体"/>
      <w:kern w:val="2"/>
      <w:sz w:val="21"/>
      <w:szCs w:val="24"/>
      <w:lang w:val="en-US" w:eastAsia="zh-CN" w:bidi="ar-SA"/>
    </w:rPr>
  </w:style>
  <w:style w:type="character" w:customStyle="1" w:styleId="font51">
    <w:name w:val="font51"/>
    <w:qFormat/>
    <w:rsid w:val="000E43F6"/>
    <w:rPr>
      <w:rFonts w:ascii="Times New Roman" w:hAnsi="Times New Roman" w:cs="Times New Roman" w:hint="default"/>
      <w:color w:val="000000"/>
      <w:sz w:val="21"/>
      <w:szCs w:val="21"/>
      <w:u w:val="none"/>
    </w:rPr>
  </w:style>
  <w:style w:type="character" w:customStyle="1" w:styleId="apple-converted-space">
    <w:name w:val="apple-converted-space"/>
    <w:qFormat/>
    <w:rsid w:val="000E43F6"/>
  </w:style>
  <w:style w:type="character" w:customStyle="1" w:styleId="Char10">
    <w:name w:val="批注框文本 Char1"/>
    <w:qFormat/>
    <w:rsid w:val="000E43F6"/>
    <w:rPr>
      <w:rFonts w:eastAsia="宋体"/>
      <w:kern w:val="2"/>
      <w:sz w:val="18"/>
      <w:szCs w:val="18"/>
      <w:lang w:val="en-US" w:eastAsia="zh-CN" w:bidi="ar-SA"/>
    </w:rPr>
  </w:style>
  <w:style w:type="character" w:customStyle="1" w:styleId="Char11">
    <w:name w:val="正文缩进 Char1"/>
    <w:qFormat/>
    <w:rsid w:val="000E43F6"/>
    <w:rPr>
      <w:rFonts w:ascii="Times New Roman" w:eastAsia="宋体" w:hAnsi="Times New Roman" w:cs="Times New Roman"/>
      <w:kern w:val="2"/>
      <w:sz w:val="21"/>
      <w:lang w:val="en-US" w:eastAsia="zh-CN"/>
    </w:rPr>
  </w:style>
  <w:style w:type="character" w:customStyle="1" w:styleId="Char12">
    <w:name w:val="页眉 Char1"/>
    <w:qFormat/>
    <w:rsid w:val="000E43F6"/>
    <w:rPr>
      <w:rFonts w:ascii="Arial" w:eastAsia="宋体" w:hAnsi="Arial"/>
      <w:sz w:val="18"/>
    </w:rPr>
  </w:style>
  <w:style w:type="character" w:customStyle="1" w:styleId="Char13">
    <w:name w:val="页脚 Char1"/>
    <w:qFormat/>
    <w:rsid w:val="000E43F6"/>
    <w:rPr>
      <w:rFonts w:ascii="Arial" w:eastAsia="宋体" w:hAnsi="Arial"/>
      <w:sz w:val="18"/>
    </w:rPr>
  </w:style>
  <w:style w:type="character" w:customStyle="1" w:styleId="font31">
    <w:name w:val="font31"/>
    <w:qFormat/>
    <w:rsid w:val="000E43F6"/>
    <w:rPr>
      <w:rFonts w:ascii="宋体" w:eastAsia="宋体" w:hAnsi="宋体" w:cs="宋体" w:hint="eastAsia"/>
      <w:color w:val="000000"/>
      <w:sz w:val="21"/>
      <w:szCs w:val="21"/>
      <w:u w:val="none"/>
    </w:rPr>
  </w:style>
  <w:style w:type="character" w:customStyle="1" w:styleId="a5">
    <w:name w:val="样式 (西文) 宋体"/>
    <w:qFormat/>
    <w:rsid w:val="000E43F6"/>
    <w:rPr>
      <w:rFonts w:ascii="宋体" w:eastAsia="微软雅黑" w:hAnsi="宋体"/>
      <w:kern w:val="0"/>
      <w:sz w:val="24"/>
    </w:rPr>
  </w:style>
  <w:style w:type="character" w:customStyle="1" w:styleId="11">
    <w:name w:val="批注引用1"/>
    <w:qFormat/>
    <w:rsid w:val="000E43F6"/>
    <w:rPr>
      <w:rFonts w:ascii="Verdana" w:eastAsia="宋体" w:hAnsi="Verdana"/>
      <w:sz w:val="21"/>
      <w:lang w:val="en-US" w:eastAsia="en-US"/>
    </w:rPr>
  </w:style>
  <w:style w:type="character" w:customStyle="1" w:styleId="Char14">
    <w:name w:val="普通文字 Char1"/>
    <w:qFormat/>
    <w:rsid w:val="000E43F6"/>
    <w:rPr>
      <w:rFonts w:ascii="宋体" w:eastAsia="宋体" w:hAnsi="Courier New"/>
      <w:kern w:val="2"/>
      <w:sz w:val="21"/>
      <w:lang w:val="en-US" w:eastAsia="zh-CN" w:bidi="ar-SA"/>
    </w:rPr>
  </w:style>
  <w:style w:type="character" w:customStyle="1" w:styleId="font11">
    <w:name w:val="font11"/>
    <w:qFormat/>
    <w:rsid w:val="000E43F6"/>
    <w:rPr>
      <w:rFonts w:ascii="宋体" w:eastAsia="宋体" w:hAnsi="宋体" w:cs="宋体" w:hint="eastAsia"/>
      <w:color w:val="000000"/>
      <w:sz w:val="20"/>
      <w:szCs w:val="20"/>
      <w:u w:val="none"/>
    </w:rPr>
  </w:style>
  <w:style w:type="character" w:customStyle="1" w:styleId="font21">
    <w:name w:val="font21"/>
    <w:qFormat/>
    <w:rsid w:val="000E43F6"/>
    <w:rPr>
      <w:rFonts w:ascii="宋体" w:eastAsia="宋体" w:hAnsi="宋体" w:cs="宋体" w:hint="eastAsia"/>
      <w:color w:val="000000"/>
      <w:sz w:val="20"/>
      <w:szCs w:val="20"/>
      <w:u w:val="none"/>
    </w:rPr>
  </w:style>
  <w:style w:type="character" w:customStyle="1" w:styleId="font61">
    <w:name w:val="font61"/>
    <w:qFormat/>
    <w:rsid w:val="000E43F6"/>
    <w:rPr>
      <w:rFonts w:ascii="宋体" w:eastAsia="宋体" w:hAnsi="宋体" w:cs="宋体" w:hint="eastAsia"/>
      <w:color w:val="000000"/>
      <w:sz w:val="20"/>
      <w:szCs w:val="20"/>
      <w:u w:val="none"/>
      <w:vertAlign w:val="superscript"/>
    </w:rPr>
  </w:style>
  <w:style w:type="character" w:customStyle="1" w:styleId="15">
    <w:name w:val="15"/>
    <w:qFormat/>
    <w:rsid w:val="000E43F6"/>
    <w:rPr>
      <w:rFonts w:ascii="Times New Roman" w:eastAsia="宋体" w:hAnsi="Times New Roman" w:cs="Times New Roman" w:hint="default"/>
    </w:rPr>
  </w:style>
  <w:style w:type="character" w:customStyle="1" w:styleId="p141">
    <w:name w:val="p141"/>
    <w:qFormat/>
    <w:rsid w:val="000E43F6"/>
    <w:rPr>
      <w:rFonts w:ascii="Times New Roman" w:eastAsia="宋体" w:hAnsi="Times New Roman" w:cs="Times New Roman"/>
      <w:sz w:val="21"/>
      <w:szCs w:val="21"/>
    </w:rPr>
  </w:style>
  <w:style w:type="character" w:customStyle="1" w:styleId="param-name">
    <w:name w:val="param-name"/>
    <w:qFormat/>
    <w:rsid w:val="000E43F6"/>
  </w:style>
  <w:style w:type="character" w:customStyle="1" w:styleId="Char15">
    <w:name w:val="纯文本 Char1"/>
    <w:qFormat/>
    <w:rsid w:val="000E43F6"/>
    <w:rPr>
      <w:rFonts w:ascii="宋体" w:eastAsia="宋体" w:hAnsi="Courier New"/>
    </w:rPr>
  </w:style>
  <w:style w:type="character" w:customStyle="1" w:styleId="Char16">
    <w:name w:val="称呼 Char1"/>
    <w:qFormat/>
    <w:rsid w:val="000E43F6"/>
    <w:rPr>
      <w:kern w:val="2"/>
      <w:sz w:val="21"/>
      <w:szCs w:val="24"/>
    </w:rPr>
  </w:style>
  <w:style w:type="character" w:customStyle="1" w:styleId="12">
    <w:name w:val="页码1"/>
    <w:qFormat/>
    <w:rsid w:val="000E43F6"/>
  </w:style>
  <w:style w:type="character" w:customStyle="1" w:styleId="style51">
    <w:name w:val="style51"/>
    <w:qFormat/>
    <w:rsid w:val="000E43F6"/>
    <w:rPr>
      <w:color w:val="000000"/>
      <w:sz w:val="18"/>
    </w:rPr>
  </w:style>
  <w:style w:type="character" w:customStyle="1" w:styleId="Char17">
    <w:name w:val="正文文本 Char1"/>
    <w:qFormat/>
    <w:rsid w:val="000E43F6"/>
    <w:rPr>
      <w:rFonts w:ascii="Arial" w:eastAsia="宋体" w:hAnsi="Arial"/>
      <w:kern w:val="0"/>
      <w:sz w:val="24"/>
    </w:rPr>
  </w:style>
  <w:style w:type="paragraph" w:customStyle="1" w:styleId="xl118">
    <w:name w:val="xl118"/>
    <w:basedOn w:val="a0"/>
    <w:qFormat/>
    <w:rsid w:val="000E43F6"/>
    <w:pPr>
      <w:widowControl/>
      <w:pBdr>
        <w:top w:val="single" w:sz="4" w:space="0" w:color="auto"/>
        <w:left w:val="single" w:sz="4" w:space="0" w:color="auto"/>
        <w:bottom w:val="single" w:sz="4" w:space="0" w:color="auto"/>
        <w:right w:val="single" w:sz="4" w:space="0" w:color="auto"/>
      </w:pBdr>
      <w:jc w:val="left"/>
    </w:pPr>
    <w:rPr>
      <w:kern w:val="0"/>
      <w:sz w:val="20"/>
      <w:szCs w:val="20"/>
    </w:rPr>
  </w:style>
  <w:style w:type="paragraph" w:customStyle="1" w:styleId="30">
    <w:name w:val="附录3（绿盟科技）"/>
    <w:basedOn w:val="a0"/>
    <w:next w:val="a0"/>
    <w:qFormat/>
    <w:rsid w:val="000E43F6"/>
    <w:pPr>
      <w:tabs>
        <w:tab w:val="left" w:pos="851"/>
      </w:tabs>
      <w:spacing w:beforeLines="50" w:afterLines="50"/>
      <w:outlineLvl w:val="2"/>
    </w:pPr>
    <w:rPr>
      <w:rFonts w:eastAsia="黑体"/>
      <w:b/>
      <w:sz w:val="32"/>
    </w:rPr>
  </w:style>
  <w:style w:type="paragraph" w:customStyle="1" w:styleId="xl100">
    <w:name w:val="xl100"/>
    <w:basedOn w:val="a0"/>
    <w:qFormat/>
    <w:rsid w:val="000E43F6"/>
    <w:pPr>
      <w:widowControl/>
      <w:pBdr>
        <w:top w:val="single" w:sz="4" w:space="0" w:color="auto"/>
        <w:left w:val="single" w:sz="4" w:space="0" w:color="auto"/>
        <w:bottom w:val="single" w:sz="4" w:space="0" w:color="auto"/>
        <w:right w:val="single" w:sz="4" w:space="0" w:color="auto"/>
      </w:pBdr>
      <w:jc w:val="right"/>
      <w:textAlignment w:val="top"/>
    </w:pPr>
    <w:rPr>
      <w:rFonts w:ascii="宋体" w:hAnsi="宋体" w:cs="宋体"/>
      <w:b/>
      <w:bCs/>
      <w:kern w:val="0"/>
      <w:sz w:val="20"/>
      <w:szCs w:val="20"/>
    </w:rPr>
  </w:style>
  <w:style w:type="paragraph" w:customStyle="1" w:styleId="0">
    <w:name w:val="样式 首行缩进:  0 字符"/>
    <w:basedOn w:val="a0"/>
    <w:qFormat/>
    <w:rsid w:val="000E43F6"/>
    <w:pPr>
      <w:spacing w:line="360" w:lineRule="auto"/>
      <w:ind w:firstLineChars="200" w:firstLine="200"/>
    </w:pPr>
    <w:rPr>
      <w:rFonts w:ascii="Arial" w:hAnsi="Arial"/>
      <w:sz w:val="24"/>
      <w:szCs w:val="20"/>
    </w:rPr>
  </w:style>
  <w:style w:type="paragraph" w:customStyle="1" w:styleId="xl126">
    <w:name w:val="xl126"/>
    <w:basedOn w:val="a0"/>
    <w:qFormat/>
    <w:rsid w:val="000E43F6"/>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olor w:val="000000"/>
      <w:kern w:val="0"/>
      <w:sz w:val="20"/>
      <w:szCs w:val="20"/>
    </w:rPr>
  </w:style>
  <w:style w:type="paragraph" w:customStyle="1" w:styleId="13">
    <w:name w:val="正文文本1"/>
    <w:basedOn w:val="a0"/>
    <w:link w:val="Char2"/>
    <w:qFormat/>
    <w:rsid w:val="000E43F6"/>
    <w:pPr>
      <w:spacing w:after="120"/>
    </w:pPr>
    <w:rPr>
      <w:szCs w:val="20"/>
    </w:rPr>
  </w:style>
  <w:style w:type="character" w:customStyle="1" w:styleId="Char2">
    <w:name w:val="正文文本 Char2"/>
    <w:link w:val="13"/>
    <w:qFormat/>
    <w:rsid w:val="000E43F6"/>
    <w:rPr>
      <w:kern w:val="2"/>
      <w:sz w:val="21"/>
    </w:rPr>
  </w:style>
  <w:style w:type="paragraph" w:customStyle="1" w:styleId="xl128">
    <w:name w:val="xl128"/>
    <w:basedOn w:val="a0"/>
    <w:qFormat/>
    <w:rsid w:val="000E43F6"/>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olor w:val="000000"/>
      <w:kern w:val="0"/>
      <w:sz w:val="20"/>
      <w:szCs w:val="20"/>
    </w:rPr>
  </w:style>
  <w:style w:type="paragraph" w:customStyle="1" w:styleId="a6">
    <w:name w:val="表格表头"/>
    <w:basedOn w:val="a0"/>
    <w:qFormat/>
    <w:rsid w:val="000E43F6"/>
    <w:pPr>
      <w:spacing w:line="360" w:lineRule="auto"/>
      <w:jc w:val="center"/>
      <w:outlineLvl w:val="0"/>
    </w:pPr>
    <w:rPr>
      <w:rFonts w:ascii="宋体" w:eastAsia="黑体" w:hAnsi="宋体"/>
      <w:sz w:val="24"/>
      <w:szCs w:val="20"/>
    </w:rPr>
  </w:style>
  <w:style w:type="paragraph" w:customStyle="1" w:styleId="14">
    <w:name w:val="文档结构图1"/>
    <w:basedOn w:val="a0"/>
    <w:uiPriority w:val="99"/>
    <w:qFormat/>
    <w:rsid w:val="000E43F6"/>
    <w:pPr>
      <w:shd w:val="clear" w:color="auto" w:fill="000080"/>
    </w:pPr>
    <w:rPr>
      <w:szCs w:val="20"/>
      <w:shd w:val="clear" w:color="auto" w:fill="000080"/>
    </w:rPr>
  </w:style>
  <w:style w:type="paragraph" w:customStyle="1" w:styleId="a7">
    <w:name w:val="表格文字"/>
    <w:basedOn w:val="a0"/>
    <w:qFormat/>
    <w:rsid w:val="000E43F6"/>
    <w:pPr>
      <w:spacing w:line="300" w:lineRule="auto"/>
    </w:pPr>
  </w:style>
  <w:style w:type="paragraph" w:customStyle="1" w:styleId="110">
    <w:name w:val="修订11"/>
    <w:qFormat/>
    <w:rsid w:val="000E43F6"/>
    <w:rPr>
      <w:rFonts w:ascii="Arial" w:hAnsi="Arial"/>
      <w:kern w:val="2"/>
      <w:sz w:val="24"/>
    </w:rPr>
  </w:style>
  <w:style w:type="paragraph" w:customStyle="1" w:styleId="20">
    <w:name w:val="正文缩进2格"/>
    <w:basedOn w:val="a0"/>
    <w:qFormat/>
    <w:rsid w:val="000E43F6"/>
    <w:pPr>
      <w:spacing w:line="600" w:lineRule="exact"/>
      <w:ind w:firstLineChars="206" w:firstLine="639"/>
    </w:pPr>
    <w:rPr>
      <w:rFonts w:ascii="仿宋_GB2312" w:eastAsia="仿宋_GB2312" w:hAnsi="宋体"/>
      <w:sz w:val="31"/>
      <w:szCs w:val="28"/>
    </w:rPr>
  </w:style>
  <w:style w:type="paragraph" w:customStyle="1" w:styleId="CharChar2Char">
    <w:name w:val="Char Char2 Char"/>
    <w:basedOn w:val="a0"/>
    <w:qFormat/>
    <w:rsid w:val="000E43F6"/>
    <w:rPr>
      <w:rFonts w:ascii="宋体" w:hAnsi="宋体"/>
      <w:b/>
      <w:sz w:val="28"/>
      <w:szCs w:val="20"/>
    </w:rPr>
  </w:style>
  <w:style w:type="paragraph" w:customStyle="1" w:styleId="xl103">
    <w:name w:val="xl103"/>
    <w:basedOn w:val="a0"/>
    <w:qFormat/>
    <w:rsid w:val="000E43F6"/>
    <w:pPr>
      <w:widowControl/>
      <w:pBdr>
        <w:top w:val="single" w:sz="4" w:space="0" w:color="auto"/>
        <w:left w:val="single" w:sz="4" w:space="0" w:color="auto"/>
        <w:bottom w:val="single" w:sz="4" w:space="0" w:color="auto"/>
        <w:right w:val="single" w:sz="4" w:space="0" w:color="auto"/>
      </w:pBdr>
      <w:shd w:val="clear" w:color="auto" w:fill="FFFFFF"/>
      <w:jc w:val="left"/>
      <w:textAlignment w:val="top"/>
    </w:pPr>
    <w:rPr>
      <w:rFonts w:ascii="宋体" w:hAnsi="宋体" w:cs="宋体"/>
      <w:kern w:val="0"/>
      <w:sz w:val="20"/>
      <w:szCs w:val="20"/>
    </w:rPr>
  </w:style>
  <w:style w:type="paragraph" w:customStyle="1" w:styleId="M1">
    <w:name w:val="M_1"/>
    <w:basedOn w:val="a0"/>
    <w:next w:val="a0"/>
    <w:qFormat/>
    <w:rsid w:val="000E43F6"/>
    <w:pPr>
      <w:tabs>
        <w:tab w:val="left" w:pos="432"/>
      </w:tabs>
      <w:ind w:left="432" w:hanging="432"/>
    </w:pPr>
    <w:rPr>
      <w:rFonts w:eastAsia="黑体"/>
      <w:b/>
      <w:sz w:val="32"/>
      <w:szCs w:val="20"/>
    </w:rPr>
  </w:style>
  <w:style w:type="paragraph" w:customStyle="1" w:styleId="xl123">
    <w:name w:val="xl123"/>
    <w:basedOn w:val="a0"/>
    <w:qFormat/>
    <w:rsid w:val="000E43F6"/>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b/>
      <w:color w:val="000000"/>
      <w:kern w:val="0"/>
      <w:sz w:val="24"/>
      <w:szCs w:val="20"/>
    </w:rPr>
  </w:style>
  <w:style w:type="paragraph" w:customStyle="1" w:styleId="xl83">
    <w:name w:val="xl83"/>
    <w:basedOn w:val="a0"/>
    <w:qFormat/>
    <w:rsid w:val="000E43F6"/>
    <w:pPr>
      <w:widowControl/>
      <w:pBdr>
        <w:top w:val="single" w:sz="4" w:space="0" w:color="auto"/>
        <w:bottom w:val="single" w:sz="4" w:space="0" w:color="auto"/>
      </w:pBdr>
      <w:jc w:val="left"/>
      <w:textAlignment w:val="center"/>
    </w:pPr>
    <w:rPr>
      <w:rFonts w:ascii="宋体" w:hAnsi="宋体" w:cs="宋体"/>
      <w:b/>
      <w:bCs/>
      <w:kern w:val="0"/>
      <w:sz w:val="20"/>
      <w:szCs w:val="20"/>
    </w:rPr>
  </w:style>
  <w:style w:type="paragraph" w:customStyle="1" w:styleId="50">
    <w:name w:val="题注5"/>
    <w:basedOn w:val="a0"/>
    <w:next w:val="a8"/>
    <w:qFormat/>
    <w:rsid w:val="000E43F6"/>
    <w:pPr>
      <w:jc w:val="center"/>
    </w:pPr>
    <w:rPr>
      <w:b/>
      <w:color w:val="000000"/>
      <w:sz w:val="24"/>
    </w:rPr>
  </w:style>
  <w:style w:type="paragraph" w:styleId="a8">
    <w:name w:val="caption"/>
    <w:basedOn w:val="a0"/>
    <w:next w:val="a0"/>
    <w:qFormat/>
    <w:rsid w:val="000E43F6"/>
    <w:rPr>
      <w:rFonts w:ascii="Arial" w:eastAsia="黑体" w:hAnsi="Arial" w:cs="Arial"/>
      <w:sz w:val="20"/>
      <w:szCs w:val="20"/>
    </w:rPr>
  </w:style>
  <w:style w:type="paragraph" w:customStyle="1" w:styleId="41">
    <w:name w:val="列出段落4"/>
    <w:basedOn w:val="a0"/>
    <w:qFormat/>
    <w:rsid w:val="000E43F6"/>
    <w:pPr>
      <w:ind w:firstLineChars="200" w:firstLine="420"/>
    </w:pPr>
    <w:rPr>
      <w:rFonts w:ascii="Calibri" w:hAnsi="Calibri"/>
      <w:szCs w:val="20"/>
    </w:rPr>
  </w:style>
  <w:style w:type="paragraph" w:customStyle="1" w:styleId="21">
    <w:name w:val="页脚2"/>
    <w:qFormat/>
    <w:rsid w:val="000E43F6"/>
    <w:pPr>
      <w:pBdr>
        <w:top w:val="single" w:sz="6" w:space="0" w:color="000000"/>
        <w:left w:val="none" w:sz="0" w:space="3" w:color="000000"/>
        <w:bottom w:val="none" w:sz="0" w:space="3" w:color="000000"/>
        <w:right w:val="none" w:sz="0" w:space="3" w:color="000000"/>
        <w:between w:val="none" w:sz="0" w:space="0" w:color="000000"/>
      </w:pBdr>
      <w:jc w:val="right"/>
    </w:pPr>
    <w:rPr>
      <w:rFonts w:ascii="宋体" w:hAnsi="宋体"/>
      <w:kern w:val="1"/>
      <w:sz w:val="18"/>
      <w:szCs w:val="18"/>
    </w:rPr>
  </w:style>
  <w:style w:type="paragraph" w:customStyle="1" w:styleId="70">
    <w:name w:val="样式 标题 7 +"/>
    <w:basedOn w:val="7"/>
    <w:qFormat/>
    <w:rsid w:val="000E43F6"/>
    <w:pPr>
      <w:tabs>
        <w:tab w:val="left" w:pos="1722"/>
      </w:tabs>
      <w:spacing w:before="120" w:after="64" w:line="360" w:lineRule="auto"/>
      <w:jc w:val="center"/>
    </w:pPr>
    <w:rPr>
      <w:rFonts w:ascii="Arial" w:hAnsi="Arial"/>
      <w:lang w:eastAsia="en-US"/>
    </w:rPr>
  </w:style>
  <w:style w:type="character" w:customStyle="1" w:styleId="7Char">
    <w:name w:val="标题 7 Char"/>
    <w:link w:val="7"/>
    <w:qFormat/>
    <w:rsid w:val="000E43F6"/>
    <w:rPr>
      <w:b/>
      <w:kern w:val="2"/>
      <w:sz w:val="24"/>
    </w:rPr>
  </w:style>
  <w:style w:type="paragraph" w:customStyle="1" w:styleId="ParaCharCharCharCharCharCharCharCharCharChar">
    <w:name w:val="默认段落字体 Para Char Char Char Char Char Char Char Char Char Char"/>
    <w:basedOn w:val="a0"/>
    <w:qFormat/>
    <w:rsid w:val="000E43F6"/>
    <w:rPr>
      <w:szCs w:val="20"/>
    </w:rPr>
  </w:style>
  <w:style w:type="paragraph" w:customStyle="1" w:styleId="DefinitionList">
    <w:name w:val="Definition List"/>
    <w:basedOn w:val="a0"/>
    <w:next w:val="DefinitionTerm"/>
    <w:qFormat/>
    <w:rsid w:val="000E43F6"/>
    <w:pPr>
      <w:autoSpaceDE w:val="0"/>
      <w:autoSpaceDN w:val="0"/>
      <w:adjustRightInd w:val="0"/>
      <w:ind w:left="360"/>
      <w:jc w:val="left"/>
    </w:pPr>
    <w:rPr>
      <w:kern w:val="0"/>
      <w:sz w:val="24"/>
      <w:szCs w:val="20"/>
    </w:rPr>
  </w:style>
  <w:style w:type="paragraph" w:customStyle="1" w:styleId="Default">
    <w:name w:val="Default"/>
    <w:link w:val="DefaultCharChar"/>
    <w:qFormat/>
    <w:rsid w:val="000E43F6"/>
    <w:pPr>
      <w:widowControl w:val="0"/>
      <w:autoSpaceDE w:val="0"/>
      <w:autoSpaceDN w:val="0"/>
      <w:adjustRightInd w:val="0"/>
    </w:pPr>
    <w:rPr>
      <w:rFonts w:ascii="ST Song" w:eastAsia="ST Song"/>
      <w:color w:val="000000"/>
      <w:sz w:val="24"/>
      <w:szCs w:val="24"/>
    </w:rPr>
  </w:style>
  <w:style w:type="character" w:customStyle="1" w:styleId="DefaultCharChar">
    <w:name w:val="Default Char Char"/>
    <w:link w:val="Default"/>
    <w:qFormat/>
    <w:rsid w:val="000E43F6"/>
    <w:rPr>
      <w:rFonts w:ascii="ST Song" w:eastAsia="ST Song"/>
      <w:color w:val="000000"/>
      <w:sz w:val="24"/>
      <w:szCs w:val="24"/>
    </w:rPr>
  </w:style>
  <w:style w:type="paragraph" w:customStyle="1" w:styleId="32">
    <w:name w:val="目录 32"/>
    <w:next w:val="a0"/>
    <w:qFormat/>
    <w:rsid w:val="000E43F6"/>
    <w:pPr>
      <w:wordWrap w:val="0"/>
      <w:ind w:left="425"/>
      <w:jc w:val="both"/>
    </w:pPr>
    <w:rPr>
      <w:sz w:val="21"/>
      <w:szCs w:val="22"/>
    </w:rPr>
  </w:style>
  <w:style w:type="paragraph" w:customStyle="1" w:styleId="xl94">
    <w:name w:val="xl94"/>
    <w:basedOn w:val="a0"/>
    <w:qFormat/>
    <w:rsid w:val="000E43F6"/>
    <w:pPr>
      <w:widowControl/>
      <w:pBdr>
        <w:top w:val="single" w:sz="4" w:space="0" w:color="auto"/>
        <w:left w:val="single" w:sz="4" w:space="0" w:color="auto"/>
        <w:bottom w:val="single" w:sz="4" w:space="0" w:color="auto"/>
        <w:right w:val="single" w:sz="4" w:space="0" w:color="auto"/>
      </w:pBdr>
      <w:jc w:val="left"/>
      <w:textAlignment w:val="center"/>
    </w:pPr>
    <w:rPr>
      <w:rFonts w:ascii="宋体" w:hAnsi="宋体" w:cs="宋体"/>
      <w:kern w:val="0"/>
      <w:sz w:val="20"/>
      <w:szCs w:val="20"/>
    </w:rPr>
  </w:style>
  <w:style w:type="paragraph" w:customStyle="1" w:styleId="xl67">
    <w:name w:val="xl67"/>
    <w:basedOn w:val="a0"/>
    <w:qFormat/>
    <w:rsid w:val="000E43F6"/>
    <w:pPr>
      <w:widowControl/>
      <w:pBdr>
        <w:top w:val="single" w:sz="4" w:space="0" w:color="auto"/>
        <w:left w:val="single" w:sz="4" w:space="0" w:color="auto"/>
        <w:bottom w:val="single" w:sz="4" w:space="0" w:color="auto"/>
      </w:pBdr>
      <w:jc w:val="left"/>
      <w:textAlignment w:val="center"/>
    </w:pPr>
    <w:rPr>
      <w:rFonts w:ascii="宋体" w:hAnsi="宋体" w:cs="宋体"/>
      <w:kern w:val="0"/>
      <w:sz w:val="20"/>
      <w:szCs w:val="20"/>
    </w:rPr>
  </w:style>
  <w:style w:type="paragraph" w:customStyle="1" w:styleId="42">
    <w:name w:val="题注4"/>
    <w:basedOn w:val="a0"/>
    <w:next w:val="a8"/>
    <w:qFormat/>
    <w:rsid w:val="000E43F6"/>
    <w:pPr>
      <w:ind w:leftChars="-22" w:left="-46" w:right="-108"/>
      <w:jc w:val="center"/>
    </w:pPr>
    <w:rPr>
      <w:b/>
      <w:color w:val="000000"/>
      <w:sz w:val="18"/>
      <w:szCs w:val="21"/>
    </w:rPr>
  </w:style>
  <w:style w:type="paragraph" w:customStyle="1" w:styleId="Char1CharCharCharCharCharChar">
    <w:name w:val="Char1 Char Char Char Char Char Char"/>
    <w:basedOn w:val="a0"/>
    <w:qFormat/>
    <w:rsid w:val="000E43F6"/>
    <w:rPr>
      <w:rFonts w:ascii="Tahoma" w:hAnsi="Tahoma"/>
      <w:sz w:val="24"/>
      <w:szCs w:val="20"/>
    </w:rPr>
  </w:style>
  <w:style w:type="paragraph" w:customStyle="1" w:styleId="xl96">
    <w:name w:val="xl96"/>
    <w:basedOn w:val="a0"/>
    <w:qFormat/>
    <w:rsid w:val="000E43F6"/>
    <w:pPr>
      <w:widowControl/>
      <w:pBdr>
        <w:top w:val="single" w:sz="4" w:space="0" w:color="auto"/>
        <w:left w:val="single" w:sz="4" w:space="0" w:color="auto"/>
        <w:bottom w:val="single" w:sz="4" w:space="0" w:color="auto"/>
        <w:right w:val="single" w:sz="4" w:space="0" w:color="auto"/>
      </w:pBdr>
      <w:jc w:val="center"/>
      <w:textAlignment w:val="center"/>
    </w:pPr>
    <w:rPr>
      <w:rFonts w:ascii="宋体" w:hAnsi="宋体" w:cs="宋体"/>
      <w:kern w:val="0"/>
      <w:sz w:val="20"/>
      <w:szCs w:val="20"/>
    </w:rPr>
  </w:style>
  <w:style w:type="paragraph" w:customStyle="1" w:styleId="xl115">
    <w:name w:val="xl115"/>
    <w:basedOn w:val="a0"/>
    <w:qFormat/>
    <w:rsid w:val="000E43F6"/>
    <w:pPr>
      <w:widowControl/>
      <w:pBdr>
        <w:top w:val="single" w:sz="4" w:space="0" w:color="auto"/>
        <w:left w:val="single" w:sz="4" w:space="0" w:color="auto"/>
        <w:bottom w:val="single" w:sz="4" w:space="0" w:color="auto"/>
      </w:pBdr>
      <w:shd w:val="clear" w:color="auto" w:fill="FFFFFF"/>
      <w:jc w:val="center"/>
      <w:textAlignment w:val="center"/>
    </w:pPr>
    <w:rPr>
      <w:rFonts w:ascii="宋体" w:hAnsi="宋体" w:cs="宋体"/>
      <w:kern w:val="0"/>
      <w:sz w:val="20"/>
      <w:szCs w:val="20"/>
    </w:rPr>
  </w:style>
  <w:style w:type="paragraph" w:customStyle="1" w:styleId="31">
    <w:name w:val="列出段落3"/>
    <w:basedOn w:val="a0"/>
    <w:link w:val="3CharChar"/>
    <w:qFormat/>
    <w:rsid w:val="000E43F6"/>
    <w:pPr>
      <w:widowControl/>
      <w:spacing w:line="360" w:lineRule="auto"/>
      <w:ind w:firstLineChars="200" w:firstLine="480"/>
      <w:jc w:val="left"/>
    </w:pPr>
    <w:rPr>
      <w:kern w:val="0"/>
      <w:sz w:val="24"/>
      <w:szCs w:val="20"/>
    </w:rPr>
  </w:style>
  <w:style w:type="character" w:customStyle="1" w:styleId="3CharChar">
    <w:name w:val="列出段落3 Char Char"/>
    <w:link w:val="31"/>
    <w:rsid w:val="000E43F6"/>
    <w:rPr>
      <w:sz w:val="24"/>
    </w:rPr>
  </w:style>
  <w:style w:type="paragraph" w:customStyle="1" w:styleId="a9">
    <w:name w:val="标准正文"/>
    <w:basedOn w:val="a0"/>
    <w:link w:val="Char18"/>
    <w:qFormat/>
    <w:rsid w:val="000E43F6"/>
    <w:pPr>
      <w:snapToGrid w:val="0"/>
      <w:spacing w:line="312" w:lineRule="auto"/>
      <w:ind w:firstLine="482"/>
    </w:pPr>
    <w:rPr>
      <w:sz w:val="24"/>
      <w:szCs w:val="20"/>
    </w:rPr>
  </w:style>
  <w:style w:type="character" w:customStyle="1" w:styleId="Char18">
    <w:name w:val="标准正文 Char1"/>
    <w:link w:val="a9"/>
    <w:qFormat/>
    <w:rsid w:val="000E43F6"/>
    <w:rPr>
      <w:kern w:val="2"/>
      <w:sz w:val="24"/>
    </w:rPr>
  </w:style>
  <w:style w:type="paragraph" w:customStyle="1" w:styleId="xl82">
    <w:name w:val="xl82"/>
    <w:basedOn w:val="a0"/>
    <w:qFormat/>
    <w:rsid w:val="000E43F6"/>
    <w:pPr>
      <w:widowControl/>
      <w:pBdr>
        <w:top w:val="single" w:sz="4" w:space="0" w:color="auto"/>
        <w:left w:val="single" w:sz="4" w:space="0" w:color="auto"/>
        <w:bottom w:val="single" w:sz="4" w:space="0" w:color="auto"/>
        <w:right w:val="single" w:sz="4" w:space="0" w:color="auto"/>
      </w:pBdr>
      <w:jc w:val="center"/>
      <w:textAlignment w:val="center"/>
    </w:pPr>
    <w:rPr>
      <w:rFonts w:ascii="宋体" w:hAnsi="宋体" w:cs="宋体"/>
      <w:b/>
      <w:bCs/>
      <w:kern w:val="0"/>
      <w:sz w:val="20"/>
      <w:szCs w:val="20"/>
    </w:rPr>
  </w:style>
  <w:style w:type="paragraph" w:customStyle="1" w:styleId="S1">
    <w:name w:val="S1"/>
    <w:basedOn w:val="1"/>
    <w:qFormat/>
    <w:rsid w:val="000E43F6"/>
    <w:pPr>
      <w:keepNext/>
      <w:pageBreakBefore/>
      <w:adjustRightInd/>
      <w:spacing w:before="100" w:beforeAutospacing="1" w:after="100" w:afterAutospacing="1" w:line="240" w:lineRule="auto"/>
      <w:ind w:left="649" w:hangingChars="202" w:hanging="649"/>
      <w:textAlignment w:val="center"/>
    </w:pPr>
    <w:rPr>
      <w:rFonts w:ascii="Times New Roman" w:eastAsia="宋体" w:hAnsi="Times New Roman"/>
      <w:bCs w:val="0"/>
      <w:sz w:val="32"/>
      <w:szCs w:val="20"/>
    </w:rPr>
  </w:style>
  <w:style w:type="character" w:customStyle="1" w:styleId="1Char">
    <w:name w:val="标题 1 Char"/>
    <w:link w:val="1"/>
    <w:qFormat/>
    <w:rsid w:val="000E43F6"/>
    <w:rPr>
      <w:rFonts w:ascii="宋体" w:eastAsia="黑体" w:hAnsi="宋体"/>
      <w:b/>
      <w:bCs/>
      <w:kern w:val="44"/>
      <w:sz w:val="44"/>
      <w:szCs w:val="44"/>
    </w:rPr>
  </w:style>
  <w:style w:type="paragraph" w:customStyle="1" w:styleId="xl77">
    <w:name w:val="xl77"/>
    <w:basedOn w:val="a0"/>
    <w:qFormat/>
    <w:rsid w:val="000E43F6"/>
    <w:pPr>
      <w:widowControl/>
      <w:pBdr>
        <w:top w:val="single" w:sz="4" w:space="0" w:color="auto"/>
        <w:left w:val="single" w:sz="4" w:space="0" w:color="auto"/>
        <w:right w:val="single" w:sz="4" w:space="0" w:color="auto"/>
      </w:pBdr>
      <w:shd w:val="clear" w:color="auto" w:fill="C0C0C0"/>
      <w:jc w:val="center"/>
      <w:textAlignment w:val="center"/>
    </w:pPr>
    <w:rPr>
      <w:rFonts w:ascii="宋体" w:hAnsi="宋体" w:cs="宋体"/>
      <w:b/>
      <w:bCs/>
      <w:kern w:val="0"/>
      <w:sz w:val="20"/>
      <w:szCs w:val="20"/>
    </w:rPr>
  </w:style>
  <w:style w:type="paragraph" w:customStyle="1" w:styleId="43">
    <w:name w:val="4"/>
    <w:basedOn w:val="a0"/>
    <w:next w:val="a0"/>
    <w:qFormat/>
    <w:rsid w:val="000E43F6"/>
    <w:pPr>
      <w:spacing w:after="120"/>
    </w:pPr>
    <w:rPr>
      <w:szCs w:val="20"/>
    </w:rPr>
  </w:style>
  <w:style w:type="paragraph" w:customStyle="1" w:styleId="CharChar2Char1">
    <w:name w:val="Char Char2 Char1"/>
    <w:basedOn w:val="a0"/>
    <w:qFormat/>
    <w:rsid w:val="000E43F6"/>
    <w:rPr>
      <w:rFonts w:ascii="宋体" w:hAnsi="宋体"/>
      <w:b/>
      <w:sz w:val="28"/>
      <w:szCs w:val="28"/>
    </w:rPr>
  </w:style>
  <w:style w:type="paragraph" w:customStyle="1" w:styleId="16">
    <w:name w:val="纯文本1"/>
    <w:basedOn w:val="a0"/>
    <w:qFormat/>
    <w:rsid w:val="000E43F6"/>
    <w:rPr>
      <w:rFonts w:ascii="宋体" w:hAnsi="Courier New"/>
      <w:szCs w:val="20"/>
    </w:rPr>
  </w:style>
  <w:style w:type="paragraph" w:customStyle="1" w:styleId="xl86">
    <w:name w:val="xl86"/>
    <w:basedOn w:val="a0"/>
    <w:qFormat/>
    <w:rsid w:val="000E43F6"/>
    <w:pPr>
      <w:widowControl/>
      <w:pBdr>
        <w:top w:val="single" w:sz="4" w:space="0" w:color="auto"/>
        <w:bottom w:val="single" w:sz="4" w:space="0" w:color="auto"/>
        <w:right w:val="single" w:sz="4" w:space="0" w:color="auto"/>
      </w:pBdr>
      <w:jc w:val="center"/>
    </w:pPr>
    <w:rPr>
      <w:rFonts w:ascii="宋体" w:hAnsi="宋体" w:cs="宋体"/>
      <w:kern w:val="0"/>
      <w:sz w:val="20"/>
      <w:szCs w:val="20"/>
    </w:rPr>
  </w:style>
  <w:style w:type="paragraph" w:customStyle="1" w:styleId="xl64">
    <w:name w:val="xl64"/>
    <w:basedOn w:val="a0"/>
    <w:qFormat/>
    <w:rsid w:val="000E43F6"/>
    <w:pPr>
      <w:widowControl/>
      <w:pBdr>
        <w:top w:val="single" w:sz="4" w:space="0" w:color="auto"/>
        <w:left w:val="single" w:sz="4" w:space="0" w:color="auto"/>
        <w:bottom w:val="single" w:sz="4" w:space="0" w:color="auto"/>
        <w:right w:val="single" w:sz="4" w:space="0" w:color="auto"/>
      </w:pBdr>
      <w:shd w:val="clear" w:color="auto" w:fill="FFFFFF"/>
      <w:jc w:val="left"/>
      <w:textAlignment w:val="center"/>
    </w:pPr>
    <w:rPr>
      <w:rFonts w:ascii="宋体" w:hAnsi="宋体" w:cs="宋体"/>
      <w:kern w:val="0"/>
      <w:sz w:val="20"/>
      <w:szCs w:val="20"/>
    </w:rPr>
  </w:style>
  <w:style w:type="paragraph" w:customStyle="1" w:styleId="xl25">
    <w:name w:val="xl25"/>
    <w:basedOn w:val="a0"/>
    <w:qFormat/>
    <w:rsid w:val="000E43F6"/>
    <w:pPr>
      <w:widowControl/>
      <w:pBdr>
        <w:bottom w:val="single" w:sz="4" w:space="0" w:color="auto"/>
        <w:right w:val="single" w:sz="4" w:space="0" w:color="auto"/>
      </w:pBdr>
      <w:jc w:val="center"/>
    </w:pPr>
    <w:rPr>
      <w:rFonts w:ascii="宋体" w:hAnsi="宋体"/>
      <w:kern w:val="0"/>
      <w:szCs w:val="21"/>
    </w:rPr>
  </w:style>
  <w:style w:type="paragraph" w:customStyle="1" w:styleId="xl106">
    <w:name w:val="xl106"/>
    <w:basedOn w:val="a0"/>
    <w:qFormat/>
    <w:rsid w:val="000E43F6"/>
    <w:pPr>
      <w:widowControl/>
      <w:pBdr>
        <w:top w:val="single" w:sz="4" w:space="0" w:color="auto"/>
        <w:bottom w:val="single" w:sz="4" w:space="0" w:color="auto"/>
      </w:pBdr>
      <w:jc w:val="left"/>
    </w:pPr>
    <w:rPr>
      <w:rFonts w:ascii="宋体" w:hAnsi="宋体" w:cs="宋体"/>
      <w:b/>
      <w:bCs/>
      <w:kern w:val="0"/>
      <w:sz w:val="20"/>
      <w:szCs w:val="20"/>
    </w:rPr>
  </w:style>
  <w:style w:type="paragraph" w:customStyle="1" w:styleId="17">
    <w:name w:val="样式1"/>
    <w:basedOn w:val="a0"/>
    <w:qFormat/>
    <w:rsid w:val="000E43F6"/>
    <w:pPr>
      <w:adjustRightInd w:val="0"/>
      <w:textAlignment w:val="baseline"/>
    </w:pPr>
    <w:rPr>
      <w:rFonts w:ascii="宋体" w:hAnsi="宋体"/>
      <w:kern w:val="0"/>
      <w:szCs w:val="21"/>
    </w:rPr>
  </w:style>
  <w:style w:type="paragraph" w:customStyle="1" w:styleId="BodyTextFirstIndent1">
    <w:name w:val="Body Text First Indent1"/>
    <w:basedOn w:val="a0"/>
    <w:qFormat/>
    <w:rsid w:val="000E43F6"/>
    <w:pPr>
      <w:spacing w:after="120" w:line="360" w:lineRule="exact"/>
      <w:ind w:leftChars="400" w:left="400" w:firstLineChars="100" w:firstLine="420"/>
    </w:pPr>
    <w:rPr>
      <w:rFonts w:eastAsia="楷体_GB2312"/>
    </w:rPr>
  </w:style>
  <w:style w:type="paragraph" w:customStyle="1" w:styleId="xl105">
    <w:name w:val="xl105"/>
    <w:basedOn w:val="a0"/>
    <w:qFormat/>
    <w:rsid w:val="000E43F6"/>
    <w:pPr>
      <w:widowControl/>
      <w:pBdr>
        <w:top w:val="single" w:sz="4" w:space="0" w:color="auto"/>
        <w:left w:val="single" w:sz="4" w:space="0" w:color="auto"/>
        <w:bottom w:val="single" w:sz="4" w:space="0" w:color="auto"/>
        <w:right w:val="single" w:sz="4" w:space="0" w:color="auto"/>
      </w:pBdr>
      <w:jc w:val="left"/>
      <w:textAlignment w:val="center"/>
    </w:pPr>
    <w:rPr>
      <w:rFonts w:ascii="Courier New" w:hAnsi="Courier New" w:cs="Courier New"/>
      <w:kern w:val="0"/>
      <w:sz w:val="20"/>
      <w:szCs w:val="20"/>
    </w:rPr>
  </w:style>
  <w:style w:type="paragraph" w:customStyle="1" w:styleId="xl95">
    <w:name w:val="xl95"/>
    <w:basedOn w:val="a0"/>
    <w:qFormat/>
    <w:rsid w:val="000E43F6"/>
    <w:pPr>
      <w:widowControl/>
      <w:pBdr>
        <w:top w:val="single" w:sz="4" w:space="0" w:color="auto"/>
        <w:left w:val="single" w:sz="4" w:space="0" w:color="auto"/>
        <w:bottom w:val="single" w:sz="4" w:space="0" w:color="auto"/>
        <w:right w:val="single" w:sz="4" w:space="0" w:color="auto"/>
      </w:pBdr>
      <w:jc w:val="left"/>
      <w:textAlignment w:val="center"/>
    </w:pPr>
    <w:rPr>
      <w:rFonts w:ascii="宋体" w:hAnsi="宋体" w:cs="宋体"/>
      <w:kern w:val="0"/>
      <w:sz w:val="20"/>
      <w:szCs w:val="20"/>
    </w:rPr>
  </w:style>
  <w:style w:type="paragraph" w:customStyle="1" w:styleId="Style2">
    <w:name w:val="_Style 2"/>
    <w:uiPriority w:val="34"/>
    <w:qFormat/>
    <w:rsid w:val="000E43F6"/>
    <w:pPr>
      <w:widowControl w:val="0"/>
      <w:ind w:firstLineChars="200" w:firstLine="420"/>
      <w:jc w:val="both"/>
    </w:pPr>
    <w:rPr>
      <w:kern w:val="2"/>
      <w:sz w:val="21"/>
      <w:szCs w:val="22"/>
    </w:rPr>
  </w:style>
  <w:style w:type="paragraph" w:customStyle="1" w:styleId="80505">
    <w:name w:val="样式 标题8 + 段前: 0.5 行 段后: 0.5 行"/>
    <w:basedOn w:val="80"/>
    <w:next w:val="a0"/>
    <w:qFormat/>
    <w:rsid w:val="000E43F6"/>
    <w:pPr>
      <w:ind w:left="0" w:firstLine="0"/>
    </w:pPr>
  </w:style>
  <w:style w:type="paragraph" w:customStyle="1" w:styleId="xl101">
    <w:name w:val="xl101"/>
    <w:basedOn w:val="a0"/>
    <w:qFormat/>
    <w:rsid w:val="000E43F6"/>
    <w:pPr>
      <w:widowControl/>
      <w:pBdr>
        <w:top w:val="single" w:sz="4" w:space="0" w:color="auto"/>
        <w:left w:val="single" w:sz="4" w:space="0" w:color="auto"/>
        <w:bottom w:val="single" w:sz="4" w:space="0" w:color="auto"/>
        <w:right w:val="single" w:sz="4" w:space="0" w:color="auto"/>
      </w:pBdr>
      <w:shd w:val="clear" w:color="auto" w:fill="C0C0C0"/>
      <w:textAlignment w:val="center"/>
    </w:pPr>
    <w:rPr>
      <w:rFonts w:ascii="宋体" w:hAnsi="宋体" w:cs="宋体"/>
      <w:b/>
      <w:bCs/>
      <w:kern w:val="0"/>
      <w:sz w:val="20"/>
      <w:szCs w:val="20"/>
    </w:rPr>
  </w:style>
  <w:style w:type="paragraph" w:customStyle="1" w:styleId="xl91">
    <w:name w:val="xl91"/>
    <w:basedOn w:val="a0"/>
    <w:qFormat/>
    <w:rsid w:val="000E43F6"/>
    <w:pPr>
      <w:widowControl/>
      <w:pBdr>
        <w:bottom w:val="single" w:sz="4" w:space="0" w:color="auto"/>
      </w:pBdr>
      <w:jc w:val="left"/>
      <w:textAlignment w:val="center"/>
    </w:pPr>
    <w:rPr>
      <w:rFonts w:ascii="宋体" w:hAnsi="宋体" w:cs="宋体"/>
      <w:kern w:val="0"/>
      <w:sz w:val="20"/>
      <w:szCs w:val="20"/>
    </w:rPr>
  </w:style>
  <w:style w:type="paragraph" w:customStyle="1" w:styleId="210">
    <w:name w:val="正文文本 21"/>
    <w:basedOn w:val="a0"/>
    <w:qFormat/>
    <w:rsid w:val="000E43F6"/>
    <w:pPr>
      <w:jc w:val="center"/>
    </w:pPr>
    <w:rPr>
      <w:b/>
      <w:spacing w:val="-20"/>
      <w:w w:val="130"/>
      <w:sz w:val="48"/>
      <w:szCs w:val="20"/>
    </w:rPr>
  </w:style>
  <w:style w:type="paragraph" w:customStyle="1" w:styleId="xl65">
    <w:name w:val="xl65"/>
    <w:basedOn w:val="a0"/>
    <w:qFormat/>
    <w:rsid w:val="000E43F6"/>
    <w:pPr>
      <w:widowControl/>
      <w:pBdr>
        <w:top w:val="single" w:sz="4" w:space="0" w:color="auto"/>
        <w:bottom w:val="single" w:sz="4" w:space="0" w:color="auto"/>
      </w:pBdr>
      <w:jc w:val="left"/>
      <w:textAlignment w:val="center"/>
    </w:pPr>
    <w:rPr>
      <w:rFonts w:ascii="宋体" w:hAnsi="宋体" w:cs="宋体"/>
      <w:kern w:val="0"/>
      <w:sz w:val="20"/>
      <w:szCs w:val="20"/>
    </w:rPr>
  </w:style>
  <w:style w:type="paragraph" w:customStyle="1" w:styleId="xl129">
    <w:name w:val="xl129"/>
    <w:basedOn w:val="a0"/>
    <w:qFormat/>
    <w:rsid w:val="000E43F6"/>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olor w:val="000000"/>
      <w:kern w:val="0"/>
      <w:sz w:val="20"/>
      <w:szCs w:val="20"/>
    </w:rPr>
  </w:style>
  <w:style w:type="paragraph" w:customStyle="1" w:styleId="font9">
    <w:name w:val="font9"/>
    <w:basedOn w:val="a0"/>
    <w:qFormat/>
    <w:rsid w:val="000E43F6"/>
    <w:pPr>
      <w:widowControl/>
      <w:jc w:val="left"/>
    </w:pPr>
    <w:rPr>
      <w:b/>
      <w:bCs/>
      <w:kern w:val="0"/>
      <w:sz w:val="20"/>
      <w:szCs w:val="20"/>
    </w:rPr>
  </w:style>
  <w:style w:type="paragraph" w:customStyle="1" w:styleId="M2">
    <w:name w:val="M_2"/>
    <w:basedOn w:val="a0"/>
    <w:next w:val="a0"/>
    <w:qFormat/>
    <w:rsid w:val="000E43F6"/>
    <w:pPr>
      <w:tabs>
        <w:tab w:val="left" w:pos="750"/>
      </w:tabs>
      <w:ind w:left="750" w:hanging="570"/>
    </w:pPr>
    <w:rPr>
      <w:sz w:val="24"/>
      <w:szCs w:val="20"/>
    </w:rPr>
  </w:style>
  <w:style w:type="paragraph" w:customStyle="1" w:styleId="xl99">
    <w:name w:val="xl99"/>
    <w:basedOn w:val="a0"/>
    <w:qFormat/>
    <w:rsid w:val="000E43F6"/>
    <w:pPr>
      <w:widowControl/>
      <w:pBdr>
        <w:top w:val="single" w:sz="4" w:space="0" w:color="auto"/>
        <w:left w:val="single" w:sz="4" w:space="0" w:color="auto"/>
        <w:bottom w:val="single" w:sz="4" w:space="0" w:color="auto"/>
        <w:right w:val="single" w:sz="4" w:space="0" w:color="auto"/>
      </w:pBdr>
      <w:jc w:val="center"/>
      <w:textAlignment w:val="top"/>
    </w:pPr>
    <w:rPr>
      <w:rFonts w:ascii="宋体" w:hAnsi="宋体" w:cs="宋体"/>
      <w:b/>
      <w:bCs/>
      <w:kern w:val="0"/>
      <w:sz w:val="20"/>
      <w:szCs w:val="20"/>
    </w:rPr>
  </w:style>
  <w:style w:type="paragraph" w:customStyle="1" w:styleId="CharCharCharCharCharCharCharCharCharCharCharChar">
    <w:name w:val="Char Char Char Char Char Char Char Char Char Char Char Char"/>
    <w:basedOn w:val="a0"/>
    <w:qFormat/>
    <w:rsid w:val="000E43F6"/>
    <w:pPr>
      <w:spacing w:line="300" w:lineRule="auto"/>
    </w:pPr>
    <w:rPr>
      <w:rFonts w:ascii="宋体" w:hAnsi="宋体"/>
      <w:b/>
      <w:color w:val="000000"/>
      <w:spacing w:val="8"/>
      <w:kern w:val="0"/>
      <w:sz w:val="24"/>
      <w:szCs w:val="20"/>
    </w:rPr>
  </w:style>
  <w:style w:type="paragraph" w:customStyle="1" w:styleId="xl69">
    <w:name w:val="xl69"/>
    <w:basedOn w:val="a0"/>
    <w:qFormat/>
    <w:rsid w:val="000E43F6"/>
    <w:pPr>
      <w:widowControl/>
      <w:pBdr>
        <w:top w:val="single" w:sz="4" w:space="0" w:color="auto"/>
        <w:left w:val="single" w:sz="4" w:space="0" w:color="auto"/>
        <w:bottom w:val="single" w:sz="4" w:space="0" w:color="auto"/>
        <w:right w:val="single" w:sz="4" w:space="0" w:color="auto"/>
      </w:pBdr>
      <w:shd w:val="clear" w:color="auto" w:fill="FFFFFF"/>
      <w:jc w:val="center"/>
      <w:textAlignment w:val="center"/>
    </w:pPr>
    <w:rPr>
      <w:rFonts w:ascii="宋体" w:hAnsi="宋体" w:cs="宋体"/>
      <w:kern w:val="0"/>
      <w:sz w:val="20"/>
      <w:szCs w:val="20"/>
    </w:rPr>
  </w:style>
  <w:style w:type="paragraph" w:customStyle="1" w:styleId="18">
    <w:name w:val="页眉1"/>
    <w:basedOn w:val="a0"/>
    <w:qFormat/>
    <w:rsid w:val="000E43F6"/>
    <w:pPr>
      <w:pBdr>
        <w:bottom w:val="single" w:sz="6" w:space="1" w:color="auto"/>
      </w:pBdr>
      <w:tabs>
        <w:tab w:val="center" w:pos="4153"/>
        <w:tab w:val="right" w:pos="8306"/>
      </w:tabs>
      <w:snapToGrid w:val="0"/>
      <w:jc w:val="center"/>
    </w:pPr>
    <w:rPr>
      <w:sz w:val="18"/>
      <w:szCs w:val="20"/>
    </w:rPr>
  </w:style>
  <w:style w:type="paragraph" w:customStyle="1" w:styleId="Aa">
    <w:name w:val="A"/>
    <w:qFormat/>
    <w:rsid w:val="000E43F6"/>
    <w:pPr>
      <w:widowControl w:val="0"/>
      <w:ind w:left="420" w:hanging="420"/>
      <w:jc w:val="center"/>
      <w:outlineLvl w:val="0"/>
    </w:pPr>
    <w:rPr>
      <w:b/>
      <w:kern w:val="2"/>
      <w:sz w:val="32"/>
    </w:rPr>
  </w:style>
  <w:style w:type="paragraph" w:customStyle="1" w:styleId="xl92">
    <w:name w:val="xl92"/>
    <w:basedOn w:val="a0"/>
    <w:qFormat/>
    <w:rsid w:val="000E43F6"/>
    <w:pPr>
      <w:widowControl/>
      <w:pBdr>
        <w:top w:val="single" w:sz="4" w:space="0" w:color="auto"/>
        <w:left w:val="single" w:sz="4" w:space="0" w:color="auto"/>
        <w:bottom w:val="single" w:sz="4" w:space="0" w:color="auto"/>
        <w:right w:val="single" w:sz="4" w:space="0" w:color="auto"/>
      </w:pBdr>
      <w:jc w:val="left"/>
    </w:pPr>
    <w:rPr>
      <w:rFonts w:ascii="宋体" w:hAnsi="宋体" w:cs="宋体"/>
      <w:b/>
      <w:bCs/>
      <w:kern w:val="0"/>
      <w:sz w:val="20"/>
      <w:szCs w:val="20"/>
    </w:rPr>
  </w:style>
  <w:style w:type="paragraph" w:customStyle="1" w:styleId="19">
    <w:name w:val="附录1（绿盟科技）"/>
    <w:basedOn w:val="a0"/>
    <w:next w:val="a0"/>
    <w:qFormat/>
    <w:rsid w:val="000E43F6"/>
    <w:pPr>
      <w:keepNext/>
      <w:keepLines/>
      <w:tabs>
        <w:tab w:val="left" w:pos="1304"/>
      </w:tabs>
      <w:spacing w:before="480" w:afterLines="100"/>
      <w:outlineLvl w:val="0"/>
    </w:pPr>
    <w:rPr>
      <w:rFonts w:ascii="黑体" w:eastAsia="黑体" w:hAnsi="黑体"/>
      <w:b/>
      <w:sz w:val="44"/>
    </w:rPr>
  </w:style>
  <w:style w:type="paragraph" w:customStyle="1" w:styleId="xl66">
    <w:name w:val="xl66"/>
    <w:basedOn w:val="a0"/>
    <w:qFormat/>
    <w:rsid w:val="000E43F6"/>
    <w:pPr>
      <w:widowControl/>
      <w:pBdr>
        <w:top w:val="single" w:sz="4" w:space="0" w:color="auto"/>
        <w:left w:val="single" w:sz="4" w:space="0" w:color="auto"/>
        <w:bottom w:val="single" w:sz="4" w:space="0" w:color="auto"/>
        <w:right w:val="single" w:sz="4" w:space="0" w:color="auto"/>
      </w:pBdr>
      <w:shd w:val="clear" w:color="auto" w:fill="FFFFFF"/>
      <w:jc w:val="center"/>
    </w:pPr>
    <w:rPr>
      <w:rFonts w:ascii="新宋体" w:eastAsia="新宋体" w:hAnsi="新宋体" w:cs="宋体"/>
      <w:kern w:val="0"/>
      <w:sz w:val="20"/>
      <w:szCs w:val="20"/>
    </w:rPr>
  </w:style>
  <w:style w:type="paragraph" w:customStyle="1" w:styleId="xl90">
    <w:name w:val="xl90"/>
    <w:basedOn w:val="a0"/>
    <w:qFormat/>
    <w:rsid w:val="000E43F6"/>
    <w:pPr>
      <w:widowControl/>
      <w:pBdr>
        <w:bottom w:val="single" w:sz="4" w:space="0" w:color="auto"/>
      </w:pBdr>
      <w:jc w:val="left"/>
      <w:textAlignment w:val="center"/>
    </w:pPr>
    <w:rPr>
      <w:rFonts w:ascii="宋体" w:hAnsi="宋体" w:cs="宋体"/>
      <w:b/>
      <w:bCs/>
      <w:kern w:val="0"/>
      <w:sz w:val="20"/>
      <w:szCs w:val="20"/>
    </w:rPr>
  </w:style>
  <w:style w:type="paragraph" w:customStyle="1" w:styleId="xl78">
    <w:name w:val="xl78"/>
    <w:basedOn w:val="a0"/>
    <w:qFormat/>
    <w:rsid w:val="000E43F6"/>
    <w:pPr>
      <w:widowControl/>
      <w:pBdr>
        <w:top w:val="single" w:sz="4" w:space="0" w:color="auto"/>
        <w:left w:val="single" w:sz="4" w:space="0" w:color="auto"/>
      </w:pBdr>
      <w:shd w:val="clear" w:color="auto" w:fill="C0C0C0"/>
      <w:jc w:val="center"/>
      <w:textAlignment w:val="center"/>
    </w:pPr>
    <w:rPr>
      <w:rFonts w:ascii="宋体" w:hAnsi="宋体" w:cs="宋体"/>
      <w:b/>
      <w:bCs/>
      <w:kern w:val="0"/>
      <w:sz w:val="20"/>
      <w:szCs w:val="20"/>
    </w:rPr>
  </w:style>
  <w:style w:type="paragraph" w:customStyle="1" w:styleId="1a">
    <w:name w:val="正文首行缩进1"/>
    <w:basedOn w:val="a0"/>
    <w:link w:val="Char"/>
    <w:qFormat/>
    <w:rsid w:val="000E43F6"/>
    <w:pPr>
      <w:spacing w:line="360" w:lineRule="auto"/>
      <w:ind w:firstLineChars="200" w:firstLine="498"/>
    </w:pPr>
    <w:rPr>
      <w:rFonts w:ascii="Arial" w:hAnsi="Arial"/>
      <w:sz w:val="24"/>
      <w:szCs w:val="20"/>
    </w:rPr>
  </w:style>
  <w:style w:type="character" w:customStyle="1" w:styleId="Char">
    <w:name w:val="正文首行缩进 Char"/>
    <w:link w:val="1a"/>
    <w:uiPriority w:val="99"/>
    <w:qFormat/>
    <w:rsid w:val="000E43F6"/>
    <w:rPr>
      <w:rFonts w:ascii="Arial" w:hAnsi="Arial"/>
      <w:kern w:val="2"/>
      <w:sz w:val="24"/>
    </w:rPr>
  </w:style>
  <w:style w:type="paragraph" w:customStyle="1" w:styleId="1b">
    <w:name w:val="页脚1"/>
    <w:basedOn w:val="a0"/>
    <w:link w:val="Char0"/>
    <w:qFormat/>
    <w:rsid w:val="000E43F6"/>
    <w:pPr>
      <w:tabs>
        <w:tab w:val="center" w:pos="4153"/>
        <w:tab w:val="right" w:pos="8306"/>
      </w:tabs>
      <w:snapToGrid w:val="0"/>
      <w:jc w:val="left"/>
    </w:pPr>
    <w:rPr>
      <w:sz w:val="18"/>
      <w:szCs w:val="20"/>
    </w:rPr>
  </w:style>
  <w:style w:type="character" w:customStyle="1" w:styleId="Char0">
    <w:name w:val="页脚 Char"/>
    <w:link w:val="1b"/>
    <w:uiPriority w:val="99"/>
    <w:qFormat/>
    <w:rsid w:val="000E43F6"/>
    <w:rPr>
      <w:kern w:val="2"/>
      <w:sz w:val="18"/>
    </w:rPr>
  </w:style>
  <w:style w:type="paragraph" w:customStyle="1" w:styleId="xl71">
    <w:name w:val="xl71"/>
    <w:basedOn w:val="a0"/>
    <w:qFormat/>
    <w:rsid w:val="000E43F6"/>
    <w:pPr>
      <w:widowControl/>
      <w:pBdr>
        <w:top w:val="single" w:sz="4" w:space="0" w:color="auto"/>
        <w:bottom w:val="single" w:sz="4" w:space="0" w:color="auto"/>
      </w:pBdr>
      <w:jc w:val="center"/>
      <w:textAlignment w:val="center"/>
    </w:pPr>
    <w:rPr>
      <w:rFonts w:ascii="宋体" w:hAnsi="宋体" w:cs="宋体"/>
      <w:b/>
      <w:bCs/>
      <w:kern w:val="0"/>
      <w:sz w:val="20"/>
      <w:szCs w:val="20"/>
    </w:rPr>
  </w:style>
  <w:style w:type="paragraph" w:customStyle="1" w:styleId="22">
    <w:name w:val="正文（首行缩进2字符）"/>
    <w:basedOn w:val="a0"/>
    <w:link w:val="2Char0"/>
    <w:qFormat/>
    <w:rsid w:val="000E43F6"/>
    <w:pPr>
      <w:spacing w:line="360" w:lineRule="auto"/>
      <w:ind w:firstLineChars="200" w:firstLine="420"/>
    </w:pPr>
    <w:rPr>
      <w:szCs w:val="21"/>
    </w:rPr>
  </w:style>
  <w:style w:type="character" w:customStyle="1" w:styleId="2Char0">
    <w:name w:val="正文（首行缩进2字符） Char"/>
    <w:link w:val="22"/>
    <w:qFormat/>
    <w:rsid w:val="000E43F6"/>
    <w:rPr>
      <w:kern w:val="2"/>
      <w:sz w:val="21"/>
      <w:szCs w:val="21"/>
    </w:rPr>
  </w:style>
  <w:style w:type="paragraph" w:customStyle="1" w:styleId="cucd-0">
    <w:name w:val="cucd-0"/>
    <w:link w:val="cucd-0CharChar"/>
    <w:qFormat/>
    <w:rsid w:val="000E43F6"/>
    <w:pPr>
      <w:spacing w:line="360" w:lineRule="auto"/>
      <w:ind w:firstLineChars="200" w:firstLine="480"/>
    </w:pPr>
    <w:rPr>
      <w:kern w:val="2"/>
      <w:sz w:val="24"/>
      <w:szCs w:val="24"/>
    </w:rPr>
  </w:style>
  <w:style w:type="character" w:customStyle="1" w:styleId="cucd-0CharChar">
    <w:name w:val="cucd-0 Char Char"/>
    <w:link w:val="cucd-0"/>
    <w:qFormat/>
    <w:rsid w:val="000E43F6"/>
    <w:rPr>
      <w:kern w:val="2"/>
      <w:sz w:val="24"/>
      <w:szCs w:val="24"/>
    </w:rPr>
  </w:style>
  <w:style w:type="paragraph" w:customStyle="1" w:styleId="ab">
    <w:name w:val="正文正"/>
    <w:basedOn w:val="a0"/>
    <w:qFormat/>
    <w:rsid w:val="000E43F6"/>
    <w:pPr>
      <w:spacing w:line="560" w:lineRule="exact"/>
      <w:ind w:firstLine="561"/>
    </w:pPr>
    <w:rPr>
      <w:rFonts w:ascii="Calibri" w:hAnsi="Calibri"/>
      <w:sz w:val="28"/>
    </w:rPr>
  </w:style>
  <w:style w:type="paragraph" w:customStyle="1" w:styleId="xl119">
    <w:name w:val="xl119"/>
    <w:basedOn w:val="a0"/>
    <w:qFormat/>
    <w:rsid w:val="000E43F6"/>
    <w:pPr>
      <w:widowControl/>
      <w:jc w:val="center"/>
    </w:pPr>
    <w:rPr>
      <w:rFonts w:ascii="宋体" w:hAnsi="宋体" w:cs="宋体"/>
      <w:b/>
      <w:bCs/>
      <w:kern w:val="0"/>
      <w:sz w:val="20"/>
      <w:szCs w:val="20"/>
    </w:rPr>
  </w:style>
  <w:style w:type="paragraph" w:customStyle="1" w:styleId="ListParagraph1">
    <w:name w:val="List Paragraph1"/>
    <w:basedOn w:val="a0"/>
    <w:uiPriority w:val="99"/>
    <w:qFormat/>
    <w:rsid w:val="000E43F6"/>
    <w:pPr>
      <w:ind w:firstLineChars="200" w:firstLine="420"/>
    </w:pPr>
  </w:style>
  <w:style w:type="paragraph" w:customStyle="1" w:styleId="xl109">
    <w:name w:val="xl109"/>
    <w:basedOn w:val="a0"/>
    <w:qFormat/>
    <w:rsid w:val="000E43F6"/>
    <w:pPr>
      <w:widowControl/>
      <w:pBdr>
        <w:top w:val="single" w:sz="4" w:space="0" w:color="auto"/>
        <w:left w:val="single" w:sz="4" w:space="0" w:color="auto"/>
        <w:bottom w:val="single" w:sz="4" w:space="0" w:color="auto"/>
        <w:right w:val="single" w:sz="4" w:space="0" w:color="auto"/>
      </w:pBdr>
      <w:jc w:val="center"/>
      <w:textAlignment w:val="top"/>
    </w:pPr>
    <w:rPr>
      <w:kern w:val="0"/>
      <w:sz w:val="20"/>
      <w:szCs w:val="20"/>
    </w:rPr>
  </w:style>
  <w:style w:type="paragraph" w:customStyle="1" w:styleId="1c">
    <w:name w:val="列出段落1"/>
    <w:basedOn w:val="a0"/>
    <w:qFormat/>
    <w:rsid w:val="000E43F6"/>
    <w:pPr>
      <w:widowControl/>
      <w:spacing w:beforeLines="20" w:afterLines="20" w:line="300" w:lineRule="auto"/>
      <w:ind w:firstLineChars="200" w:firstLine="200"/>
      <w:jc w:val="left"/>
    </w:pPr>
    <w:rPr>
      <w:kern w:val="0"/>
      <w:sz w:val="22"/>
      <w:szCs w:val="22"/>
    </w:rPr>
  </w:style>
  <w:style w:type="paragraph" w:customStyle="1" w:styleId="Char19">
    <w:name w:val="Char1"/>
    <w:basedOn w:val="a0"/>
    <w:qFormat/>
    <w:rsid w:val="000E43F6"/>
    <w:rPr>
      <w:rFonts w:ascii="Tahoma" w:hAnsi="Tahoma"/>
      <w:sz w:val="24"/>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0E43F6"/>
    <w:pPr>
      <w:widowControl w:val="0"/>
      <w:jc w:val="both"/>
    </w:pPr>
    <w:rPr>
      <w:kern w:val="16"/>
      <w:sz w:val="21"/>
      <w:szCs w:val="24"/>
    </w:rPr>
  </w:style>
  <w:style w:type="paragraph" w:customStyle="1" w:styleId="xl87">
    <w:name w:val="xl87"/>
    <w:basedOn w:val="a0"/>
    <w:qFormat/>
    <w:rsid w:val="000E43F6"/>
    <w:pPr>
      <w:widowControl/>
      <w:jc w:val="center"/>
      <w:textAlignment w:val="center"/>
    </w:pPr>
    <w:rPr>
      <w:rFonts w:ascii="宋体" w:hAnsi="宋体" w:cs="宋体"/>
      <w:kern w:val="0"/>
      <w:sz w:val="20"/>
      <w:szCs w:val="20"/>
    </w:rPr>
  </w:style>
  <w:style w:type="paragraph" w:customStyle="1" w:styleId="xl93">
    <w:name w:val="xl93"/>
    <w:basedOn w:val="a0"/>
    <w:qFormat/>
    <w:rsid w:val="000E43F6"/>
    <w:pPr>
      <w:widowControl/>
      <w:pBdr>
        <w:top w:val="single" w:sz="4" w:space="0" w:color="auto"/>
        <w:left w:val="single" w:sz="4" w:space="0" w:color="auto"/>
        <w:bottom w:val="single" w:sz="4" w:space="0" w:color="auto"/>
        <w:right w:val="single" w:sz="4" w:space="0" w:color="auto"/>
      </w:pBdr>
      <w:shd w:val="clear" w:color="auto" w:fill="C0C0C0"/>
      <w:jc w:val="center"/>
      <w:textAlignment w:val="top"/>
    </w:pPr>
    <w:rPr>
      <w:rFonts w:ascii="宋体" w:hAnsi="宋体" w:cs="宋体"/>
      <w:b/>
      <w:bCs/>
      <w:kern w:val="0"/>
      <w:sz w:val="20"/>
      <w:szCs w:val="20"/>
    </w:rPr>
  </w:style>
  <w:style w:type="paragraph" w:customStyle="1" w:styleId="xl88">
    <w:name w:val="xl88"/>
    <w:basedOn w:val="a0"/>
    <w:qFormat/>
    <w:rsid w:val="000E43F6"/>
    <w:pPr>
      <w:widowControl/>
      <w:jc w:val="center"/>
      <w:textAlignment w:val="center"/>
    </w:pPr>
    <w:rPr>
      <w:rFonts w:ascii="宋体" w:hAnsi="宋体" w:cs="宋体"/>
      <w:b/>
      <w:bCs/>
      <w:kern w:val="0"/>
      <w:sz w:val="20"/>
      <w:szCs w:val="20"/>
    </w:rPr>
  </w:style>
  <w:style w:type="paragraph" w:customStyle="1" w:styleId="ac">
    <w:name w:val="图"/>
    <w:basedOn w:val="a0"/>
    <w:qFormat/>
    <w:rsid w:val="000E43F6"/>
    <w:pPr>
      <w:keepNext/>
      <w:adjustRightInd w:val="0"/>
      <w:spacing w:line="300" w:lineRule="auto"/>
      <w:jc w:val="center"/>
      <w:textAlignment w:val="center"/>
    </w:pPr>
    <w:rPr>
      <w:snapToGrid w:val="0"/>
      <w:spacing w:val="20"/>
      <w:kern w:val="0"/>
      <w:sz w:val="24"/>
      <w:szCs w:val="20"/>
    </w:rPr>
  </w:style>
  <w:style w:type="paragraph" w:customStyle="1" w:styleId="xl85">
    <w:name w:val="xl85"/>
    <w:basedOn w:val="a0"/>
    <w:qFormat/>
    <w:rsid w:val="000E43F6"/>
    <w:pPr>
      <w:widowControl/>
      <w:pBdr>
        <w:top w:val="single" w:sz="4" w:space="0" w:color="auto"/>
        <w:bottom w:val="single" w:sz="4" w:space="0" w:color="auto"/>
        <w:right w:val="single" w:sz="4" w:space="0" w:color="auto"/>
      </w:pBdr>
      <w:jc w:val="left"/>
    </w:pPr>
    <w:rPr>
      <w:rFonts w:ascii="宋体" w:hAnsi="宋体" w:cs="宋体"/>
      <w:kern w:val="0"/>
      <w:sz w:val="20"/>
      <w:szCs w:val="20"/>
    </w:rPr>
  </w:style>
  <w:style w:type="paragraph" w:customStyle="1" w:styleId="xl74">
    <w:name w:val="xl74"/>
    <w:basedOn w:val="a0"/>
    <w:qFormat/>
    <w:rsid w:val="000E43F6"/>
    <w:pPr>
      <w:widowControl/>
      <w:pBdr>
        <w:top w:val="single" w:sz="4" w:space="0" w:color="auto"/>
        <w:left w:val="single" w:sz="4" w:space="0" w:color="auto"/>
        <w:bottom w:val="single" w:sz="4" w:space="0" w:color="auto"/>
      </w:pBdr>
      <w:shd w:val="clear" w:color="auto" w:fill="FFFFFF"/>
      <w:jc w:val="left"/>
    </w:pPr>
    <w:rPr>
      <w:rFonts w:ascii="宋体" w:hAnsi="宋体" w:cs="宋体"/>
      <w:b/>
      <w:bCs/>
      <w:kern w:val="0"/>
      <w:sz w:val="20"/>
      <w:szCs w:val="20"/>
    </w:rPr>
  </w:style>
  <w:style w:type="paragraph" w:customStyle="1" w:styleId="font8">
    <w:name w:val="font8"/>
    <w:basedOn w:val="a0"/>
    <w:qFormat/>
    <w:rsid w:val="000E43F6"/>
    <w:pPr>
      <w:widowControl/>
      <w:jc w:val="left"/>
    </w:pPr>
    <w:rPr>
      <w:rFonts w:ascii="宋体" w:hAnsi="宋体" w:cs="宋体"/>
      <w:b/>
      <w:bCs/>
      <w:kern w:val="0"/>
      <w:sz w:val="20"/>
      <w:szCs w:val="20"/>
    </w:rPr>
  </w:style>
  <w:style w:type="paragraph" w:customStyle="1" w:styleId="xl70">
    <w:name w:val="xl70"/>
    <w:basedOn w:val="a0"/>
    <w:qFormat/>
    <w:rsid w:val="000E43F6"/>
    <w:pPr>
      <w:widowControl/>
      <w:pBdr>
        <w:top w:val="single" w:sz="4" w:space="0" w:color="auto"/>
        <w:left w:val="single" w:sz="4" w:space="0" w:color="auto"/>
        <w:bottom w:val="single" w:sz="4" w:space="0" w:color="auto"/>
      </w:pBdr>
      <w:jc w:val="center"/>
    </w:pPr>
    <w:rPr>
      <w:rFonts w:ascii="宋体" w:hAnsi="宋体" w:cs="宋体"/>
      <w:b/>
      <w:bCs/>
      <w:kern w:val="0"/>
      <w:sz w:val="20"/>
      <w:szCs w:val="20"/>
    </w:rPr>
  </w:style>
  <w:style w:type="paragraph" w:customStyle="1" w:styleId="CharCharCharChar">
    <w:name w:val="Char Char Char Char"/>
    <w:basedOn w:val="a0"/>
    <w:qFormat/>
    <w:rsid w:val="000E43F6"/>
    <w:pPr>
      <w:widowControl/>
      <w:spacing w:after="160" w:line="240" w:lineRule="exact"/>
      <w:jc w:val="left"/>
    </w:pPr>
    <w:rPr>
      <w:rFonts w:ascii="Verdana" w:hAnsi="Verdana" w:cs="Verdana"/>
      <w:kern w:val="0"/>
      <w:szCs w:val="21"/>
      <w:lang w:eastAsia="en-US"/>
    </w:rPr>
  </w:style>
  <w:style w:type="paragraph" w:customStyle="1" w:styleId="Char4">
    <w:name w:val="Char"/>
    <w:basedOn w:val="a0"/>
    <w:qFormat/>
    <w:rsid w:val="000E43F6"/>
    <w:pPr>
      <w:tabs>
        <w:tab w:val="left" w:pos="360"/>
      </w:tabs>
      <w:ind w:left="360" w:hangingChars="200" w:hanging="360"/>
    </w:pPr>
    <w:rPr>
      <w:sz w:val="24"/>
    </w:rPr>
  </w:style>
  <w:style w:type="paragraph" w:customStyle="1" w:styleId="1d">
    <w:name w:val="副标题1"/>
    <w:basedOn w:val="a0"/>
    <w:next w:val="a0"/>
    <w:link w:val="Char5"/>
    <w:qFormat/>
    <w:rsid w:val="000E43F6"/>
    <w:pPr>
      <w:spacing w:before="240" w:after="60" w:line="312" w:lineRule="auto"/>
      <w:jc w:val="center"/>
      <w:outlineLvl w:val="1"/>
    </w:pPr>
    <w:rPr>
      <w:rFonts w:ascii="Cambria" w:hAnsi="Cambria"/>
      <w:b/>
      <w:kern w:val="28"/>
      <w:sz w:val="32"/>
      <w:szCs w:val="20"/>
    </w:rPr>
  </w:style>
  <w:style w:type="character" w:customStyle="1" w:styleId="Char5">
    <w:name w:val="副标题 Char"/>
    <w:link w:val="1d"/>
    <w:qFormat/>
    <w:rsid w:val="000E43F6"/>
    <w:rPr>
      <w:rFonts w:ascii="Cambria" w:hAnsi="Cambria"/>
      <w:b/>
      <w:kern w:val="28"/>
      <w:sz w:val="32"/>
    </w:rPr>
  </w:style>
  <w:style w:type="paragraph" w:customStyle="1" w:styleId="xl80">
    <w:name w:val="xl80"/>
    <w:basedOn w:val="a0"/>
    <w:qFormat/>
    <w:rsid w:val="000E43F6"/>
    <w:pPr>
      <w:widowControl/>
      <w:pBdr>
        <w:top w:val="single" w:sz="4" w:space="0" w:color="auto"/>
        <w:right w:val="single" w:sz="4" w:space="0" w:color="auto"/>
      </w:pBdr>
      <w:shd w:val="clear" w:color="auto" w:fill="C0C0C0"/>
      <w:jc w:val="center"/>
      <w:textAlignment w:val="center"/>
    </w:pPr>
    <w:rPr>
      <w:b/>
      <w:bCs/>
      <w:kern w:val="0"/>
      <w:sz w:val="20"/>
      <w:szCs w:val="20"/>
    </w:rPr>
  </w:style>
  <w:style w:type="paragraph" w:customStyle="1" w:styleId="xl117">
    <w:name w:val="xl117"/>
    <w:basedOn w:val="a0"/>
    <w:qFormat/>
    <w:rsid w:val="000E43F6"/>
    <w:pPr>
      <w:widowControl/>
      <w:pBdr>
        <w:top w:val="single" w:sz="4" w:space="0" w:color="auto"/>
        <w:left w:val="single" w:sz="4" w:space="0" w:color="auto"/>
        <w:bottom w:val="single" w:sz="4" w:space="0" w:color="auto"/>
        <w:right w:val="single" w:sz="4" w:space="0" w:color="auto"/>
      </w:pBdr>
      <w:jc w:val="center"/>
    </w:pPr>
    <w:rPr>
      <w:rFonts w:ascii="宋体" w:hAnsi="宋体" w:cs="宋体"/>
      <w:b/>
      <w:bCs/>
      <w:kern w:val="0"/>
      <w:sz w:val="20"/>
      <w:szCs w:val="20"/>
    </w:rPr>
  </w:style>
  <w:style w:type="paragraph" w:customStyle="1" w:styleId="33">
    <w:name w:val="无间隔3"/>
    <w:qFormat/>
    <w:rsid w:val="000E43F6"/>
    <w:pPr>
      <w:widowControl w:val="0"/>
      <w:jc w:val="both"/>
    </w:pPr>
    <w:rPr>
      <w:rFonts w:ascii="Calibri" w:hAnsi="Calibri"/>
      <w:kern w:val="2"/>
      <w:sz w:val="21"/>
    </w:rPr>
  </w:style>
  <w:style w:type="paragraph" w:customStyle="1" w:styleId="xl113">
    <w:name w:val="xl113"/>
    <w:basedOn w:val="a0"/>
    <w:qFormat/>
    <w:rsid w:val="000E43F6"/>
    <w:pPr>
      <w:widowControl/>
      <w:pBdr>
        <w:top w:val="single" w:sz="4" w:space="0" w:color="auto"/>
        <w:left w:val="single" w:sz="4" w:space="0" w:color="auto"/>
        <w:bottom w:val="single" w:sz="4" w:space="0" w:color="auto"/>
      </w:pBdr>
      <w:shd w:val="clear" w:color="auto" w:fill="C0C0C0"/>
      <w:jc w:val="center"/>
      <w:textAlignment w:val="top"/>
    </w:pPr>
    <w:rPr>
      <w:rFonts w:ascii="宋体" w:hAnsi="宋体" w:cs="宋体"/>
      <w:kern w:val="0"/>
      <w:sz w:val="20"/>
      <w:szCs w:val="20"/>
    </w:rPr>
  </w:style>
  <w:style w:type="paragraph" w:customStyle="1" w:styleId="CharChar2Char4">
    <w:name w:val="Char Char2 Char4"/>
    <w:basedOn w:val="a0"/>
    <w:qFormat/>
    <w:rsid w:val="000E43F6"/>
    <w:rPr>
      <w:rFonts w:ascii="宋体" w:hAnsi="宋体"/>
      <w:b/>
      <w:sz w:val="28"/>
      <w:szCs w:val="28"/>
    </w:rPr>
  </w:style>
  <w:style w:type="paragraph" w:customStyle="1" w:styleId="xl63">
    <w:name w:val="xl63"/>
    <w:basedOn w:val="a0"/>
    <w:qFormat/>
    <w:rsid w:val="000E43F6"/>
    <w:pPr>
      <w:widowControl/>
      <w:pBdr>
        <w:top w:val="single" w:sz="4" w:space="0" w:color="auto"/>
        <w:left w:val="single" w:sz="4" w:space="0" w:color="auto"/>
        <w:bottom w:val="single" w:sz="4" w:space="0" w:color="auto"/>
        <w:right w:val="single" w:sz="4" w:space="0" w:color="auto"/>
      </w:pBdr>
      <w:shd w:val="clear" w:color="auto" w:fill="FFFFFF"/>
      <w:jc w:val="left"/>
      <w:textAlignment w:val="center"/>
    </w:pPr>
    <w:rPr>
      <w:kern w:val="0"/>
      <w:sz w:val="20"/>
      <w:szCs w:val="20"/>
    </w:rPr>
  </w:style>
  <w:style w:type="paragraph" w:customStyle="1" w:styleId="1e">
    <w:name w:val="批注文字1"/>
    <w:basedOn w:val="a0"/>
    <w:uiPriority w:val="99"/>
    <w:qFormat/>
    <w:rsid w:val="000E43F6"/>
    <w:pPr>
      <w:spacing w:line="360" w:lineRule="auto"/>
      <w:ind w:firstLineChars="200" w:firstLine="200"/>
      <w:jc w:val="left"/>
    </w:pPr>
    <w:rPr>
      <w:rFonts w:ascii="Arial" w:hAnsi="Arial"/>
      <w:kern w:val="0"/>
      <w:sz w:val="24"/>
      <w:szCs w:val="20"/>
    </w:rPr>
  </w:style>
  <w:style w:type="paragraph" w:customStyle="1" w:styleId="23">
    <w:name w:val="修订2"/>
    <w:uiPriority w:val="99"/>
    <w:unhideWhenUsed/>
    <w:qFormat/>
    <w:rsid w:val="000E43F6"/>
    <w:rPr>
      <w:kern w:val="2"/>
      <w:sz w:val="21"/>
      <w:szCs w:val="24"/>
    </w:rPr>
  </w:style>
  <w:style w:type="paragraph" w:customStyle="1" w:styleId="S3">
    <w:name w:val="S3"/>
    <w:basedOn w:val="S2"/>
    <w:qFormat/>
    <w:rsid w:val="000E43F6"/>
    <w:pPr>
      <w:ind w:left="0" w:firstLineChars="0" w:firstLine="0"/>
      <w:outlineLvl w:val="2"/>
    </w:pPr>
  </w:style>
  <w:style w:type="paragraph" w:customStyle="1" w:styleId="S2">
    <w:name w:val="S2"/>
    <w:basedOn w:val="S1"/>
    <w:qFormat/>
    <w:rsid w:val="000E43F6"/>
    <w:pPr>
      <w:ind w:left="567" w:hanging="567"/>
      <w:jc w:val="left"/>
      <w:outlineLvl w:val="1"/>
    </w:pPr>
  </w:style>
  <w:style w:type="paragraph" w:customStyle="1" w:styleId="xl116">
    <w:name w:val="xl116"/>
    <w:basedOn w:val="a0"/>
    <w:qFormat/>
    <w:rsid w:val="000E43F6"/>
    <w:pPr>
      <w:widowControl/>
      <w:pBdr>
        <w:top w:val="single" w:sz="4" w:space="0" w:color="auto"/>
        <w:bottom w:val="single" w:sz="4" w:space="0" w:color="auto"/>
        <w:right w:val="single" w:sz="4" w:space="0" w:color="auto"/>
      </w:pBdr>
      <w:shd w:val="clear" w:color="auto" w:fill="FFFFFF"/>
      <w:jc w:val="center"/>
      <w:textAlignment w:val="center"/>
    </w:pPr>
    <w:rPr>
      <w:rFonts w:ascii="宋体" w:hAnsi="宋体" w:cs="宋体"/>
      <w:kern w:val="0"/>
      <w:sz w:val="20"/>
      <w:szCs w:val="20"/>
    </w:rPr>
  </w:style>
  <w:style w:type="paragraph" w:customStyle="1" w:styleId="xl114">
    <w:name w:val="xl114"/>
    <w:basedOn w:val="a0"/>
    <w:qFormat/>
    <w:rsid w:val="000E43F6"/>
    <w:pPr>
      <w:widowControl/>
      <w:pBdr>
        <w:top w:val="single" w:sz="4" w:space="0" w:color="auto"/>
        <w:bottom w:val="single" w:sz="4" w:space="0" w:color="auto"/>
        <w:right w:val="single" w:sz="4" w:space="0" w:color="auto"/>
      </w:pBdr>
      <w:jc w:val="center"/>
      <w:textAlignment w:val="top"/>
    </w:pPr>
    <w:rPr>
      <w:rFonts w:ascii="宋体" w:hAnsi="宋体" w:cs="宋体"/>
      <w:kern w:val="0"/>
      <w:sz w:val="20"/>
      <w:szCs w:val="20"/>
    </w:rPr>
  </w:style>
  <w:style w:type="paragraph" w:customStyle="1" w:styleId="-">
    <w:name w:val="表格-正文"/>
    <w:basedOn w:val="a0"/>
    <w:link w:val="-0"/>
    <w:qFormat/>
    <w:rsid w:val="000E43F6"/>
    <w:pPr>
      <w:spacing w:line="276" w:lineRule="auto"/>
      <w:jc w:val="center"/>
    </w:pPr>
    <w:rPr>
      <w:rFonts w:ascii="仿宋" w:eastAsia="仿宋" w:hAnsi="仿宋"/>
      <w:kern w:val="0"/>
      <w:sz w:val="24"/>
    </w:rPr>
  </w:style>
  <w:style w:type="character" w:customStyle="1" w:styleId="-0">
    <w:name w:val="表格-正文 字符"/>
    <w:link w:val="-"/>
    <w:qFormat/>
    <w:locked/>
    <w:rsid w:val="000E43F6"/>
    <w:rPr>
      <w:rFonts w:ascii="仿宋" w:eastAsia="仿宋" w:hAnsi="仿宋"/>
      <w:sz w:val="24"/>
      <w:szCs w:val="24"/>
    </w:rPr>
  </w:style>
  <w:style w:type="paragraph" w:customStyle="1" w:styleId="xl120">
    <w:name w:val="xl120"/>
    <w:basedOn w:val="a0"/>
    <w:qFormat/>
    <w:rsid w:val="000E43F6"/>
    <w:pPr>
      <w:widowControl/>
      <w:jc w:val="left"/>
    </w:pPr>
    <w:rPr>
      <w:kern w:val="0"/>
      <w:sz w:val="20"/>
      <w:szCs w:val="20"/>
    </w:rPr>
  </w:style>
  <w:style w:type="paragraph" w:customStyle="1" w:styleId="CharCharCharCharCharCharCharCharCharCharCharCharCharCharCharChar">
    <w:name w:val="Char Char Char Char Char Char Char Char Char Char Char Char Char Char Char Char"/>
    <w:basedOn w:val="a0"/>
    <w:qFormat/>
    <w:rsid w:val="000E43F6"/>
    <w:pPr>
      <w:tabs>
        <w:tab w:val="left" w:pos="360"/>
      </w:tabs>
      <w:spacing w:line="360" w:lineRule="auto"/>
      <w:ind w:left="482" w:firstLineChars="200" w:firstLine="200"/>
    </w:pPr>
    <w:rPr>
      <w:rFonts w:ascii="宋体"/>
      <w:sz w:val="24"/>
      <w:szCs w:val="20"/>
    </w:rPr>
  </w:style>
  <w:style w:type="paragraph" w:customStyle="1" w:styleId="xl121">
    <w:name w:val="xl121"/>
    <w:basedOn w:val="a0"/>
    <w:qFormat/>
    <w:rsid w:val="000E43F6"/>
    <w:pPr>
      <w:widowControl/>
      <w:pBdr>
        <w:top w:val="single" w:sz="4" w:space="0" w:color="auto"/>
        <w:bottom w:val="single" w:sz="4" w:space="0" w:color="auto"/>
      </w:pBdr>
      <w:shd w:val="clear" w:color="000000" w:fill="00B0F0"/>
      <w:spacing w:before="100" w:beforeAutospacing="1" w:after="100" w:afterAutospacing="1"/>
      <w:jc w:val="center"/>
      <w:textAlignment w:val="center"/>
    </w:pPr>
    <w:rPr>
      <w:rFonts w:ascii="黑体" w:eastAsia="黑体" w:hAnsi="黑体"/>
      <w:color w:val="000000"/>
      <w:kern w:val="0"/>
      <w:sz w:val="40"/>
      <w:szCs w:val="20"/>
    </w:rPr>
  </w:style>
  <w:style w:type="paragraph" w:customStyle="1" w:styleId="1f">
    <w:name w:val="批注主题1"/>
    <w:basedOn w:val="1e"/>
    <w:next w:val="1e"/>
    <w:qFormat/>
    <w:rsid w:val="000E43F6"/>
    <w:rPr>
      <w:b/>
    </w:rPr>
  </w:style>
  <w:style w:type="paragraph" w:customStyle="1" w:styleId="1f0">
    <w:name w:val="正文缩进1"/>
    <w:basedOn w:val="a0"/>
    <w:next w:val="a0"/>
    <w:qFormat/>
    <w:rsid w:val="000E43F6"/>
    <w:pPr>
      <w:ind w:firstLine="420"/>
    </w:pPr>
  </w:style>
  <w:style w:type="paragraph" w:customStyle="1" w:styleId="00">
    <w:name w:val="正文_0_0"/>
    <w:uiPriority w:val="99"/>
    <w:qFormat/>
    <w:rsid w:val="000E43F6"/>
    <w:pPr>
      <w:widowControl w:val="0"/>
      <w:jc w:val="both"/>
    </w:pPr>
    <w:rPr>
      <w:rFonts w:ascii="Calibri" w:hAnsi="Calibri"/>
      <w:kern w:val="2"/>
      <w:sz w:val="21"/>
      <w:szCs w:val="22"/>
    </w:rPr>
  </w:style>
  <w:style w:type="paragraph" w:customStyle="1" w:styleId="ad">
    <w:name w:val="表格"/>
    <w:basedOn w:val="a0"/>
    <w:link w:val="CharChar"/>
    <w:qFormat/>
    <w:rsid w:val="000E43F6"/>
    <w:pPr>
      <w:snapToGrid w:val="0"/>
      <w:ind w:firstLineChars="21" w:firstLine="42"/>
    </w:pPr>
    <w:rPr>
      <w:rFonts w:ascii="宋体" w:hAnsi="宋体"/>
      <w:kern w:val="0"/>
      <w:sz w:val="20"/>
      <w:szCs w:val="20"/>
    </w:rPr>
  </w:style>
  <w:style w:type="character" w:customStyle="1" w:styleId="CharChar">
    <w:name w:val="表格 Char Char"/>
    <w:link w:val="ad"/>
    <w:qFormat/>
    <w:rsid w:val="000E43F6"/>
    <w:rPr>
      <w:rFonts w:ascii="宋体" w:hAnsi="宋体"/>
    </w:rPr>
  </w:style>
  <w:style w:type="paragraph" w:customStyle="1" w:styleId="ParaCharCharCharChar">
    <w:name w:val="默认段落字体 Para Char Char Char Char"/>
    <w:basedOn w:val="a0"/>
    <w:qFormat/>
    <w:rsid w:val="000E43F6"/>
    <w:rPr>
      <w:szCs w:val="20"/>
    </w:rPr>
  </w:style>
  <w:style w:type="paragraph" w:customStyle="1" w:styleId="font5">
    <w:name w:val="font5"/>
    <w:basedOn w:val="a0"/>
    <w:qFormat/>
    <w:rsid w:val="000E43F6"/>
    <w:pPr>
      <w:widowControl/>
      <w:jc w:val="left"/>
    </w:pPr>
    <w:rPr>
      <w:rFonts w:ascii="宋体" w:hAnsi="宋体" w:cs="宋体"/>
      <w:kern w:val="0"/>
      <w:sz w:val="18"/>
      <w:szCs w:val="18"/>
    </w:rPr>
  </w:style>
  <w:style w:type="paragraph" w:customStyle="1" w:styleId="xl122">
    <w:name w:val="xl122"/>
    <w:basedOn w:val="a0"/>
    <w:qFormat/>
    <w:rsid w:val="000E43F6"/>
    <w:pPr>
      <w:widowControl/>
      <w:pBdr>
        <w:top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黑体" w:eastAsia="黑体" w:hAnsi="黑体"/>
      <w:color w:val="000000"/>
      <w:kern w:val="0"/>
      <w:sz w:val="40"/>
      <w:szCs w:val="20"/>
    </w:rPr>
  </w:style>
  <w:style w:type="paragraph" w:customStyle="1" w:styleId="xl72">
    <w:name w:val="xl72"/>
    <w:basedOn w:val="a0"/>
    <w:qFormat/>
    <w:rsid w:val="000E43F6"/>
    <w:pPr>
      <w:widowControl/>
      <w:pBdr>
        <w:top w:val="single" w:sz="4" w:space="0" w:color="auto"/>
        <w:bottom w:val="single" w:sz="4" w:space="0" w:color="auto"/>
        <w:right w:val="single" w:sz="4" w:space="0" w:color="auto"/>
      </w:pBdr>
      <w:jc w:val="left"/>
    </w:pPr>
    <w:rPr>
      <w:rFonts w:ascii="宋体" w:hAnsi="宋体" w:cs="宋体"/>
      <w:kern w:val="0"/>
      <w:sz w:val="20"/>
      <w:szCs w:val="20"/>
    </w:rPr>
  </w:style>
  <w:style w:type="paragraph" w:customStyle="1" w:styleId="1f1">
    <w:name w:val="标题1"/>
    <w:basedOn w:val="a0"/>
    <w:next w:val="a0"/>
    <w:link w:val="Char6"/>
    <w:uiPriority w:val="10"/>
    <w:qFormat/>
    <w:rsid w:val="000E43F6"/>
    <w:pPr>
      <w:spacing w:before="240" w:after="60"/>
      <w:jc w:val="center"/>
      <w:outlineLvl w:val="0"/>
    </w:pPr>
    <w:rPr>
      <w:rFonts w:ascii="Cambria" w:hAnsi="Cambria"/>
      <w:b/>
      <w:bCs/>
      <w:sz w:val="32"/>
      <w:szCs w:val="32"/>
    </w:rPr>
  </w:style>
  <w:style w:type="character" w:customStyle="1" w:styleId="Char6">
    <w:name w:val="标题 Char"/>
    <w:link w:val="1f1"/>
    <w:qFormat/>
    <w:rsid w:val="000E43F6"/>
    <w:rPr>
      <w:rFonts w:ascii="Cambria" w:hAnsi="Cambria"/>
      <w:b/>
      <w:bCs/>
      <w:kern w:val="2"/>
      <w:sz w:val="32"/>
      <w:szCs w:val="32"/>
    </w:rPr>
  </w:style>
  <w:style w:type="paragraph" w:customStyle="1" w:styleId="CharCharCharCharCharCharCharCharCharCharCharCharCharCharCharChar1">
    <w:name w:val="Char Char Char Char Char Char Char Char Char Char Char Char Char Char Char Char1"/>
    <w:basedOn w:val="a0"/>
    <w:qFormat/>
    <w:rsid w:val="000E43F6"/>
    <w:pPr>
      <w:tabs>
        <w:tab w:val="left" w:pos="360"/>
      </w:tabs>
      <w:spacing w:line="360" w:lineRule="auto"/>
      <w:ind w:left="482" w:firstLineChars="200" w:firstLine="200"/>
    </w:pPr>
    <w:rPr>
      <w:rFonts w:ascii="宋体"/>
      <w:sz w:val="24"/>
    </w:rPr>
  </w:style>
  <w:style w:type="paragraph" w:customStyle="1" w:styleId="xl98">
    <w:name w:val="xl98"/>
    <w:basedOn w:val="a0"/>
    <w:qFormat/>
    <w:rsid w:val="000E43F6"/>
    <w:pPr>
      <w:widowControl/>
      <w:pBdr>
        <w:top w:val="single" w:sz="4" w:space="0" w:color="auto"/>
        <w:left w:val="single" w:sz="4" w:space="0" w:color="auto"/>
        <w:bottom w:val="single" w:sz="4" w:space="0" w:color="auto"/>
        <w:right w:val="single" w:sz="4" w:space="0" w:color="auto"/>
      </w:pBdr>
      <w:jc w:val="left"/>
      <w:textAlignment w:val="center"/>
    </w:pPr>
    <w:rPr>
      <w:kern w:val="0"/>
      <w:sz w:val="20"/>
      <w:szCs w:val="20"/>
    </w:rPr>
  </w:style>
  <w:style w:type="paragraph" w:customStyle="1" w:styleId="81">
    <w:name w:val="样式 标题 8 +"/>
    <w:basedOn w:val="8"/>
    <w:qFormat/>
    <w:rsid w:val="000E43F6"/>
    <w:pPr>
      <w:tabs>
        <w:tab w:val="left" w:pos="1866"/>
      </w:tabs>
      <w:spacing w:before="240" w:after="64" w:line="317" w:lineRule="auto"/>
    </w:pPr>
    <w:rPr>
      <w:rFonts w:ascii="Cambria" w:eastAsia="宋体" w:hAnsi="Cambria" w:cs="Times New Roman"/>
      <w:lang w:eastAsia="en-US"/>
    </w:rPr>
  </w:style>
  <w:style w:type="character" w:customStyle="1" w:styleId="8Char">
    <w:name w:val="标题 8 Char"/>
    <w:link w:val="8"/>
    <w:qFormat/>
    <w:rsid w:val="000E43F6"/>
    <w:rPr>
      <w:rFonts w:ascii="Arial" w:eastAsia="黑体" w:hAnsi="Arial" w:cstheme="majorBidi"/>
      <w:kern w:val="2"/>
      <w:sz w:val="24"/>
    </w:rPr>
  </w:style>
  <w:style w:type="paragraph" w:customStyle="1" w:styleId="xl84">
    <w:name w:val="xl84"/>
    <w:basedOn w:val="a0"/>
    <w:qFormat/>
    <w:rsid w:val="000E43F6"/>
    <w:pPr>
      <w:widowControl/>
      <w:pBdr>
        <w:top w:val="single" w:sz="4" w:space="0" w:color="auto"/>
        <w:bottom w:val="single" w:sz="4" w:space="0" w:color="auto"/>
      </w:pBdr>
      <w:jc w:val="left"/>
      <w:textAlignment w:val="center"/>
    </w:pPr>
    <w:rPr>
      <w:rFonts w:ascii="宋体" w:hAnsi="宋体" w:cs="宋体"/>
      <w:kern w:val="0"/>
      <w:sz w:val="20"/>
      <w:szCs w:val="20"/>
    </w:rPr>
  </w:style>
  <w:style w:type="paragraph" w:customStyle="1" w:styleId="xl108">
    <w:name w:val="xl108"/>
    <w:basedOn w:val="a0"/>
    <w:qFormat/>
    <w:rsid w:val="000E43F6"/>
    <w:pPr>
      <w:widowControl/>
      <w:pBdr>
        <w:top w:val="single" w:sz="4" w:space="0" w:color="auto"/>
        <w:left w:val="single" w:sz="4" w:space="0" w:color="auto"/>
        <w:right w:val="single" w:sz="4" w:space="0" w:color="auto"/>
      </w:pBdr>
      <w:jc w:val="center"/>
      <w:textAlignment w:val="center"/>
    </w:pPr>
    <w:rPr>
      <w:kern w:val="0"/>
      <w:sz w:val="20"/>
      <w:szCs w:val="20"/>
    </w:rPr>
  </w:style>
  <w:style w:type="paragraph" w:customStyle="1" w:styleId="1f2">
    <w:name w:val="索引标题1"/>
    <w:basedOn w:val="a0"/>
    <w:next w:val="111"/>
    <w:qFormat/>
    <w:rsid w:val="000E43F6"/>
    <w:rPr>
      <w:szCs w:val="20"/>
    </w:rPr>
  </w:style>
  <w:style w:type="paragraph" w:customStyle="1" w:styleId="xl73">
    <w:name w:val="xl73"/>
    <w:basedOn w:val="a0"/>
    <w:qFormat/>
    <w:rsid w:val="000E43F6"/>
    <w:pPr>
      <w:widowControl/>
      <w:pBdr>
        <w:top w:val="single" w:sz="4" w:space="0" w:color="auto"/>
        <w:left w:val="single" w:sz="4" w:space="0" w:color="auto"/>
        <w:bottom w:val="single" w:sz="4" w:space="0" w:color="auto"/>
      </w:pBdr>
      <w:jc w:val="right"/>
      <w:textAlignment w:val="center"/>
    </w:pPr>
    <w:rPr>
      <w:b/>
      <w:bCs/>
      <w:kern w:val="0"/>
      <w:sz w:val="20"/>
      <w:szCs w:val="20"/>
    </w:rPr>
  </w:style>
  <w:style w:type="paragraph" w:customStyle="1" w:styleId="111">
    <w:name w:val="索引 11"/>
    <w:basedOn w:val="a0"/>
    <w:next w:val="a0"/>
    <w:qFormat/>
    <w:rsid w:val="000E43F6"/>
    <w:rPr>
      <w:szCs w:val="20"/>
    </w:rPr>
  </w:style>
  <w:style w:type="paragraph" w:customStyle="1" w:styleId="CharChar2Char2">
    <w:name w:val="Char Char2 Char2"/>
    <w:basedOn w:val="a0"/>
    <w:qFormat/>
    <w:rsid w:val="000E43F6"/>
    <w:rPr>
      <w:rFonts w:ascii="宋体" w:hAnsi="宋体"/>
      <w:b/>
      <w:sz w:val="28"/>
      <w:szCs w:val="28"/>
    </w:rPr>
  </w:style>
  <w:style w:type="paragraph" w:customStyle="1" w:styleId="xl112">
    <w:name w:val="xl112"/>
    <w:basedOn w:val="a0"/>
    <w:qFormat/>
    <w:rsid w:val="000E43F6"/>
    <w:pPr>
      <w:widowControl/>
      <w:pBdr>
        <w:top w:val="single" w:sz="4" w:space="0" w:color="auto"/>
        <w:left w:val="single" w:sz="4" w:space="0" w:color="auto"/>
        <w:bottom w:val="single" w:sz="4" w:space="0" w:color="auto"/>
        <w:right w:val="single" w:sz="4" w:space="0" w:color="auto"/>
      </w:pBdr>
      <w:shd w:val="clear" w:color="auto" w:fill="C0C0C0"/>
      <w:jc w:val="center"/>
      <w:textAlignment w:val="top"/>
    </w:pPr>
    <w:rPr>
      <w:rFonts w:ascii="宋体" w:hAnsi="宋体" w:cs="宋体"/>
      <w:kern w:val="0"/>
      <w:sz w:val="20"/>
      <w:szCs w:val="20"/>
    </w:rPr>
  </w:style>
  <w:style w:type="paragraph" w:customStyle="1" w:styleId="D3">
    <w:name w:val="D标3"/>
    <w:basedOn w:val="3"/>
    <w:qFormat/>
    <w:rsid w:val="000E43F6"/>
    <w:pPr>
      <w:autoSpaceDE/>
      <w:autoSpaceDN/>
      <w:adjustRightInd/>
      <w:snapToGrid w:val="0"/>
      <w:spacing w:line="440" w:lineRule="exact"/>
      <w:outlineLvl w:val="9"/>
    </w:pPr>
    <w:rPr>
      <w:rFonts w:hAnsi="宋体"/>
      <w:b w:val="0"/>
      <w:bCs/>
      <w:kern w:val="2"/>
      <w:sz w:val="24"/>
      <w:szCs w:val="20"/>
      <w:lang w:val="zh-CN"/>
    </w:rPr>
  </w:style>
  <w:style w:type="character" w:customStyle="1" w:styleId="3Char">
    <w:name w:val="标题 3 Char"/>
    <w:link w:val="3"/>
    <w:uiPriority w:val="9"/>
    <w:qFormat/>
    <w:rsid w:val="000E43F6"/>
    <w:rPr>
      <w:rFonts w:ascii="宋体" w:hAnsi="Arial"/>
      <w:b/>
      <w:szCs w:val="21"/>
    </w:rPr>
  </w:style>
  <w:style w:type="paragraph" w:customStyle="1" w:styleId="xl89">
    <w:name w:val="xl89"/>
    <w:basedOn w:val="a0"/>
    <w:qFormat/>
    <w:rsid w:val="000E43F6"/>
    <w:pPr>
      <w:widowControl/>
      <w:jc w:val="center"/>
      <w:textAlignment w:val="center"/>
    </w:pPr>
    <w:rPr>
      <w:rFonts w:ascii="宋体" w:hAnsi="宋体" w:cs="宋体"/>
      <w:b/>
      <w:bCs/>
      <w:kern w:val="0"/>
      <w:sz w:val="20"/>
      <w:szCs w:val="20"/>
    </w:rPr>
  </w:style>
  <w:style w:type="paragraph" w:customStyle="1" w:styleId="TableParagraph">
    <w:name w:val="Table Paragraph"/>
    <w:basedOn w:val="a0"/>
    <w:uiPriority w:val="1"/>
    <w:qFormat/>
    <w:rsid w:val="000E43F6"/>
    <w:pPr>
      <w:autoSpaceDE w:val="0"/>
      <w:autoSpaceDN w:val="0"/>
      <w:jc w:val="left"/>
    </w:pPr>
    <w:rPr>
      <w:rFonts w:ascii="宋体" w:hAnsi="宋体" w:cs="宋体"/>
      <w:kern w:val="0"/>
      <w:sz w:val="22"/>
      <w:szCs w:val="22"/>
      <w:lang w:val="zh-CN" w:bidi="zh-CN"/>
    </w:rPr>
  </w:style>
  <w:style w:type="paragraph" w:customStyle="1" w:styleId="80">
    <w:name w:val="标题8"/>
    <w:basedOn w:val="8"/>
    <w:next w:val="a0"/>
    <w:qFormat/>
    <w:rsid w:val="000E43F6"/>
    <w:pPr>
      <w:spacing w:beforeLines="50" w:afterLines="50" w:line="360" w:lineRule="auto"/>
      <w:ind w:left="2268" w:hanging="2268"/>
    </w:pPr>
    <w:rPr>
      <w:rFonts w:cs="Times New Roman"/>
    </w:rPr>
  </w:style>
  <w:style w:type="paragraph" w:customStyle="1" w:styleId="xl76">
    <w:name w:val="xl76"/>
    <w:basedOn w:val="a0"/>
    <w:qFormat/>
    <w:rsid w:val="000E43F6"/>
    <w:pPr>
      <w:widowControl/>
      <w:pBdr>
        <w:top w:val="single" w:sz="4" w:space="0" w:color="auto"/>
      </w:pBdr>
      <w:shd w:val="clear" w:color="auto" w:fill="FFFFFF"/>
      <w:jc w:val="left"/>
    </w:pPr>
    <w:rPr>
      <w:rFonts w:ascii="宋体" w:hAnsi="宋体" w:cs="宋体"/>
      <w:b/>
      <w:bCs/>
      <w:kern w:val="0"/>
      <w:sz w:val="20"/>
      <w:szCs w:val="20"/>
    </w:rPr>
  </w:style>
  <w:style w:type="paragraph" w:customStyle="1" w:styleId="91">
    <w:name w:val="标题 91"/>
    <w:basedOn w:val="a0"/>
    <w:uiPriority w:val="1"/>
    <w:qFormat/>
    <w:rsid w:val="000E43F6"/>
    <w:pPr>
      <w:autoSpaceDE w:val="0"/>
      <w:autoSpaceDN w:val="0"/>
      <w:ind w:left="458"/>
      <w:jc w:val="left"/>
    </w:pPr>
    <w:rPr>
      <w:rFonts w:ascii="宋体" w:hAnsi="宋体" w:cs="宋体"/>
      <w:b/>
      <w:bCs/>
      <w:kern w:val="0"/>
      <w:sz w:val="24"/>
      <w:lang w:val="zh-CN" w:bidi="zh-CN"/>
    </w:rPr>
  </w:style>
  <w:style w:type="paragraph" w:customStyle="1" w:styleId="xl110">
    <w:name w:val="xl110"/>
    <w:basedOn w:val="a0"/>
    <w:qFormat/>
    <w:rsid w:val="000E43F6"/>
    <w:pPr>
      <w:widowControl/>
      <w:pBdr>
        <w:left w:val="single" w:sz="4" w:space="0" w:color="auto"/>
        <w:bottom w:val="single" w:sz="4" w:space="0" w:color="auto"/>
        <w:right w:val="single" w:sz="4" w:space="0" w:color="auto"/>
      </w:pBdr>
      <w:jc w:val="center"/>
      <w:textAlignment w:val="center"/>
    </w:pPr>
    <w:rPr>
      <w:kern w:val="0"/>
      <w:sz w:val="20"/>
      <w:szCs w:val="20"/>
    </w:rPr>
  </w:style>
  <w:style w:type="paragraph" w:customStyle="1" w:styleId="xl75">
    <w:name w:val="xl75"/>
    <w:basedOn w:val="a0"/>
    <w:qFormat/>
    <w:rsid w:val="000E43F6"/>
    <w:pPr>
      <w:widowControl/>
      <w:pBdr>
        <w:top w:val="single" w:sz="4" w:space="0" w:color="auto"/>
        <w:bottom w:val="single" w:sz="4" w:space="0" w:color="auto"/>
      </w:pBdr>
      <w:shd w:val="clear" w:color="auto" w:fill="FFFFFF"/>
      <w:jc w:val="left"/>
    </w:pPr>
    <w:rPr>
      <w:rFonts w:ascii="宋体" w:hAnsi="宋体" w:cs="宋体"/>
      <w:b/>
      <w:bCs/>
      <w:kern w:val="0"/>
      <w:sz w:val="20"/>
      <w:szCs w:val="20"/>
    </w:rPr>
  </w:style>
  <w:style w:type="paragraph" w:customStyle="1" w:styleId="DefinitionTerm">
    <w:name w:val="Definition Term"/>
    <w:basedOn w:val="a0"/>
    <w:next w:val="DefinitionList"/>
    <w:qFormat/>
    <w:rsid w:val="000E43F6"/>
    <w:pPr>
      <w:autoSpaceDE w:val="0"/>
      <w:autoSpaceDN w:val="0"/>
      <w:adjustRightInd w:val="0"/>
      <w:jc w:val="left"/>
    </w:pPr>
    <w:rPr>
      <w:kern w:val="0"/>
      <w:sz w:val="24"/>
      <w:szCs w:val="20"/>
    </w:rPr>
  </w:style>
  <w:style w:type="paragraph" w:customStyle="1" w:styleId="61">
    <w:name w:val="样式 标题6 + 左"/>
    <w:basedOn w:val="8"/>
    <w:qFormat/>
    <w:rsid w:val="000E43F6"/>
    <w:pPr>
      <w:spacing w:before="240" w:after="64" w:line="317" w:lineRule="auto"/>
      <w:ind w:firstLineChars="200" w:firstLine="200"/>
      <w:outlineLvl w:val="5"/>
    </w:pPr>
    <w:rPr>
      <w:rFonts w:cs="Times New Roman"/>
      <w:b/>
    </w:rPr>
  </w:style>
  <w:style w:type="paragraph" w:customStyle="1" w:styleId="1f3">
    <w:name w:val="修订1"/>
    <w:uiPriority w:val="99"/>
    <w:semiHidden/>
    <w:qFormat/>
    <w:rsid w:val="000E43F6"/>
    <w:rPr>
      <w:kern w:val="2"/>
      <w:sz w:val="21"/>
      <w:szCs w:val="24"/>
    </w:rPr>
  </w:style>
  <w:style w:type="paragraph" w:customStyle="1" w:styleId="ae">
    <w:name w:val="表格正文"/>
    <w:basedOn w:val="a0"/>
    <w:qFormat/>
    <w:rsid w:val="000E43F6"/>
    <w:pPr>
      <w:spacing w:line="360" w:lineRule="auto"/>
      <w:jc w:val="left"/>
    </w:pPr>
    <w:rPr>
      <w:rFonts w:ascii="Arial" w:hAnsi="Arial"/>
      <w:szCs w:val="20"/>
    </w:rPr>
  </w:style>
  <w:style w:type="paragraph" w:customStyle="1" w:styleId="af">
    <w:name w:val="编号，四号"/>
    <w:basedOn w:val="a0"/>
    <w:qFormat/>
    <w:rsid w:val="000E43F6"/>
    <w:pPr>
      <w:spacing w:line="360" w:lineRule="auto"/>
      <w:ind w:left="840"/>
    </w:pPr>
    <w:rPr>
      <w:rFonts w:eastAsia="仿宋_GB2312"/>
      <w:sz w:val="28"/>
      <w:szCs w:val="20"/>
    </w:rPr>
  </w:style>
  <w:style w:type="paragraph" w:customStyle="1" w:styleId="01">
    <w:name w:val="正文_0"/>
    <w:qFormat/>
    <w:rsid w:val="000E43F6"/>
    <w:pPr>
      <w:widowControl w:val="0"/>
      <w:jc w:val="both"/>
    </w:pPr>
  </w:style>
  <w:style w:type="paragraph" w:customStyle="1" w:styleId="1f4">
    <w:name w:val="表1"/>
    <w:basedOn w:val="a0"/>
    <w:qFormat/>
    <w:rsid w:val="000E43F6"/>
    <w:pPr>
      <w:spacing w:line="360" w:lineRule="auto"/>
      <w:jc w:val="center"/>
    </w:pPr>
    <w:rPr>
      <w:rFonts w:ascii="Arial" w:hAnsi="Arial"/>
      <w:szCs w:val="20"/>
    </w:rPr>
  </w:style>
  <w:style w:type="paragraph" w:customStyle="1" w:styleId="90">
    <w:name w:val="样式 标题 9 +"/>
    <w:basedOn w:val="92"/>
    <w:qFormat/>
    <w:rsid w:val="000E43F6"/>
  </w:style>
  <w:style w:type="paragraph" w:customStyle="1" w:styleId="44">
    <w:name w:val="附录4（绿盟科技）"/>
    <w:basedOn w:val="a0"/>
    <w:next w:val="a0"/>
    <w:qFormat/>
    <w:rsid w:val="000E43F6"/>
    <w:pPr>
      <w:widowControl/>
      <w:tabs>
        <w:tab w:val="left" w:pos="1134"/>
      </w:tabs>
      <w:spacing w:beforeLines="50" w:afterLines="50" w:line="240" w:lineRule="atLeast"/>
      <w:outlineLvl w:val="3"/>
    </w:pPr>
    <w:rPr>
      <w:rFonts w:ascii="Arial" w:eastAsia="黑体" w:hAnsi="Arial"/>
      <w:kern w:val="0"/>
      <w:sz w:val="28"/>
      <w:szCs w:val="28"/>
    </w:rPr>
  </w:style>
  <w:style w:type="paragraph" w:customStyle="1" w:styleId="NewNewNewNewNew">
    <w:name w:val="正文 New New New New New"/>
    <w:qFormat/>
    <w:rsid w:val="000E43F6"/>
    <w:pPr>
      <w:widowControl w:val="0"/>
      <w:jc w:val="both"/>
    </w:pPr>
    <w:rPr>
      <w:kern w:val="2"/>
      <w:sz w:val="21"/>
      <w:szCs w:val="24"/>
    </w:rPr>
  </w:style>
  <w:style w:type="paragraph" w:customStyle="1" w:styleId="xl111">
    <w:name w:val="xl111"/>
    <w:basedOn w:val="a0"/>
    <w:qFormat/>
    <w:rsid w:val="000E43F6"/>
    <w:pPr>
      <w:widowControl/>
      <w:pBdr>
        <w:top w:val="single" w:sz="4" w:space="0" w:color="auto"/>
        <w:left w:val="single" w:sz="4" w:space="0" w:color="auto"/>
        <w:bottom w:val="single" w:sz="4" w:space="0" w:color="auto"/>
      </w:pBdr>
      <w:jc w:val="center"/>
      <w:textAlignment w:val="center"/>
    </w:pPr>
    <w:rPr>
      <w:rFonts w:ascii="宋体" w:hAnsi="宋体" w:cs="宋体"/>
      <w:b/>
      <w:bCs/>
      <w:kern w:val="0"/>
      <w:sz w:val="20"/>
      <w:szCs w:val="20"/>
    </w:rPr>
  </w:style>
  <w:style w:type="paragraph" w:customStyle="1" w:styleId="af0">
    <w:name w:val="编号，小四"/>
    <w:basedOn w:val="a0"/>
    <w:qFormat/>
    <w:rsid w:val="000E43F6"/>
    <w:pPr>
      <w:spacing w:line="360" w:lineRule="auto"/>
      <w:ind w:left="420"/>
    </w:pPr>
    <w:rPr>
      <w:rFonts w:ascii="Arial" w:hAnsi="Arial"/>
      <w:sz w:val="24"/>
      <w:szCs w:val="20"/>
    </w:rPr>
  </w:style>
  <w:style w:type="paragraph" w:customStyle="1" w:styleId="1f5">
    <w:name w:val="正文文本缩进1"/>
    <w:basedOn w:val="a0"/>
    <w:qFormat/>
    <w:rsid w:val="000E43F6"/>
    <w:pPr>
      <w:ind w:left="540"/>
    </w:pPr>
    <w:rPr>
      <w:szCs w:val="20"/>
    </w:rPr>
  </w:style>
  <w:style w:type="paragraph" w:customStyle="1" w:styleId="font6">
    <w:name w:val="font6"/>
    <w:basedOn w:val="a0"/>
    <w:qFormat/>
    <w:rsid w:val="000E43F6"/>
    <w:pPr>
      <w:widowControl/>
      <w:jc w:val="left"/>
    </w:pPr>
    <w:rPr>
      <w:kern w:val="0"/>
      <w:sz w:val="20"/>
      <w:szCs w:val="20"/>
    </w:rPr>
  </w:style>
  <w:style w:type="paragraph" w:customStyle="1" w:styleId="xl107">
    <w:name w:val="xl107"/>
    <w:basedOn w:val="a0"/>
    <w:qFormat/>
    <w:rsid w:val="000E43F6"/>
    <w:pPr>
      <w:widowControl/>
      <w:pBdr>
        <w:top w:val="single" w:sz="4" w:space="0" w:color="auto"/>
        <w:left w:val="single" w:sz="4" w:space="0" w:color="auto"/>
        <w:bottom w:val="single" w:sz="4" w:space="0" w:color="auto"/>
        <w:right w:val="single" w:sz="4" w:space="0" w:color="auto"/>
      </w:pBdr>
      <w:jc w:val="center"/>
      <w:textAlignment w:val="center"/>
    </w:pPr>
    <w:rPr>
      <w:kern w:val="0"/>
      <w:sz w:val="20"/>
      <w:szCs w:val="20"/>
    </w:rPr>
  </w:style>
  <w:style w:type="paragraph" w:customStyle="1" w:styleId="24">
    <w:name w:val="无间隔2"/>
    <w:qFormat/>
    <w:rsid w:val="000E43F6"/>
    <w:pPr>
      <w:widowControl w:val="0"/>
      <w:jc w:val="both"/>
    </w:pPr>
    <w:rPr>
      <w:kern w:val="2"/>
      <w:sz w:val="24"/>
    </w:rPr>
  </w:style>
  <w:style w:type="paragraph" w:customStyle="1" w:styleId="xl104">
    <w:name w:val="xl104"/>
    <w:basedOn w:val="a0"/>
    <w:qFormat/>
    <w:rsid w:val="000E43F6"/>
    <w:pPr>
      <w:widowControl/>
      <w:pBdr>
        <w:top w:val="single" w:sz="4" w:space="0" w:color="auto"/>
        <w:left w:val="single" w:sz="4" w:space="0" w:color="auto"/>
        <w:bottom w:val="single" w:sz="4" w:space="0" w:color="auto"/>
        <w:right w:val="single" w:sz="4" w:space="0" w:color="auto"/>
      </w:pBdr>
      <w:jc w:val="center"/>
      <w:textAlignment w:val="center"/>
    </w:pPr>
    <w:rPr>
      <w:rFonts w:ascii="Courier New" w:hAnsi="Courier New" w:cs="Courier New"/>
      <w:kern w:val="0"/>
      <w:sz w:val="20"/>
      <w:szCs w:val="20"/>
    </w:rPr>
  </w:style>
  <w:style w:type="paragraph" w:customStyle="1" w:styleId="xl124">
    <w:name w:val="xl124"/>
    <w:basedOn w:val="a0"/>
    <w:qFormat/>
    <w:rsid w:val="000E43F6"/>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b/>
      <w:color w:val="000000"/>
      <w:kern w:val="0"/>
      <w:sz w:val="24"/>
      <w:szCs w:val="20"/>
    </w:rPr>
  </w:style>
  <w:style w:type="paragraph" w:customStyle="1" w:styleId="af1">
    <w:name w:val="标准"/>
    <w:basedOn w:val="a0"/>
    <w:qFormat/>
    <w:rsid w:val="000E43F6"/>
    <w:pPr>
      <w:widowControl/>
      <w:autoSpaceDE w:val="0"/>
      <w:autoSpaceDN w:val="0"/>
      <w:adjustRightInd w:val="0"/>
      <w:spacing w:line="318" w:lineRule="atLeast"/>
    </w:pPr>
    <w:rPr>
      <w:rFonts w:ascii="楷体_GB2312" w:eastAsia="楷体_GB2312"/>
      <w:kern w:val="0"/>
      <w:sz w:val="24"/>
      <w:szCs w:val="20"/>
    </w:rPr>
  </w:style>
  <w:style w:type="paragraph" w:customStyle="1" w:styleId="1f6">
    <w:name w:val="日期1"/>
    <w:basedOn w:val="a0"/>
    <w:next w:val="a0"/>
    <w:link w:val="Char7"/>
    <w:qFormat/>
    <w:rsid w:val="000E43F6"/>
    <w:pPr>
      <w:ind w:leftChars="2500" w:left="100"/>
    </w:pPr>
    <w:rPr>
      <w:szCs w:val="20"/>
    </w:rPr>
  </w:style>
  <w:style w:type="character" w:customStyle="1" w:styleId="Char7">
    <w:name w:val="日期 Char"/>
    <w:link w:val="1f6"/>
    <w:qFormat/>
    <w:rsid w:val="000E43F6"/>
    <w:rPr>
      <w:kern w:val="2"/>
      <w:sz w:val="21"/>
    </w:rPr>
  </w:style>
  <w:style w:type="paragraph" w:customStyle="1" w:styleId="92">
    <w:name w:val="标题9"/>
    <w:basedOn w:val="9"/>
    <w:next w:val="a0"/>
    <w:qFormat/>
    <w:rsid w:val="000E43F6"/>
    <w:pPr>
      <w:tabs>
        <w:tab w:val="left" w:pos="2010"/>
      </w:tabs>
      <w:spacing w:before="240" w:after="64"/>
    </w:pPr>
    <w:rPr>
      <w:rFonts w:ascii="Cambria" w:eastAsia="宋体" w:hAnsi="Cambria" w:cs="Times New Roman"/>
      <w:sz w:val="24"/>
      <w:lang w:eastAsia="en-US"/>
    </w:rPr>
  </w:style>
  <w:style w:type="character" w:customStyle="1" w:styleId="9Char">
    <w:name w:val="标题 9 Char"/>
    <w:link w:val="9"/>
    <w:qFormat/>
    <w:rsid w:val="000E43F6"/>
    <w:rPr>
      <w:rFonts w:ascii="Arial" w:eastAsia="黑体" w:hAnsi="Arial" w:cstheme="majorBidi"/>
      <w:kern w:val="2"/>
      <w:sz w:val="21"/>
    </w:rPr>
  </w:style>
  <w:style w:type="paragraph" w:customStyle="1" w:styleId="1f7">
    <w:name w:val="无间隔1"/>
    <w:qFormat/>
    <w:rsid w:val="000E43F6"/>
    <w:pPr>
      <w:widowControl w:val="0"/>
      <w:jc w:val="both"/>
    </w:pPr>
    <w:rPr>
      <w:rFonts w:ascii="Calibri" w:hAnsi="Calibri"/>
      <w:kern w:val="2"/>
      <w:sz w:val="21"/>
    </w:rPr>
  </w:style>
  <w:style w:type="paragraph" w:customStyle="1" w:styleId="71">
    <w:name w:val="标题7"/>
    <w:basedOn w:val="7"/>
    <w:next w:val="a0"/>
    <w:qFormat/>
    <w:rsid w:val="000E43F6"/>
    <w:pPr>
      <w:tabs>
        <w:tab w:val="left" w:pos="1722"/>
      </w:tabs>
      <w:spacing w:beforeLines="50" w:afterLines="50" w:line="360" w:lineRule="auto"/>
      <w:ind w:left="2268" w:hanging="2268"/>
    </w:pPr>
    <w:rPr>
      <w:rFonts w:ascii="Arial" w:eastAsia="黑体" w:hAnsi="Arial"/>
    </w:rPr>
  </w:style>
  <w:style w:type="paragraph" w:customStyle="1" w:styleId="CM51">
    <w:name w:val="CM51"/>
    <w:basedOn w:val="Default"/>
    <w:next w:val="Default"/>
    <w:qFormat/>
    <w:rsid w:val="000E43F6"/>
    <w:pPr>
      <w:spacing w:after="103"/>
    </w:pPr>
    <w:rPr>
      <w:rFonts w:ascii="黑体" w:eastAsia="黑体"/>
      <w:color w:val="auto"/>
      <w:szCs w:val="20"/>
    </w:rPr>
  </w:style>
  <w:style w:type="paragraph" w:customStyle="1" w:styleId="New">
    <w:name w:val="正文 New"/>
    <w:qFormat/>
    <w:rsid w:val="000E43F6"/>
    <w:pPr>
      <w:widowControl w:val="0"/>
      <w:spacing w:after="120" w:line="360" w:lineRule="auto"/>
      <w:ind w:firstLine="425"/>
      <w:jc w:val="both"/>
    </w:pPr>
    <w:rPr>
      <w:spacing w:val="10"/>
      <w:sz w:val="24"/>
    </w:rPr>
  </w:style>
  <w:style w:type="paragraph" w:customStyle="1" w:styleId="1f8">
    <w:name w:val="批注框文本1"/>
    <w:basedOn w:val="a0"/>
    <w:qFormat/>
    <w:rsid w:val="000E43F6"/>
    <w:rPr>
      <w:sz w:val="18"/>
      <w:szCs w:val="20"/>
    </w:rPr>
  </w:style>
  <w:style w:type="paragraph" w:customStyle="1" w:styleId="CharChar2Char3">
    <w:name w:val="Char Char2 Char3"/>
    <w:basedOn w:val="a0"/>
    <w:qFormat/>
    <w:rsid w:val="000E43F6"/>
    <w:rPr>
      <w:rFonts w:ascii="宋体" w:hAnsi="宋体"/>
      <w:b/>
      <w:sz w:val="28"/>
      <w:szCs w:val="28"/>
    </w:rPr>
  </w:style>
  <w:style w:type="paragraph" w:customStyle="1" w:styleId="p0">
    <w:name w:val="p0"/>
    <w:basedOn w:val="a0"/>
    <w:qFormat/>
    <w:rsid w:val="000E43F6"/>
    <w:pPr>
      <w:widowControl/>
    </w:pPr>
    <w:rPr>
      <w:kern w:val="0"/>
      <w:szCs w:val="21"/>
    </w:rPr>
  </w:style>
  <w:style w:type="paragraph" w:customStyle="1" w:styleId="25">
    <w:name w:val="附录2（绿盟科技）"/>
    <w:basedOn w:val="a0"/>
    <w:next w:val="a0"/>
    <w:qFormat/>
    <w:rsid w:val="000E43F6"/>
    <w:pPr>
      <w:tabs>
        <w:tab w:val="left" w:pos="624"/>
      </w:tabs>
      <w:spacing w:beforeLines="50" w:afterLines="50"/>
      <w:outlineLvl w:val="1"/>
    </w:pPr>
    <w:rPr>
      <w:rFonts w:ascii="黑体" w:eastAsia="黑体" w:hAnsi="黑体"/>
      <w:b/>
      <w:sz w:val="32"/>
    </w:rPr>
  </w:style>
  <w:style w:type="paragraph" w:customStyle="1" w:styleId="26">
    <w:name w:val="列出段落2"/>
    <w:basedOn w:val="a0"/>
    <w:qFormat/>
    <w:rsid w:val="000E43F6"/>
    <w:pPr>
      <w:spacing w:line="360" w:lineRule="auto"/>
      <w:ind w:firstLineChars="200" w:firstLine="420"/>
    </w:pPr>
    <w:rPr>
      <w:rFonts w:ascii="Arial" w:hAnsi="Arial"/>
      <w:sz w:val="24"/>
      <w:szCs w:val="20"/>
    </w:rPr>
  </w:style>
  <w:style w:type="paragraph" w:customStyle="1" w:styleId="xl81">
    <w:name w:val="xl81"/>
    <w:basedOn w:val="a0"/>
    <w:qFormat/>
    <w:rsid w:val="000E43F6"/>
    <w:pPr>
      <w:widowControl/>
      <w:pBdr>
        <w:top w:val="single" w:sz="4" w:space="0" w:color="auto"/>
        <w:left w:val="single" w:sz="4" w:space="0" w:color="auto"/>
        <w:bottom w:val="single" w:sz="4" w:space="0" w:color="auto"/>
        <w:right w:val="single" w:sz="4" w:space="0" w:color="auto"/>
      </w:pBdr>
      <w:jc w:val="center"/>
      <w:textAlignment w:val="center"/>
    </w:pPr>
    <w:rPr>
      <w:rFonts w:ascii="宋体" w:hAnsi="宋体" w:cs="宋体"/>
      <w:b/>
      <w:bCs/>
      <w:kern w:val="0"/>
      <w:sz w:val="20"/>
      <w:szCs w:val="20"/>
    </w:rPr>
  </w:style>
  <w:style w:type="paragraph" w:customStyle="1" w:styleId="1f9">
    <w:name w:val="图表目录1"/>
    <w:basedOn w:val="a0"/>
    <w:next w:val="a0"/>
    <w:qFormat/>
    <w:rsid w:val="000E43F6"/>
    <w:pPr>
      <w:spacing w:line="360" w:lineRule="auto"/>
      <w:ind w:leftChars="200" w:left="840" w:hangingChars="200" w:hanging="420"/>
    </w:pPr>
    <w:rPr>
      <w:rFonts w:ascii="Arial" w:hAnsi="Arial"/>
      <w:sz w:val="24"/>
      <w:szCs w:val="20"/>
    </w:rPr>
  </w:style>
  <w:style w:type="paragraph" w:customStyle="1" w:styleId="xl68">
    <w:name w:val="xl68"/>
    <w:basedOn w:val="a0"/>
    <w:qFormat/>
    <w:rsid w:val="000E43F6"/>
    <w:pPr>
      <w:widowControl/>
      <w:pBdr>
        <w:top w:val="single" w:sz="4" w:space="0" w:color="auto"/>
        <w:left w:val="single" w:sz="4" w:space="0" w:color="auto"/>
        <w:bottom w:val="single" w:sz="4" w:space="0" w:color="auto"/>
        <w:right w:val="single" w:sz="4" w:space="0" w:color="auto"/>
      </w:pBdr>
      <w:shd w:val="clear" w:color="auto" w:fill="FFFFFF"/>
      <w:jc w:val="center"/>
      <w:textAlignment w:val="center"/>
    </w:pPr>
    <w:rPr>
      <w:rFonts w:ascii="Arial" w:hAnsi="Arial" w:cs="Arial"/>
      <w:kern w:val="0"/>
      <w:sz w:val="20"/>
      <w:szCs w:val="20"/>
    </w:rPr>
  </w:style>
  <w:style w:type="paragraph" w:customStyle="1" w:styleId="xl125">
    <w:name w:val="xl125"/>
    <w:basedOn w:val="a0"/>
    <w:qFormat/>
    <w:rsid w:val="000E43F6"/>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宋体" w:hAnsi="宋体"/>
      <w:b/>
      <w:color w:val="000000"/>
      <w:kern w:val="0"/>
      <w:sz w:val="24"/>
      <w:szCs w:val="20"/>
    </w:rPr>
  </w:style>
  <w:style w:type="paragraph" w:customStyle="1" w:styleId="font10">
    <w:name w:val="font10"/>
    <w:basedOn w:val="a0"/>
    <w:qFormat/>
    <w:rsid w:val="000E43F6"/>
    <w:pPr>
      <w:widowControl/>
      <w:spacing w:before="100" w:beforeAutospacing="1" w:after="100" w:afterAutospacing="1"/>
      <w:jc w:val="left"/>
    </w:pPr>
    <w:rPr>
      <w:rFonts w:ascii="宋体" w:hAnsi="宋体"/>
      <w:color w:val="000000"/>
      <w:kern w:val="0"/>
      <w:sz w:val="20"/>
      <w:szCs w:val="20"/>
    </w:rPr>
  </w:style>
  <w:style w:type="paragraph" w:customStyle="1" w:styleId="310">
    <w:name w:val="正文文本缩进 31"/>
    <w:basedOn w:val="a0"/>
    <w:qFormat/>
    <w:rsid w:val="000E43F6"/>
    <w:pPr>
      <w:spacing w:after="120"/>
      <w:ind w:leftChars="200" w:left="420"/>
    </w:pPr>
    <w:rPr>
      <w:sz w:val="16"/>
      <w:szCs w:val="20"/>
    </w:rPr>
  </w:style>
  <w:style w:type="paragraph" w:customStyle="1" w:styleId="font7">
    <w:name w:val="font7"/>
    <w:basedOn w:val="a0"/>
    <w:qFormat/>
    <w:rsid w:val="000E43F6"/>
    <w:pPr>
      <w:widowControl/>
      <w:jc w:val="left"/>
    </w:pPr>
    <w:rPr>
      <w:rFonts w:ascii="宋体" w:hAnsi="宋体" w:cs="宋体"/>
      <w:kern w:val="0"/>
      <w:sz w:val="20"/>
      <w:szCs w:val="20"/>
    </w:rPr>
  </w:style>
  <w:style w:type="paragraph" w:customStyle="1" w:styleId="xl127">
    <w:name w:val="xl127"/>
    <w:basedOn w:val="a0"/>
    <w:qFormat/>
    <w:rsid w:val="000E43F6"/>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rFonts w:ascii="宋体" w:hAnsi="宋体"/>
      <w:color w:val="000000"/>
      <w:kern w:val="0"/>
      <w:sz w:val="20"/>
      <w:szCs w:val="20"/>
    </w:rPr>
  </w:style>
  <w:style w:type="paragraph" w:customStyle="1" w:styleId="311">
    <w:name w:val="正文文本 31"/>
    <w:basedOn w:val="a0"/>
    <w:qFormat/>
    <w:rsid w:val="000E43F6"/>
    <w:pPr>
      <w:spacing w:after="120"/>
    </w:pPr>
    <w:rPr>
      <w:sz w:val="16"/>
      <w:szCs w:val="20"/>
    </w:rPr>
  </w:style>
  <w:style w:type="paragraph" w:customStyle="1" w:styleId="82">
    <w:name w:val="样式 标题 8 + 左"/>
    <w:basedOn w:val="8"/>
    <w:qFormat/>
    <w:rsid w:val="000E43F6"/>
    <w:pPr>
      <w:tabs>
        <w:tab w:val="left" w:pos="1866"/>
      </w:tabs>
      <w:spacing w:before="240" w:after="64" w:line="317" w:lineRule="auto"/>
    </w:pPr>
    <w:rPr>
      <w:rFonts w:ascii="Cambria" w:eastAsia="宋体" w:hAnsi="Cambria" w:cs="Times New Roman"/>
      <w:lang w:eastAsia="en-US"/>
    </w:rPr>
  </w:style>
  <w:style w:type="paragraph" w:customStyle="1" w:styleId="af2">
    <w:name w:val="正文应用"/>
    <w:basedOn w:val="a0"/>
    <w:link w:val="Char8"/>
    <w:qFormat/>
    <w:rsid w:val="000E43F6"/>
    <w:pPr>
      <w:spacing w:line="360" w:lineRule="auto"/>
      <w:ind w:firstLineChars="200" w:firstLine="480"/>
      <w:jc w:val="left"/>
    </w:pPr>
    <w:rPr>
      <w:bCs/>
      <w:sz w:val="24"/>
    </w:rPr>
  </w:style>
  <w:style w:type="character" w:customStyle="1" w:styleId="Char8">
    <w:name w:val="正文应用 Char"/>
    <w:link w:val="af2"/>
    <w:qFormat/>
    <w:rsid w:val="000E43F6"/>
    <w:rPr>
      <w:bCs/>
      <w:kern w:val="2"/>
      <w:sz w:val="24"/>
      <w:szCs w:val="24"/>
    </w:rPr>
  </w:style>
  <w:style w:type="paragraph" w:customStyle="1" w:styleId="xl79">
    <w:name w:val="xl79"/>
    <w:basedOn w:val="a0"/>
    <w:qFormat/>
    <w:rsid w:val="000E43F6"/>
    <w:pPr>
      <w:widowControl/>
      <w:pBdr>
        <w:top w:val="single" w:sz="4" w:space="0" w:color="auto"/>
        <w:left w:val="single" w:sz="4" w:space="0" w:color="auto"/>
        <w:right w:val="single" w:sz="4" w:space="0" w:color="auto"/>
      </w:pBdr>
      <w:shd w:val="clear" w:color="auto" w:fill="C0C0C0"/>
      <w:jc w:val="center"/>
      <w:textAlignment w:val="center"/>
    </w:pPr>
    <w:rPr>
      <w:rFonts w:ascii="宋体" w:hAnsi="宋体" w:cs="宋体"/>
      <w:b/>
      <w:bCs/>
      <w:kern w:val="0"/>
      <w:sz w:val="20"/>
      <w:szCs w:val="20"/>
    </w:rPr>
  </w:style>
  <w:style w:type="paragraph" w:customStyle="1" w:styleId="af3">
    <w:name w:val="列表内容"/>
    <w:basedOn w:val="a0"/>
    <w:next w:val="a0"/>
    <w:qFormat/>
    <w:rsid w:val="000E43F6"/>
    <w:pPr>
      <w:widowControl/>
      <w:tabs>
        <w:tab w:val="left" w:pos="840"/>
      </w:tabs>
      <w:jc w:val="left"/>
    </w:pPr>
    <w:rPr>
      <w:kern w:val="0"/>
      <w:sz w:val="18"/>
    </w:rPr>
  </w:style>
  <w:style w:type="paragraph" w:customStyle="1" w:styleId="27">
    <w:name w:val="标题2，"/>
    <w:basedOn w:val="af4"/>
    <w:qFormat/>
    <w:rsid w:val="000E43F6"/>
    <w:pPr>
      <w:jc w:val="center"/>
    </w:pPr>
    <w:rPr>
      <w:rFonts w:ascii="Tahoma" w:hAnsi="Tahoma"/>
      <w:sz w:val="24"/>
    </w:rPr>
  </w:style>
  <w:style w:type="paragraph" w:styleId="af4">
    <w:name w:val="Document Map"/>
    <w:basedOn w:val="a0"/>
    <w:link w:val="Char9"/>
    <w:uiPriority w:val="99"/>
    <w:qFormat/>
    <w:rsid w:val="000E43F6"/>
    <w:pPr>
      <w:shd w:val="clear" w:color="auto" w:fill="000080"/>
    </w:pPr>
  </w:style>
  <w:style w:type="character" w:customStyle="1" w:styleId="Char9">
    <w:name w:val="文档结构图 Char"/>
    <w:link w:val="af4"/>
    <w:uiPriority w:val="99"/>
    <w:qFormat/>
    <w:rsid w:val="000E43F6"/>
    <w:rPr>
      <w:kern w:val="2"/>
      <w:sz w:val="21"/>
      <w:szCs w:val="24"/>
      <w:shd w:val="clear" w:color="auto" w:fill="000080"/>
    </w:rPr>
  </w:style>
  <w:style w:type="paragraph" w:customStyle="1" w:styleId="xl102">
    <w:name w:val="xl102"/>
    <w:basedOn w:val="a0"/>
    <w:qFormat/>
    <w:rsid w:val="000E43F6"/>
    <w:pPr>
      <w:widowControl/>
      <w:pBdr>
        <w:top w:val="single" w:sz="4" w:space="0" w:color="auto"/>
        <w:left w:val="single" w:sz="4" w:space="0" w:color="auto"/>
        <w:bottom w:val="single" w:sz="4" w:space="0" w:color="auto"/>
        <w:right w:val="single" w:sz="4" w:space="0" w:color="auto"/>
      </w:pBdr>
      <w:jc w:val="left"/>
      <w:textAlignment w:val="center"/>
    </w:pPr>
    <w:rPr>
      <w:rFonts w:ascii="Courier New" w:hAnsi="Courier New" w:cs="Courier New"/>
      <w:color w:val="000000"/>
      <w:kern w:val="0"/>
      <w:sz w:val="20"/>
      <w:szCs w:val="20"/>
    </w:rPr>
  </w:style>
  <w:style w:type="paragraph" w:customStyle="1" w:styleId="CharCharCharCharCharCharCharCharCharChar">
    <w:name w:val="Char Char Char Char Char Char Char Char Char Char"/>
    <w:basedOn w:val="a0"/>
    <w:qFormat/>
    <w:rsid w:val="000E43F6"/>
    <w:rPr>
      <w:rFonts w:ascii="Tahoma" w:hAnsi="Tahoma"/>
      <w:sz w:val="24"/>
      <w:szCs w:val="20"/>
    </w:rPr>
  </w:style>
  <w:style w:type="paragraph" w:customStyle="1" w:styleId="xl97">
    <w:name w:val="xl97"/>
    <w:basedOn w:val="a0"/>
    <w:qFormat/>
    <w:rsid w:val="000E43F6"/>
    <w:pPr>
      <w:widowControl/>
      <w:pBdr>
        <w:top w:val="single" w:sz="4" w:space="0" w:color="auto"/>
        <w:left w:val="single" w:sz="4" w:space="0" w:color="auto"/>
        <w:bottom w:val="single" w:sz="4" w:space="0" w:color="auto"/>
        <w:right w:val="single" w:sz="4" w:space="0" w:color="auto"/>
      </w:pBdr>
      <w:jc w:val="center"/>
      <w:textAlignment w:val="center"/>
    </w:pPr>
    <w:rPr>
      <w:rFonts w:ascii="宋体" w:hAnsi="宋体" w:cs="宋体"/>
      <w:kern w:val="0"/>
      <w:sz w:val="20"/>
      <w:szCs w:val="20"/>
    </w:rPr>
  </w:style>
  <w:style w:type="paragraph" w:customStyle="1" w:styleId="af5">
    <w:name w:val="正文黑体"/>
    <w:basedOn w:val="0"/>
    <w:qFormat/>
    <w:rsid w:val="000E43F6"/>
    <w:pPr>
      <w:ind w:firstLine="480"/>
    </w:pPr>
    <w:rPr>
      <w:rFonts w:ascii="黑体" w:eastAsia="黑体" w:hAnsi="黑体"/>
    </w:rPr>
  </w:style>
  <w:style w:type="paragraph" w:customStyle="1" w:styleId="TOC1">
    <w:name w:val="TOC 标题1"/>
    <w:basedOn w:val="1"/>
    <w:next w:val="a0"/>
    <w:uiPriority w:val="39"/>
    <w:qFormat/>
    <w:rsid w:val="000E43F6"/>
    <w:pPr>
      <w:keepNext/>
      <w:tabs>
        <w:tab w:val="center" w:pos="0"/>
        <w:tab w:val="left" w:pos="3402"/>
        <w:tab w:val="left" w:pos="3828"/>
      </w:tabs>
      <w:adjustRightInd/>
      <w:spacing w:before="480" w:line="276" w:lineRule="auto"/>
      <w:ind w:left="0"/>
      <w:jc w:val="left"/>
      <w:outlineLvl w:val="9"/>
    </w:pPr>
    <w:rPr>
      <w:rFonts w:ascii="Cambria" w:eastAsia="宋体" w:hAnsi="Cambria"/>
      <w:b w:val="0"/>
      <w:bCs w:val="0"/>
      <w:color w:val="365F91"/>
      <w:kern w:val="0"/>
      <w:sz w:val="28"/>
      <w:szCs w:val="20"/>
    </w:rPr>
  </w:style>
  <w:style w:type="paragraph" w:customStyle="1" w:styleId="1fa">
    <w:name w:val="普通(网站)1"/>
    <w:basedOn w:val="a0"/>
    <w:qFormat/>
    <w:rsid w:val="000E43F6"/>
    <w:pPr>
      <w:widowControl/>
      <w:spacing w:before="100" w:beforeAutospacing="1" w:after="100" w:afterAutospacing="1"/>
      <w:jc w:val="left"/>
    </w:pPr>
    <w:rPr>
      <w:rFonts w:ascii="宋体" w:hAnsi="宋体" w:hint="eastAsia"/>
      <w:kern w:val="0"/>
      <w:sz w:val="24"/>
      <w:szCs w:val="20"/>
      <w:lang w:eastAsia="en-US"/>
    </w:rPr>
  </w:style>
  <w:style w:type="paragraph" w:customStyle="1" w:styleId="TableText">
    <w:name w:val="Table Text"/>
    <w:link w:val="TableTextChar1"/>
    <w:qFormat/>
    <w:rsid w:val="000E43F6"/>
    <w:pPr>
      <w:snapToGrid w:val="0"/>
      <w:spacing w:before="80"/>
    </w:pPr>
    <w:rPr>
      <w:rFonts w:ascii="Arial" w:hAnsi="Arial" w:cs="Arial"/>
      <w:sz w:val="18"/>
      <w:szCs w:val="18"/>
    </w:rPr>
  </w:style>
  <w:style w:type="character" w:customStyle="1" w:styleId="TableTextChar1">
    <w:name w:val="Table Text Char1"/>
    <w:link w:val="TableText"/>
    <w:qFormat/>
    <w:rsid w:val="000E43F6"/>
    <w:rPr>
      <w:rFonts w:ascii="Arial" w:hAnsi="Arial" w:cs="Arial"/>
      <w:sz w:val="18"/>
      <w:szCs w:val="18"/>
    </w:rPr>
  </w:style>
  <w:style w:type="paragraph" w:customStyle="1" w:styleId="211">
    <w:name w:val="正文文本缩进 21"/>
    <w:basedOn w:val="a0"/>
    <w:qFormat/>
    <w:rsid w:val="000E43F6"/>
    <w:pPr>
      <w:spacing w:after="120" w:line="480" w:lineRule="auto"/>
      <w:ind w:leftChars="200" w:left="420"/>
    </w:pPr>
    <w:rPr>
      <w:szCs w:val="20"/>
    </w:rPr>
  </w:style>
  <w:style w:type="paragraph" w:customStyle="1" w:styleId="CharCharCharChar1">
    <w:name w:val="Char Char Char Char1"/>
    <w:basedOn w:val="a0"/>
    <w:qFormat/>
    <w:rsid w:val="000E43F6"/>
    <w:pPr>
      <w:widowControl/>
      <w:spacing w:after="160" w:line="240" w:lineRule="exact"/>
      <w:jc w:val="left"/>
    </w:pPr>
    <w:rPr>
      <w:rFonts w:ascii="Verdana" w:hAnsi="Verdana"/>
      <w:kern w:val="0"/>
      <w:szCs w:val="20"/>
      <w:lang w:eastAsia="en-US"/>
    </w:rPr>
  </w:style>
  <w:style w:type="paragraph" w:customStyle="1" w:styleId="Char20">
    <w:name w:val="Char2"/>
    <w:next w:val="a0"/>
    <w:qFormat/>
    <w:rsid w:val="000E43F6"/>
    <w:pPr>
      <w:tabs>
        <w:tab w:val="left" w:pos="425"/>
      </w:tabs>
      <w:ind w:left="425" w:hanging="425"/>
    </w:pPr>
    <w:rPr>
      <w:rFonts w:ascii="Calibri" w:hAnsi="Calibri"/>
    </w:rPr>
  </w:style>
  <w:style w:type="paragraph" w:customStyle="1" w:styleId="Style3">
    <w:name w:val="_Style 3"/>
    <w:basedOn w:val="a0"/>
    <w:next w:val="a0"/>
    <w:qFormat/>
    <w:rsid w:val="000E43F6"/>
  </w:style>
  <w:style w:type="character" w:customStyle="1" w:styleId="2Char">
    <w:name w:val="标题 2 Char"/>
    <w:link w:val="2"/>
    <w:qFormat/>
    <w:rsid w:val="000E43F6"/>
    <w:rPr>
      <w:rFonts w:ascii="黑体" w:eastAsia="黑体" w:hAnsi="Arial"/>
      <w:b/>
      <w:sz w:val="32"/>
      <w:szCs w:val="32"/>
    </w:rPr>
  </w:style>
  <w:style w:type="character" w:customStyle="1" w:styleId="4Char">
    <w:name w:val="标题 4 Char"/>
    <w:link w:val="4"/>
    <w:qFormat/>
    <w:rsid w:val="000E43F6"/>
    <w:rPr>
      <w:rFonts w:ascii="宋体" w:hAnsi="宋体"/>
      <w:bCs/>
      <w:kern w:val="2"/>
      <w:sz w:val="21"/>
      <w:szCs w:val="21"/>
    </w:rPr>
  </w:style>
  <w:style w:type="paragraph" w:styleId="a1">
    <w:name w:val="Normal Indent"/>
    <w:basedOn w:val="a0"/>
    <w:next w:val="a0"/>
    <w:qFormat/>
    <w:rsid w:val="000E43F6"/>
    <w:pPr>
      <w:ind w:firstLine="420"/>
    </w:pPr>
  </w:style>
  <w:style w:type="character" w:customStyle="1" w:styleId="5Char">
    <w:name w:val="标题 5 Char"/>
    <w:link w:val="5"/>
    <w:qFormat/>
    <w:rsid w:val="000E43F6"/>
    <w:rPr>
      <w:rFonts w:ascii="宋体" w:hAnsi="宋体"/>
      <w:bCs/>
      <w:kern w:val="2"/>
      <w:sz w:val="21"/>
      <w:szCs w:val="21"/>
    </w:rPr>
  </w:style>
  <w:style w:type="character" w:customStyle="1" w:styleId="6Char">
    <w:name w:val="标题 6 Char"/>
    <w:link w:val="6"/>
    <w:qFormat/>
    <w:rsid w:val="000E43F6"/>
    <w:rPr>
      <w:rFonts w:ascii="Arial" w:eastAsia="黑体" w:hAnsi="Arial"/>
      <w:b/>
      <w:kern w:val="2"/>
      <w:sz w:val="24"/>
    </w:rPr>
  </w:style>
  <w:style w:type="paragraph" w:styleId="1fb">
    <w:name w:val="index 1"/>
    <w:basedOn w:val="a0"/>
    <w:next w:val="a0"/>
    <w:unhideWhenUsed/>
    <w:qFormat/>
    <w:rsid w:val="000E43F6"/>
  </w:style>
  <w:style w:type="paragraph" w:styleId="1fc">
    <w:name w:val="toc 1"/>
    <w:basedOn w:val="a0"/>
    <w:next w:val="a0"/>
    <w:link w:val="1Char1"/>
    <w:qFormat/>
    <w:rsid w:val="000E43F6"/>
    <w:pPr>
      <w:jc w:val="center"/>
    </w:pPr>
    <w:rPr>
      <w:color w:val="000080"/>
      <w:sz w:val="24"/>
    </w:rPr>
  </w:style>
  <w:style w:type="character" w:customStyle="1" w:styleId="1Char1">
    <w:name w:val="目录 1 Char"/>
    <w:link w:val="1fc"/>
    <w:rsid w:val="000E43F6"/>
    <w:rPr>
      <w:color w:val="000080"/>
      <w:kern w:val="2"/>
      <w:sz w:val="24"/>
      <w:szCs w:val="24"/>
    </w:rPr>
  </w:style>
  <w:style w:type="paragraph" w:styleId="28">
    <w:name w:val="toc 2"/>
    <w:basedOn w:val="a0"/>
    <w:next w:val="a0"/>
    <w:uiPriority w:val="39"/>
    <w:qFormat/>
    <w:rsid w:val="000E43F6"/>
    <w:pPr>
      <w:ind w:leftChars="200" w:left="420"/>
    </w:pPr>
  </w:style>
  <w:style w:type="paragraph" w:styleId="34">
    <w:name w:val="toc 3"/>
    <w:basedOn w:val="a0"/>
    <w:next w:val="a0"/>
    <w:qFormat/>
    <w:rsid w:val="000E43F6"/>
    <w:pPr>
      <w:ind w:leftChars="400" w:left="840"/>
    </w:pPr>
  </w:style>
  <w:style w:type="paragraph" w:styleId="45">
    <w:name w:val="toc 4"/>
    <w:basedOn w:val="a0"/>
    <w:next w:val="a0"/>
    <w:qFormat/>
    <w:rsid w:val="000E43F6"/>
    <w:pPr>
      <w:ind w:left="630"/>
      <w:jc w:val="left"/>
    </w:pPr>
    <w:rPr>
      <w:sz w:val="18"/>
      <w:szCs w:val="18"/>
    </w:rPr>
  </w:style>
  <w:style w:type="paragraph" w:styleId="51">
    <w:name w:val="toc 5"/>
    <w:basedOn w:val="a0"/>
    <w:next w:val="a0"/>
    <w:qFormat/>
    <w:rsid w:val="000E43F6"/>
    <w:pPr>
      <w:ind w:left="840"/>
      <w:jc w:val="left"/>
    </w:pPr>
    <w:rPr>
      <w:sz w:val="18"/>
      <w:szCs w:val="18"/>
    </w:rPr>
  </w:style>
  <w:style w:type="paragraph" w:styleId="62">
    <w:name w:val="toc 6"/>
    <w:basedOn w:val="a0"/>
    <w:next w:val="a0"/>
    <w:qFormat/>
    <w:rsid w:val="000E43F6"/>
    <w:pPr>
      <w:ind w:leftChars="-45" w:left="-94"/>
      <w:jc w:val="center"/>
    </w:pPr>
  </w:style>
  <w:style w:type="paragraph" w:styleId="72">
    <w:name w:val="toc 7"/>
    <w:basedOn w:val="a0"/>
    <w:next w:val="a0"/>
    <w:qFormat/>
    <w:rsid w:val="000E43F6"/>
    <w:pPr>
      <w:ind w:left="1260"/>
      <w:jc w:val="left"/>
    </w:pPr>
    <w:rPr>
      <w:sz w:val="18"/>
      <w:szCs w:val="18"/>
    </w:rPr>
  </w:style>
  <w:style w:type="paragraph" w:styleId="83">
    <w:name w:val="toc 8"/>
    <w:basedOn w:val="a0"/>
    <w:next w:val="a0"/>
    <w:qFormat/>
    <w:rsid w:val="000E43F6"/>
    <w:pPr>
      <w:ind w:left="1470"/>
      <w:jc w:val="left"/>
    </w:pPr>
    <w:rPr>
      <w:sz w:val="18"/>
      <w:szCs w:val="18"/>
    </w:rPr>
  </w:style>
  <w:style w:type="paragraph" w:styleId="93">
    <w:name w:val="toc 9"/>
    <w:basedOn w:val="a0"/>
    <w:next w:val="a0"/>
    <w:qFormat/>
    <w:rsid w:val="000E43F6"/>
    <w:pPr>
      <w:ind w:left="1680"/>
      <w:jc w:val="left"/>
    </w:pPr>
    <w:rPr>
      <w:sz w:val="18"/>
      <w:szCs w:val="18"/>
    </w:rPr>
  </w:style>
  <w:style w:type="paragraph" w:styleId="af6">
    <w:name w:val="annotation text"/>
    <w:basedOn w:val="a0"/>
    <w:link w:val="Chara"/>
    <w:qFormat/>
    <w:rsid w:val="000E43F6"/>
    <w:pPr>
      <w:jc w:val="left"/>
    </w:pPr>
    <w:rPr>
      <w:rFonts w:ascii="Calibri" w:hAnsi="Calibri"/>
    </w:rPr>
  </w:style>
  <w:style w:type="character" w:customStyle="1" w:styleId="Chara">
    <w:name w:val="批注文字 Char"/>
    <w:link w:val="af6"/>
    <w:qFormat/>
    <w:rsid w:val="000E43F6"/>
    <w:rPr>
      <w:rFonts w:ascii="Calibri" w:hAnsi="Calibri"/>
      <w:kern w:val="2"/>
      <w:sz w:val="21"/>
      <w:szCs w:val="24"/>
    </w:rPr>
  </w:style>
  <w:style w:type="paragraph" w:styleId="af7">
    <w:name w:val="header"/>
    <w:basedOn w:val="a0"/>
    <w:link w:val="Charb"/>
    <w:qFormat/>
    <w:rsid w:val="000E43F6"/>
    <w:pPr>
      <w:pBdr>
        <w:bottom w:val="single" w:sz="6" w:space="1" w:color="auto"/>
      </w:pBdr>
      <w:tabs>
        <w:tab w:val="center" w:pos="4140"/>
        <w:tab w:val="right" w:pos="8300"/>
      </w:tabs>
      <w:autoSpaceDE w:val="0"/>
      <w:autoSpaceDN w:val="0"/>
      <w:adjustRightInd w:val="0"/>
      <w:jc w:val="center"/>
    </w:pPr>
    <w:rPr>
      <w:rFonts w:ascii="宋体"/>
      <w:kern w:val="0"/>
      <w:sz w:val="18"/>
      <w:szCs w:val="20"/>
    </w:rPr>
  </w:style>
  <w:style w:type="character" w:customStyle="1" w:styleId="Charb">
    <w:name w:val="页眉 Char"/>
    <w:link w:val="af7"/>
    <w:qFormat/>
    <w:rsid w:val="000E43F6"/>
    <w:rPr>
      <w:rFonts w:ascii="宋体"/>
      <w:sz w:val="18"/>
    </w:rPr>
  </w:style>
  <w:style w:type="paragraph" w:styleId="af8">
    <w:name w:val="footer"/>
    <w:basedOn w:val="a0"/>
    <w:link w:val="Char21"/>
    <w:uiPriority w:val="99"/>
    <w:qFormat/>
    <w:rsid w:val="000E43F6"/>
    <w:pPr>
      <w:tabs>
        <w:tab w:val="center" w:pos="4140"/>
        <w:tab w:val="right" w:pos="8300"/>
      </w:tabs>
      <w:snapToGrid w:val="0"/>
      <w:jc w:val="left"/>
    </w:pPr>
    <w:rPr>
      <w:sz w:val="18"/>
      <w:szCs w:val="18"/>
    </w:rPr>
  </w:style>
  <w:style w:type="character" w:customStyle="1" w:styleId="Char21">
    <w:name w:val="页脚 Char2"/>
    <w:basedOn w:val="a2"/>
    <w:link w:val="af8"/>
    <w:rsid w:val="000E43F6"/>
    <w:rPr>
      <w:kern w:val="2"/>
      <w:sz w:val="18"/>
      <w:szCs w:val="18"/>
    </w:rPr>
  </w:style>
  <w:style w:type="paragraph" w:styleId="af9">
    <w:name w:val="index heading"/>
    <w:basedOn w:val="a0"/>
    <w:next w:val="1fb"/>
    <w:qFormat/>
    <w:rsid w:val="000E43F6"/>
    <w:rPr>
      <w:szCs w:val="20"/>
    </w:rPr>
  </w:style>
  <w:style w:type="paragraph" w:styleId="afa">
    <w:name w:val="envelope return"/>
    <w:basedOn w:val="a0"/>
    <w:qFormat/>
    <w:rsid w:val="000E43F6"/>
    <w:pPr>
      <w:snapToGrid w:val="0"/>
    </w:pPr>
    <w:rPr>
      <w:rFonts w:ascii="Arial" w:hAnsi="Arial"/>
    </w:rPr>
  </w:style>
  <w:style w:type="character" w:styleId="afb">
    <w:name w:val="annotation reference"/>
    <w:qFormat/>
    <w:rsid w:val="000E43F6"/>
    <w:rPr>
      <w:rFonts w:ascii="Times New Roman" w:eastAsia="宋体" w:hAnsi="Times New Roman" w:cs="Times New Roman"/>
      <w:sz w:val="21"/>
      <w:szCs w:val="21"/>
    </w:rPr>
  </w:style>
  <w:style w:type="character" w:styleId="afc">
    <w:name w:val="page number"/>
    <w:qFormat/>
    <w:rsid w:val="000E43F6"/>
    <w:rPr>
      <w:rFonts w:ascii="Times New Roman" w:eastAsia="宋体" w:hAnsi="Times New Roman" w:cs="Times New Roman"/>
    </w:rPr>
  </w:style>
  <w:style w:type="paragraph" w:styleId="afd">
    <w:name w:val="Title"/>
    <w:basedOn w:val="a0"/>
    <w:next w:val="a0"/>
    <w:link w:val="Char1a"/>
    <w:qFormat/>
    <w:rsid w:val="000E43F6"/>
    <w:pPr>
      <w:tabs>
        <w:tab w:val="left" w:pos="630"/>
        <w:tab w:val="left" w:pos="840"/>
      </w:tabs>
      <w:adjustRightInd w:val="0"/>
      <w:snapToGrid w:val="0"/>
      <w:spacing w:beforeLines="50" w:afterLines="50"/>
      <w:ind w:left="630" w:hanging="630"/>
      <w:jc w:val="center"/>
      <w:outlineLvl w:val="0"/>
    </w:pPr>
    <w:rPr>
      <w:rFonts w:ascii="Cambria" w:hAnsi="Cambria"/>
      <w:b/>
      <w:bCs/>
      <w:sz w:val="32"/>
      <w:szCs w:val="32"/>
    </w:rPr>
  </w:style>
  <w:style w:type="character" w:customStyle="1" w:styleId="Char1a">
    <w:name w:val="标题 Char1"/>
    <w:link w:val="afd"/>
    <w:qFormat/>
    <w:rsid w:val="000E43F6"/>
    <w:rPr>
      <w:rFonts w:ascii="Cambria" w:hAnsi="Cambria"/>
      <w:b/>
      <w:bCs/>
      <w:kern w:val="2"/>
      <w:sz w:val="32"/>
      <w:szCs w:val="32"/>
    </w:rPr>
  </w:style>
  <w:style w:type="paragraph" w:styleId="afe">
    <w:name w:val="Body Text"/>
    <w:basedOn w:val="a0"/>
    <w:next w:val="Default"/>
    <w:link w:val="Charc"/>
    <w:qFormat/>
    <w:rsid w:val="000E43F6"/>
    <w:pPr>
      <w:jc w:val="center"/>
    </w:pPr>
    <w:rPr>
      <w:rFonts w:ascii="宋体" w:hAnsi="宋体"/>
      <w:b/>
      <w:color w:val="000000"/>
      <w:sz w:val="52"/>
    </w:rPr>
  </w:style>
  <w:style w:type="character" w:customStyle="1" w:styleId="Charc">
    <w:name w:val="正文文本 Char"/>
    <w:link w:val="afe"/>
    <w:qFormat/>
    <w:rsid w:val="000E43F6"/>
    <w:rPr>
      <w:rFonts w:ascii="宋体" w:hAnsi="宋体"/>
      <w:b/>
      <w:color w:val="000000"/>
      <w:kern w:val="2"/>
      <w:sz w:val="52"/>
      <w:szCs w:val="24"/>
    </w:rPr>
  </w:style>
  <w:style w:type="paragraph" w:styleId="aff">
    <w:name w:val="Body Text Indent"/>
    <w:basedOn w:val="a0"/>
    <w:next w:val="afe"/>
    <w:link w:val="Chard"/>
    <w:qFormat/>
    <w:rsid w:val="000E43F6"/>
    <w:pPr>
      <w:ind w:left="540"/>
    </w:pPr>
    <w:rPr>
      <w:szCs w:val="20"/>
    </w:rPr>
  </w:style>
  <w:style w:type="character" w:customStyle="1" w:styleId="Chard">
    <w:name w:val="正文文本缩进 Char"/>
    <w:link w:val="aff"/>
    <w:qFormat/>
    <w:rsid w:val="000E43F6"/>
    <w:rPr>
      <w:kern w:val="2"/>
      <w:sz w:val="21"/>
    </w:rPr>
  </w:style>
  <w:style w:type="paragraph" w:styleId="aff0">
    <w:name w:val="Salutation"/>
    <w:basedOn w:val="a0"/>
    <w:next w:val="a0"/>
    <w:link w:val="Chare"/>
    <w:uiPriority w:val="99"/>
    <w:unhideWhenUsed/>
    <w:qFormat/>
    <w:rsid w:val="000E43F6"/>
    <w:pPr>
      <w:spacing w:line="360" w:lineRule="auto"/>
      <w:ind w:firstLineChars="200" w:firstLine="720"/>
    </w:pPr>
    <w:rPr>
      <w:rFonts w:ascii="Calibri" w:hAnsi="Calibri"/>
      <w:kern w:val="0"/>
      <w:sz w:val="24"/>
    </w:rPr>
  </w:style>
  <w:style w:type="character" w:customStyle="1" w:styleId="Chare">
    <w:name w:val="称呼 Char"/>
    <w:link w:val="aff0"/>
    <w:uiPriority w:val="99"/>
    <w:qFormat/>
    <w:rsid w:val="000E43F6"/>
    <w:rPr>
      <w:rFonts w:ascii="Calibri" w:hAnsi="Calibri"/>
      <w:sz w:val="24"/>
      <w:szCs w:val="24"/>
    </w:rPr>
  </w:style>
  <w:style w:type="paragraph" w:styleId="aff1">
    <w:name w:val="Date"/>
    <w:basedOn w:val="a0"/>
    <w:next w:val="a0"/>
    <w:link w:val="Char1b"/>
    <w:qFormat/>
    <w:rsid w:val="000E43F6"/>
    <w:pPr>
      <w:autoSpaceDE w:val="0"/>
      <w:autoSpaceDN w:val="0"/>
      <w:adjustRightInd w:val="0"/>
      <w:textAlignment w:val="baseline"/>
    </w:pPr>
    <w:rPr>
      <w:rFonts w:ascii="宋体"/>
      <w:kern w:val="0"/>
      <w:sz w:val="28"/>
      <w:szCs w:val="20"/>
    </w:rPr>
  </w:style>
  <w:style w:type="character" w:customStyle="1" w:styleId="Char1b">
    <w:name w:val="日期 Char1"/>
    <w:link w:val="aff1"/>
    <w:qFormat/>
    <w:rsid w:val="000E43F6"/>
    <w:rPr>
      <w:rFonts w:ascii="宋体"/>
      <w:sz w:val="28"/>
    </w:rPr>
  </w:style>
  <w:style w:type="paragraph" w:styleId="aff2">
    <w:name w:val="Body Text First Indent"/>
    <w:basedOn w:val="afe"/>
    <w:next w:val="29"/>
    <w:link w:val="Char1c"/>
    <w:uiPriority w:val="99"/>
    <w:unhideWhenUsed/>
    <w:qFormat/>
    <w:rsid w:val="000E43F6"/>
    <w:pPr>
      <w:ind w:firstLineChars="100" w:firstLine="420"/>
    </w:pPr>
  </w:style>
  <w:style w:type="character" w:customStyle="1" w:styleId="Char1c">
    <w:name w:val="正文首行缩进 Char1"/>
    <w:basedOn w:val="Charc"/>
    <w:link w:val="aff2"/>
    <w:uiPriority w:val="99"/>
    <w:rsid w:val="000E43F6"/>
    <w:rPr>
      <w:rFonts w:ascii="宋体" w:hAnsi="宋体"/>
      <w:b/>
      <w:color w:val="000000"/>
      <w:kern w:val="2"/>
      <w:sz w:val="52"/>
      <w:szCs w:val="24"/>
    </w:rPr>
  </w:style>
  <w:style w:type="paragraph" w:styleId="29">
    <w:name w:val="Body Text First Indent 2"/>
    <w:basedOn w:val="aff"/>
    <w:next w:val="a0"/>
    <w:link w:val="2Char1"/>
    <w:qFormat/>
    <w:rsid w:val="000E43F6"/>
    <w:pPr>
      <w:widowControl/>
      <w:spacing w:after="120"/>
      <w:ind w:leftChars="200" w:left="420" w:firstLineChars="200" w:firstLine="420"/>
      <w:jc w:val="left"/>
    </w:pPr>
    <w:rPr>
      <w:b/>
    </w:rPr>
  </w:style>
  <w:style w:type="character" w:customStyle="1" w:styleId="2Char1">
    <w:name w:val="正文首行缩进 2 Char"/>
    <w:link w:val="29"/>
    <w:qFormat/>
    <w:rsid w:val="000E43F6"/>
    <w:rPr>
      <w:b/>
      <w:kern w:val="2"/>
      <w:sz w:val="21"/>
    </w:rPr>
  </w:style>
  <w:style w:type="paragraph" w:styleId="35">
    <w:name w:val="Body Text 3"/>
    <w:basedOn w:val="a0"/>
    <w:link w:val="3Char0"/>
    <w:qFormat/>
    <w:rsid w:val="000E43F6"/>
    <w:pPr>
      <w:spacing w:after="120"/>
    </w:pPr>
    <w:rPr>
      <w:sz w:val="16"/>
      <w:szCs w:val="16"/>
    </w:rPr>
  </w:style>
  <w:style w:type="character" w:customStyle="1" w:styleId="3Char0">
    <w:name w:val="正文文本 3 Char"/>
    <w:link w:val="35"/>
    <w:qFormat/>
    <w:rsid w:val="000E43F6"/>
    <w:rPr>
      <w:kern w:val="2"/>
      <w:sz w:val="16"/>
      <w:szCs w:val="16"/>
    </w:rPr>
  </w:style>
  <w:style w:type="paragraph" w:styleId="2a">
    <w:name w:val="Body Text Indent 2"/>
    <w:basedOn w:val="a0"/>
    <w:link w:val="2Char2"/>
    <w:qFormat/>
    <w:rsid w:val="000E43F6"/>
    <w:pPr>
      <w:spacing w:after="120" w:line="480" w:lineRule="auto"/>
      <w:ind w:leftChars="200" w:left="420"/>
    </w:pPr>
  </w:style>
  <w:style w:type="character" w:customStyle="1" w:styleId="2Char2">
    <w:name w:val="正文文本缩进 2 Char"/>
    <w:link w:val="2a"/>
    <w:qFormat/>
    <w:rsid w:val="000E43F6"/>
    <w:rPr>
      <w:kern w:val="2"/>
      <w:sz w:val="21"/>
      <w:szCs w:val="24"/>
    </w:rPr>
  </w:style>
  <w:style w:type="paragraph" w:styleId="36">
    <w:name w:val="Body Text Indent 3"/>
    <w:basedOn w:val="a0"/>
    <w:link w:val="3Char1"/>
    <w:qFormat/>
    <w:rsid w:val="000E43F6"/>
    <w:pPr>
      <w:spacing w:after="120"/>
      <w:ind w:leftChars="200" w:left="420"/>
    </w:pPr>
    <w:rPr>
      <w:sz w:val="16"/>
      <w:szCs w:val="16"/>
    </w:rPr>
  </w:style>
  <w:style w:type="character" w:customStyle="1" w:styleId="3Char1">
    <w:name w:val="正文文本缩进 3 Char"/>
    <w:link w:val="36"/>
    <w:qFormat/>
    <w:rsid w:val="000E43F6"/>
    <w:rPr>
      <w:kern w:val="2"/>
      <w:sz w:val="16"/>
      <w:szCs w:val="16"/>
    </w:rPr>
  </w:style>
  <w:style w:type="paragraph" w:styleId="aff3">
    <w:name w:val="Block Text"/>
    <w:basedOn w:val="a0"/>
    <w:qFormat/>
    <w:rsid w:val="000E43F6"/>
    <w:pPr>
      <w:autoSpaceDE w:val="0"/>
      <w:autoSpaceDN w:val="0"/>
      <w:ind w:left="105" w:right="12" w:firstLine="480"/>
      <w:textAlignment w:val="bottom"/>
    </w:pPr>
    <w:rPr>
      <w:rFonts w:ascii="楷体_GB2312" w:eastAsia="楷体_GB2312"/>
      <w:sz w:val="28"/>
      <w:szCs w:val="20"/>
    </w:rPr>
  </w:style>
  <w:style w:type="character" w:styleId="aff4">
    <w:name w:val="Hyperlink"/>
    <w:uiPriority w:val="99"/>
    <w:qFormat/>
    <w:rsid w:val="000E43F6"/>
    <w:rPr>
      <w:rFonts w:ascii="Times New Roman" w:eastAsia="宋体" w:hAnsi="Times New Roman" w:cs="Times New Roman"/>
      <w:color w:val="0000FF"/>
      <w:u w:val="single"/>
    </w:rPr>
  </w:style>
  <w:style w:type="character" w:styleId="aff5">
    <w:name w:val="FollowedHyperlink"/>
    <w:uiPriority w:val="99"/>
    <w:qFormat/>
    <w:rsid w:val="000E43F6"/>
    <w:rPr>
      <w:rFonts w:ascii="Times New Roman" w:eastAsia="宋体" w:hAnsi="Times New Roman" w:cs="Times New Roman"/>
      <w:color w:val="800080"/>
      <w:u w:val="single"/>
    </w:rPr>
  </w:style>
  <w:style w:type="character" w:styleId="aff6">
    <w:name w:val="Strong"/>
    <w:qFormat/>
    <w:rsid w:val="000E43F6"/>
    <w:rPr>
      <w:rFonts w:ascii="Times New Roman" w:eastAsia="黑体" w:hAnsi="Times New Roman" w:cs="Times New Roman"/>
      <w:b/>
      <w:sz w:val="44"/>
    </w:rPr>
  </w:style>
  <w:style w:type="character" w:styleId="aff7">
    <w:name w:val="Emphasis"/>
    <w:qFormat/>
    <w:rsid w:val="000E43F6"/>
    <w:rPr>
      <w:rFonts w:ascii="Times New Roman" w:eastAsia="宋体" w:hAnsi="Times New Roman" w:cs="Times New Roman"/>
      <w:i/>
      <w:iCs/>
    </w:rPr>
  </w:style>
  <w:style w:type="paragraph" w:styleId="aff8">
    <w:name w:val="Plain Text"/>
    <w:basedOn w:val="a0"/>
    <w:next w:val="32"/>
    <w:link w:val="Char22"/>
    <w:qFormat/>
    <w:rsid w:val="000E43F6"/>
    <w:rPr>
      <w:rFonts w:ascii="宋体" w:hAnsi="Courier New"/>
      <w:szCs w:val="21"/>
    </w:rPr>
  </w:style>
  <w:style w:type="character" w:customStyle="1" w:styleId="Char22">
    <w:name w:val="纯文本 Char2"/>
    <w:link w:val="aff8"/>
    <w:qFormat/>
    <w:rsid w:val="000E43F6"/>
    <w:rPr>
      <w:rFonts w:ascii="宋体" w:hAnsi="Courier New"/>
      <w:kern w:val="2"/>
      <w:sz w:val="21"/>
      <w:szCs w:val="21"/>
    </w:rPr>
  </w:style>
  <w:style w:type="paragraph" w:styleId="aff9">
    <w:name w:val="Normal (Web)"/>
    <w:basedOn w:val="a0"/>
    <w:qFormat/>
    <w:rsid w:val="000E43F6"/>
    <w:pPr>
      <w:spacing w:before="100" w:beforeAutospacing="1" w:after="100" w:afterAutospacing="1"/>
      <w:jc w:val="left"/>
    </w:pPr>
    <w:rPr>
      <w:kern w:val="0"/>
      <w:sz w:val="24"/>
    </w:rPr>
  </w:style>
  <w:style w:type="paragraph" w:styleId="affa">
    <w:name w:val="annotation subject"/>
    <w:basedOn w:val="af6"/>
    <w:next w:val="af6"/>
    <w:link w:val="Char1d"/>
    <w:qFormat/>
    <w:rsid w:val="000E43F6"/>
  </w:style>
  <w:style w:type="character" w:customStyle="1" w:styleId="Char1d">
    <w:name w:val="批注主题 Char1"/>
    <w:link w:val="affa"/>
    <w:rsid w:val="000E43F6"/>
    <w:rPr>
      <w:rFonts w:ascii="Calibri" w:hAnsi="Calibri"/>
      <w:kern w:val="2"/>
      <w:sz w:val="21"/>
      <w:szCs w:val="24"/>
    </w:rPr>
  </w:style>
  <w:style w:type="paragraph" w:styleId="affb">
    <w:name w:val="Balloon Text"/>
    <w:basedOn w:val="a0"/>
    <w:link w:val="Charf"/>
    <w:qFormat/>
    <w:rsid w:val="000E43F6"/>
    <w:rPr>
      <w:sz w:val="18"/>
      <w:szCs w:val="18"/>
    </w:rPr>
  </w:style>
  <w:style w:type="character" w:customStyle="1" w:styleId="Charf">
    <w:name w:val="批注框文本 Char"/>
    <w:link w:val="affb"/>
    <w:qFormat/>
    <w:rsid w:val="000E43F6"/>
    <w:rPr>
      <w:kern w:val="2"/>
      <w:sz w:val="18"/>
      <w:szCs w:val="18"/>
    </w:rPr>
  </w:style>
  <w:style w:type="paragraph" w:styleId="affc">
    <w:name w:val="No Spacing"/>
    <w:uiPriority w:val="1"/>
    <w:qFormat/>
    <w:rsid w:val="000E43F6"/>
    <w:pPr>
      <w:widowControl w:val="0"/>
      <w:jc w:val="both"/>
    </w:pPr>
    <w:rPr>
      <w:kern w:val="2"/>
      <w:sz w:val="21"/>
      <w:szCs w:val="24"/>
    </w:rPr>
  </w:style>
  <w:style w:type="paragraph" w:styleId="affd">
    <w:name w:val="List Paragraph"/>
    <w:basedOn w:val="a0"/>
    <w:uiPriority w:val="34"/>
    <w:qFormat/>
    <w:rsid w:val="000E43F6"/>
    <w:pPr>
      <w:ind w:firstLineChars="200" w:firstLine="420"/>
    </w:pPr>
  </w:style>
  <w:style w:type="character" w:customStyle="1" w:styleId="4Char1">
    <w:name w:val="标题 4 Char1"/>
    <w:rsid w:val="00AB6CE4"/>
    <w:rPr>
      <w:rFonts w:ascii="宋体" w:eastAsia="宋体" w:hAnsi="宋体" w:cs="Times New Roman"/>
      <w:bCs/>
      <w:kern w:val="2"/>
      <w:sz w:val="21"/>
      <w:szCs w:val="21"/>
      <w:lang w:val="en-US" w:eastAsia="zh-CN"/>
    </w:rPr>
  </w:style>
  <w:style w:type="character" w:customStyle="1" w:styleId="100">
    <w:name w:val="10"/>
    <w:rsid w:val="00AB6CE4"/>
    <w:rPr>
      <w:rFonts w:ascii="Times New Roman" w:eastAsia="宋体" w:hAnsi="Times New Roman" w:cs="Times New Roman" w:hint="default"/>
    </w:rPr>
  </w:style>
  <w:style w:type="character" w:customStyle="1" w:styleId="CharChar0">
    <w:name w:val="标准文本 Char Char"/>
    <w:link w:val="affe"/>
    <w:rsid w:val="00AB6CE4"/>
    <w:rPr>
      <w:rFonts w:ascii="宋体" w:hAnsi="宋体" w:cs="宋体"/>
      <w:kern w:val="2"/>
      <w:sz w:val="24"/>
    </w:rPr>
  </w:style>
  <w:style w:type="character" w:customStyle="1" w:styleId="Charf0">
    <w:name w:val="批注主题 Char"/>
    <w:link w:val="2b"/>
    <w:qFormat/>
    <w:rsid w:val="00AB6CE4"/>
    <w:rPr>
      <w:b/>
      <w:bCs/>
      <w:color w:val="0000FF"/>
      <w:kern w:val="2"/>
      <w:sz w:val="24"/>
      <w:szCs w:val="24"/>
    </w:rPr>
  </w:style>
  <w:style w:type="character" w:customStyle="1" w:styleId="fontorange">
    <w:name w:val="fontorange"/>
    <w:rsid w:val="00AB6CE4"/>
    <w:rPr>
      <w:rFonts w:ascii="Times New Roman" w:eastAsia="宋体" w:hAnsi="Times New Roman" w:cs="Times New Roman"/>
    </w:rPr>
  </w:style>
  <w:style w:type="character" w:customStyle="1" w:styleId="CommentSubjectChar">
    <w:name w:val="Comment Subject Char"/>
    <w:rsid w:val="00AB6CE4"/>
    <w:rPr>
      <w:rFonts w:ascii="Times New Roman" w:eastAsia="宋体" w:hAnsi="Times New Roman" w:cs="Times New Roman"/>
      <w:b/>
      <w:bCs/>
      <w:color w:val="0000FF"/>
      <w:sz w:val="24"/>
      <w:szCs w:val="24"/>
    </w:rPr>
  </w:style>
  <w:style w:type="character" w:customStyle="1" w:styleId="CharChar8">
    <w:name w:val="Char Char8"/>
    <w:rsid w:val="00AB6CE4"/>
    <w:rPr>
      <w:rFonts w:ascii="Times New Roman" w:eastAsia="宋体" w:hAnsi="Times New Roman" w:cs="Times New Roman"/>
      <w:kern w:val="2"/>
      <w:sz w:val="21"/>
      <w:lang w:val="en-US" w:eastAsia="zh-CN"/>
    </w:rPr>
  </w:style>
  <w:style w:type="character" w:customStyle="1" w:styleId="CharChar1">
    <w:name w:val="Char Char1"/>
    <w:rsid w:val="00AB6CE4"/>
    <w:rPr>
      <w:rFonts w:ascii="Times New Roman" w:eastAsia="宋体" w:hAnsi="Times New Roman" w:cs="Times New Roman"/>
      <w:kern w:val="2"/>
      <w:sz w:val="21"/>
      <w:lang w:val="en-US" w:eastAsia="zh-CN"/>
    </w:rPr>
  </w:style>
  <w:style w:type="character" w:customStyle="1" w:styleId="dg2">
    <w:name w:val="dg2"/>
    <w:rsid w:val="00AB6CE4"/>
    <w:rPr>
      <w:rFonts w:ascii="Times New Roman" w:eastAsia="宋体" w:hAnsi="Times New Roman" w:cs="Times New Roman"/>
    </w:rPr>
  </w:style>
  <w:style w:type="character" w:customStyle="1" w:styleId="2Char3">
    <w:name w:val="正文文本 2 Char"/>
    <w:link w:val="220"/>
    <w:rsid w:val="00AB6CE4"/>
    <w:rPr>
      <w:color w:val="0000FF"/>
      <w:kern w:val="2"/>
      <w:sz w:val="24"/>
      <w:szCs w:val="24"/>
    </w:rPr>
  </w:style>
  <w:style w:type="character" w:customStyle="1" w:styleId="Charf1">
    <w:name w:val="纯文本 Char"/>
    <w:link w:val="2c"/>
    <w:qFormat/>
    <w:rsid w:val="00AB6CE4"/>
    <w:rPr>
      <w:rFonts w:ascii="宋体" w:hAnsi="Courier New" w:cs="Courier New"/>
      <w:kern w:val="2"/>
      <w:sz w:val="21"/>
      <w:szCs w:val="21"/>
    </w:rPr>
  </w:style>
  <w:style w:type="character" w:customStyle="1" w:styleId="CharCharCharCharCharCharChar">
    <w:name w:val="Char Char Char Char Char Char Char"/>
    <w:rsid w:val="00AB6CE4"/>
    <w:rPr>
      <w:rFonts w:ascii="宋体" w:eastAsia="宋体" w:hAnsi="Courier New" w:cs="Courier New"/>
      <w:sz w:val="21"/>
      <w:szCs w:val="21"/>
      <w:u w:val="none" w:color="000000"/>
    </w:rPr>
  </w:style>
  <w:style w:type="character" w:customStyle="1" w:styleId="2d">
    <w:name w:val="页码2"/>
    <w:rsid w:val="00AB6CE4"/>
    <w:rPr>
      <w:rFonts w:ascii="Times New Roman" w:eastAsia="宋体" w:hAnsi="Times New Roman" w:cs="Times New Roman"/>
    </w:rPr>
  </w:style>
  <w:style w:type="character" w:customStyle="1" w:styleId="Charf2">
    <w:name w:val="正文缩进 Char"/>
    <w:link w:val="2e"/>
    <w:qFormat/>
    <w:rsid w:val="00AB6CE4"/>
    <w:rPr>
      <w:kern w:val="2"/>
      <w:sz w:val="21"/>
    </w:rPr>
  </w:style>
  <w:style w:type="character" w:customStyle="1" w:styleId="ItemStepinTableCharChar">
    <w:name w:val="Item Step in Table Char Char"/>
    <w:rsid w:val="00AB6CE4"/>
    <w:rPr>
      <w:rFonts w:ascii="Arial" w:eastAsia="宋体" w:hAnsi="Arial" w:cs="Arial"/>
      <w:sz w:val="18"/>
      <w:szCs w:val="18"/>
      <w:lang w:val="en-US" w:eastAsia="zh-CN"/>
    </w:rPr>
  </w:style>
  <w:style w:type="character" w:customStyle="1" w:styleId="2f">
    <w:name w:val="批注引用2"/>
    <w:rsid w:val="00AB6CE4"/>
    <w:rPr>
      <w:rFonts w:ascii="Times New Roman" w:eastAsia="宋体" w:hAnsi="Times New Roman" w:cs="Times New Roman"/>
      <w:sz w:val="21"/>
      <w:szCs w:val="21"/>
    </w:rPr>
  </w:style>
  <w:style w:type="character" w:customStyle="1" w:styleId="red1">
    <w:name w:val="red1"/>
    <w:rsid w:val="00AB6CE4"/>
    <w:rPr>
      <w:rFonts w:ascii="Times New Roman" w:eastAsia="宋体" w:hAnsi="Times New Roman" w:cs="Times New Roman"/>
      <w:color w:val="FF0000"/>
      <w:sz w:val="21"/>
      <w:szCs w:val="21"/>
    </w:rPr>
  </w:style>
  <w:style w:type="character" w:customStyle="1" w:styleId="2f0">
    <w:name w:val="标题2"/>
    <w:rsid w:val="00AB6CE4"/>
    <w:rPr>
      <w:rFonts w:ascii="Times New Roman" w:eastAsia="宋体" w:hAnsi="Times New Roman" w:cs="Times New Roman"/>
    </w:rPr>
  </w:style>
  <w:style w:type="paragraph" w:customStyle="1" w:styleId="CharCharCharCharCharChar1Char">
    <w:name w:val="Char Char Char Char Char Char1 Char"/>
    <w:basedOn w:val="a0"/>
    <w:rsid w:val="00AB6CE4"/>
    <w:pPr>
      <w:widowControl/>
      <w:spacing w:before="100" w:beforeAutospacing="1" w:after="160" w:line="240" w:lineRule="exact"/>
      <w:jc w:val="left"/>
    </w:pPr>
    <w:rPr>
      <w:rFonts w:ascii="Verdana" w:hAnsi="Verdana"/>
      <w:kern w:val="0"/>
      <w:szCs w:val="21"/>
    </w:rPr>
  </w:style>
  <w:style w:type="paragraph" w:customStyle="1" w:styleId="afff">
    <w:name w:val="正文缩进样式"/>
    <w:basedOn w:val="a0"/>
    <w:rsid w:val="00AB6CE4"/>
    <w:pPr>
      <w:spacing w:line="340" w:lineRule="exact"/>
      <w:ind w:firstLineChars="200" w:firstLine="200"/>
    </w:pPr>
    <w:rPr>
      <w:sz w:val="24"/>
    </w:rPr>
  </w:style>
  <w:style w:type="paragraph" w:customStyle="1" w:styleId="Style167">
    <w:name w:val="_Style 167"/>
    <w:basedOn w:val="a0"/>
    <w:rsid w:val="00AB6CE4"/>
  </w:style>
  <w:style w:type="paragraph" w:customStyle="1" w:styleId="xl55">
    <w:name w:val="xl55"/>
    <w:basedOn w:val="a0"/>
    <w:rsid w:val="00AB6CE4"/>
    <w:pPr>
      <w:widowControl/>
      <w:pBdr>
        <w:left w:val="single" w:sz="4" w:space="0" w:color="auto"/>
        <w:bottom w:val="single" w:sz="4" w:space="0" w:color="auto"/>
        <w:right w:val="single" w:sz="4" w:space="0" w:color="auto"/>
      </w:pBdr>
      <w:textAlignment w:val="center"/>
    </w:pPr>
    <w:rPr>
      <w:rFonts w:ascii="宋体" w:hAnsi="宋体" w:cs="宋体"/>
      <w:kern w:val="0"/>
      <w:sz w:val="20"/>
      <w:szCs w:val="20"/>
    </w:rPr>
  </w:style>
  <w:style w:type="paragraph" w:customStyle="1" w:styleId="xl49">
    <w:name w:val="xl49"/>
    <w:basedOn w:val="a0"/>
    <w:rsid w:val="00AB6CE4"/>
    <w:pPr>
      <w:widowControl/>
      <w:pBdr>
        <w:top w:val="single" w:sz="4" w:space="0" w:color="auto"/>
        <w:left w:val="single" w:sz="4" w:space="0" w:color="auto"/>
        <w:right w:val="single" w:sz="4" w:space="0" w:color="auto"/>
      </w:pBdr>
      <w:jc w:val="center"/>
      <w:textAlignment w:val="center"/>
    </w:pPr>
    <w:rPr>
      <w:rFonts w:ascii="宋体" w:hAnsi="宋体" w:cs="宋体"/>
      <w:kern w:val="0"/>
      <w:sz w:val="20"/>
      <w:szCs w:val="20"/>
    </w:rPr>
  </w:style>
  <w:style w:type="paragraph" w:customStyle="1" w:styleId="2f1">
    <w:name w:val="日期2"/>
    <w:basedOn w:val="a0"/>
    <w:next w:val="a0"/>
    <w:rsid w:val="00AB6CE4"/>
    <w:pPr>
      <w:autoSpaceDE w:val="0"/>
      <w:autoSpaceDN w:val="0"/>
      <w:adjustRightInd w:val="0"/>
      <w:textAlignment w:val="baseline"/>
    </w:pPr>
    <w:rPr>
      <w:rFonts w:ascii="宋体"/>
      <w:kern w:val="0"/>
      <w:sz w:val="28"/>
      <w:szCs w:val="20"/>
    </w:rPr>
  </w:style>
  <w:style w:type="paragraph" w:customStyle="1" w:styleId="Style14">
    <w:name w:val="_Style 14"/>
    <w:basedOn w:val="a0"/>
    <w:rsid w:val="00AB6CE4"/>
  </w:style>
  <w:style w:type="paragraph" w:customStyle="1" w:styleId="2e">
    <w:name w:val="正文缩进2"/>
    <w:basedOn w:val="a0"/>
    <w:link w:val="Charf2"/>
    <w:rsid w:val="00AB6CE4"/>
    <w:pPr>
      <w:ind w:firstLine="420"/>
    </w:pPr>
    <w:rPr>
      <w:szCs w:val="20"/>
    </w:rPr>
  </w:style>
  <w:style w:type="paragraph" w:customStyle="1" w:styleId="2f2">
    <w:name w:val="正文文本缩进2"/>
    <w:basedOn w:val="a0"/>
    <w:rsid w:val="00AB6CE4"/>
    <w:pPr>
      <w:adjustRightInd w:val="0"/>
      <w:snapToGrid w:val="0"/>
      <w:spacing w:line="360" w:lineRule="auto"/>
      <w:ind w:firstLine="170"/>
      <w:jc w:val="center"/>
    </w:pPr>
    <w:rPr>
      <w:rFonts w:ascii="宋体" w:hAnsi="宋体"/>
      <w:b/>
      <w:color w:val="000000"/>
      <w:sz w:val="44"/>
    </w:rPr>
  </w:style>
  <w:style w:type="paragraph" w:customStyle="1" w:styleId="xl60">
    <w:name w:val="xl60"/>
    <w:basedOn w:val="a0"/>
    <w:rsid w:val="00AB6CE4"/>
    <w:pPr>
      <w:widowControl/>
      <w:pBdr>
        <w:top w:val="single" w:sz="4" w:space="0" w:color="auto"/>
        <w:left w:val="single" w:sz="4" w:space="0" w:color="auto"/>
        <w:bottom w:val="single" w:sz="4" w:space="0" w:color="auto"/>
      </w:pBdr>
      <w:jc w:val="left"/>
      <w:textAlignment w:val="top"/>
    </w:pPr>
    <w:rPr>
      <w:rFonts w:ascii="宋体" w:hAnsi="宋体" w:cs="宋体"/>
      <w:b/>
      <w:bCs/>
      <w:kern w:val="0"/>
      <w:sz w:val="20"/>
      <w:szCs w:val="20"/>
    </w:rPr>
  </w:style>
  <w:style w:type="paragraph" w:styleId="afff0">
    <w:name w:val="List Bullet"/>
    <w:basedOn w:val="a0"/>
    <w:rsid w:val="00AB6CE4"/>
    <w:pPr>
      <w:tabs>
        <w:tab w:val="left" w:pos="360"/>
      </w:tabs>
      <w:ind w:left="360" w:hangingChars="200" w:hanging="360"/>
    </w:pPr>
    <w:rPr>
      <w:szCs w:val="20"/>
    </w:rPr>
  </w:style>
  <w:style w:type="paragraph" w:customStyle="1" w:styleId="xl51">
    <w:name w:val="xl51"/>
    <w:basedOn w:val="a0"/>
    <w:rsid w:val="00AB6CE4"/>
    <w:pPr>
      <w:widowControl/>
      <w:pBdr>
        <w:bottom w:val="single" w:sz="4" w:space="0" w:color="auto"/>
        <w:right w:val="single" w:sz="4" w:space="0" w:color="auto"/>
      </w:pBdr>
      <w:textAlignment w:val="center"/>
    </w:pPr>
    <w:rPr>
      <w:rFonts w:ascii="Arial" w:eastAsia="Arial Unicode MS" w:hAnsi="Arial" w:cs="Arial"/>
      <w:kern w:val="0"/>
      <w:szCs w:val="21"/>
    </w:rPr>
  </w:style>
  <w:style w:type="paragraph" w:customStyle="1" w:styleId="xl35">
    <w:name w:val="xl35"/>
    <w:basedOn w:val="a0"/>
    <w:rsid w:val="00AB6CE4"/>
    <w:pPr>
      <w:widowControl/>
      <w:pBdr>
        <w:top w:val="single" w:sz="4" w:space="0" w:color="auto"/>
        <w:left w:val="single" w:sz="4" w:space="0" w:color="auto"/>
        <w:bottom w:val="single" w:sz="4" w:space="0" w:color="auto"/>
        <w:right w:val="single" w:sz="4" w:space="0" w:color="auto"/>
      </w:pBdr>
      <w:textAlignment w:val="center"/>
    </w:pPr>
    <w:rPr>
      <w:rFonts w:ascii="宋体" w:hAnsi="宋体" w:cs="宋体"/>
      <w:kern w:val="0"/>
      <w:sz w:val="20"/>
      <w:szCs w:val="20"/>
    </w:rPr>
  </w:style>
  <w:style w:type="paragraph" w:customStyle="1" w:styleId="ParaCharCharCharCharCharCharChar">
    <w:name w:val="默认段落字体 Para Char Char Char Char Char Char Char"/>
    <w:basedOn w:val="a0"/>
    <w:rsid w:val="00AB6CE4"/>
  </w:style>
  <w:style w:type="paragraph" w:customStyle="1" w:styleId="xl57">
    <w:name w:val="xl57"/>
    <w:basedOn w:val="a0"/>
    <w:rsid w:val="00AB6CE4"/>
    <w:pPr>
      <w:widowControl/>
      <w:pBdr>
        <w:left w:val="single" w:sz="4" w:space="0" w:color="auto"/>
        <w:bottom w:val="single" w:sz="4" w:space="0" w:color="auto"/>
        <w:right w:val="single" w:sz="4" w:space="0" w:color="auto"/>
      </w:pBdr>
      <w:jc w:val="center"/>
      <w:textAlignment w:val="center"/>
    </w:pPr>
    <w:rPr>
      <w:rFonts w:ascii="宋体" w:hAnsi="宋体" w:cs="宋体"/>
      <w:kern w:val="0"/>
      <w:sz w:val="20"/>
      <w:szCs w:val="20"/>
    </w:rPr>
  </w:style>
  <w:style w:type="paragraph" w:customStyle="1" w:styleId="120">
    <w:name w:val="索引 12"/>
    <w:basedOn w:val="a0"/>
    <w:next w:val="a0"/>
    <w:rsid w:val="00AB6CE4"/>
  </w:style>
  <w:style w:type="paragraph" w:customStyle="1" w:styleId="CharCharChar">
    <w:name w:val="Char Char Char"/>
    <w:basedOn w:val="a0"/>
    <w:rsid w:val="00AB6CE4"/>
    <w:rPr>
      <w:rFonts w:ascii="Tahoma" w:hAnsi="Tahoma"/>
      <w:sz w:val="24"/>
      <w:szCs w:val="20"/>
    </w:rPr>
  </w:style>
  <w:style w:type="paragraph" w:customStyle="1" w:styleId="552">
    <w:name w:val="样式 小四 段前: 5 磅 段后: 5 磅 首行缩进:  2 字符"/>
    <w:basedOn w:val="a0"/>
    <w:rsid w:val="00AB6CE4"/>
    <w:pPr>
      <w:spacing w:afterLines="50"/>
      <w:ind w:firstLineChars="200" w:firstLine="482"/>
    </w:pPr>
    <w:rPr>
      <w:rFonts w:hAnsi="宋体"/>
      <w:b/>
      <w:kern w:val="0"/>
      <w:sz w:val="24"/>
      <w:szCs w:val="21"/>
    </w:rPr>
  </w:style>
  <w:style w:type="paragraph" w:customStyle="1" w:styleId="afff1">
    <w:name w:val="三号"/>
    <w:basedOn w:val="a0"/>
    <w:rsid w:val="00AB6CE4"/>
    <w:pPr>
      <w:snapToGrid w:val="0"/>
      <w:spacing w:line="360" w:lineRule="atLeast"/>
    </w:pPr>
    <w:rPr>
      <w:rFonts w:ascii="宋体"/>
      <w:sz w:val="32"/>
      <w:szCs w:val="20"/>
    </w:rPr>
  </w:style>
  <w:style w:type="paragraph" w:customStyle="1" w:styleId="xl44">
    <w:name w:val="xl44"/>
    <w:basedOn w:val="a0"/>
    <w:rsid w:val="00AB6CE4"/>
    <w:pPr>
      <w:widowControl/>
      <w:pBdr>
        <w:top w:val="single" w:sz="4" w:space="0" w:color="auto"/>
        <w:left w:val="single" w:sz="4" w:space="0" w:color="auto"/>
        <w:bottom w:val="single" w:sz="4" w:space="0" w:color="auto"/>
        <w:right w:val="single" w:sz="4" w:space="0" w:color="auto"/>
      </w:pBdr>
      <w:jc w:val="left"/>
      <w:textAlignment w:val="center"/>
    </w:pPr>
    <w:rPr>
      <w:rFonts w:ascii="宋体" w:hAnsi="宋体" w:cs="宋体"/>
      <w:kern w:val="0"/>
      <w:sz w:val="20"/>
      <w:szCs w:val="20"/>
    </w:rPr>
  </w:style>
  <w:style w:type="paragraph" w:customStyle="1" w:styleId="affe">
    <w:name w:val="标准文本"/>
    <w:basedOn w:val="a0"/>
    <w:link w:val="CharChar0"/>
    <w:rsid w:val="00AB6CE4"/>
    <w:pPr>
      <w:spacing w:line="360" w:lineRule="auto"/>
      <w:ind w:firstLineChars="200" w:firstLine="480"/>
    </w:pPr>
    <w:rPr>
      <w:rFonts w:ascii="宋体" w:hAnsi="宋体" w:cs="宋体"/>
      <w:sz w:val="24"/>
      <w:szCs w:val="20"/>
    </w:rPr>
  </w:style>
  <w:style w:type="paragraph" w:customStyle="1" w:styleId="xl39">
    <w:name w:val="xl39"/>
    <w:basedOn w:val="a0"/>
    <w:rsid w:val="00AB6CE4"/>
    <w:pPr>
      <w:widowControl/>
      <w:pBdr>
        <w:top w:val="single" w:sz="4" w:space="0" w:color="auto"/>
        <w:left w:val="single" w:sz="4" w:space="0" w:color="auto"/>
        <w:bottom w:val="single" w:sz="4" w:space="0" w:color="auto"/>
        <w:right w:val="single" w:sz="4" w:space="0" w:color="auto"/>
      </w:pBdr>
      <w:jc w:val="left"/>
    </w:pPr>
    <w:rPr>
      <w:rFonts w:ascii="宋体" w:hAnsi="宋体" w:cs="宋体"/>
      <w:kern w:val="0"/>
      <w:sz w:val="20"/>
      <w:szCs w:val="20"/>
    </w:rPr>
  </w:style>
  <w:style w:type="paragraph" w:customStyle="1" w:styleId="2b">
    <w:name w:val="批注主题2"/>
    <w:basedOn w:val="af6"/>
    <w:next w:val="af6"/>
    <w:link w:val="Charf0"/>
    <w:rsid w:val="00AB6CE4"/>
    <w:rPr>
      <w:rFonts w:ascii="Times New Roman" w:hAnsi="Times New Roman"/>
      <w:b/>
      <w:bCs/>
      <w:color w:val="0000FF"/>
      <w:sz w:val="24"/>
    </w:rPr>
  </w:style>
  <w:style w:type="paragraph" w:customStyle="1" w:styleId="150">
    <w:name w:val="样式 宋体 行距: 1.5 倍行距"/>
    <w:basedOn w:val="a0"/>
    <w:rsid w:val="00AB6CE4"/>
    <w:pPr>
      <w:jc w:val="center"/>
    </w:pPr>
    <w:rPr>
      <w:b/>
    </w:rPr>
  </w:style>
  <w:style w:type="paragraph" w:customStyle="1" w:styleId="320">
    <w:name w:val="正文文本缩进 32"/>
    <w:basedOn w:val="a0"/>
    <w:rsid w:val="00AB6CE4"/>
    <w:pPr>
      <w:adjustRightInd w:val="0"/>
      <w:spacing w:line="300" w:lineRule="auto"/>
      <w:ind w:firstLineChars="200" w:firstLine="420"/>
    </w:pPr>
    <w:rPr>
      <w:rFonts w:ascii="宋体" w:hAnsi="宋体"/>
      <w:szCs w:val="21"/>
    </w:rPr>
  </w:style>
  <w:style w:type="paragraph" w:customStyle="1" w:styleId="220">
    <w:name w:val="正文文本 22"/>
    <w:basedOn w:val="a0"/>
    <w:link w:val="2Char3"/>
    <w:rsid w:val="00AB6CE4"/>
    <w:pPr>
      <w:jc w:val="center"/>
    </w:pPr>
    <w:rPr>
      <w:color w:val="0000FF"/>
      <w:sz w:val="24"/>
    </w:rPr>
  </w:style>
  <w:style w:type="paragraph" w:customStyle="1" w:styleId="xl26">
    <w:name w:val="xl26"/>
    <w:basedOn w:val="a0"/>
    <w:rsid w:val="00AB6CE4"/>
    <w:pPr>
      <w:widowControl/>
      <w:pBdr>
        <w:top w:val="single" w:sz="4" w:space="0" w:color="auto"/>
        <w:left w:val="single" w:sz="4" w:space="0" w:color="auto"/>
        <w:bottom w:val="single" w:sz="4" w:space="0" w:color="auto"/>
      </w:pBdr>
      <w:jc w:val="center"/>
      <w:textAlignment w:val="center"/>
    </w:pPr>
    <w:rPr>
      <w:rFonts w:ascii="宋体" w:hAnsi="宋体" w:cs="宋体"/>
      <w:kern w:val="0"/>
      <w:sz w:val="20"/>
      <w:szCs w:val="20"/>
    </w:rPr>
  </w:style>
  <w:style w:type="paragraph" w:customStyle="1" w:styleId="xl53">
    <w:name w:val="xl53"/>
    <w:basedOn w:val="a0"/>
    <w:rsid w:val="00AB6CE4"/>
    <w:pPr>
      <w:widowControl/>
      <w:pBdr>
        <w:top w:val="single" w:sz="4" w:space="0" w:color="auto"/>
        <w:left w:val="single" w:sz="4" w:space="0" w:color="auto"/>
        <w:bottom w:val="single" w:sz="4" w:space="0" w:color="auto"/>
        <w:right w:val="single" w:sz="4" w:space="0" w:color="auto"/>
      </w:pBdr>
      <w:jc w:val="center"/>
      <w:textAlignment w:val="top"/>
    </w:pPr>
    <w:rPr>
      <w:rFonts w:ascii="宋体" w:hAnsi="宋体" w:cs="宋体"/>
      <w:kern w:val="0"/>
      <w:sz w:val="20"/>
      <w:szCs w:val="20"/>
    </w:rPr>
  </w:style>
  <w:style w:type="paragraph" w:customStyle="1" w:styleId="xl54">
    <w:name w:val="xl54"/>
    <w:basedOn w:val="a0"/>
    <w:rsid w:val="00AB6CE4"/>
    <w:pPr>
      <w:widowControl/>
      <w:pBdr>
        <w:left w:val="single" w:sz="4" w:space="0" w:color="auto"/>
        <w:bottom w:val="single" w:sz="4" w:space="0" w:color="auto"/>
        <w:right w:val="single" w:sz="4" w:space="0" w:color="auto"/>
      </w:pBdr>
      <w:textAlignment w:val="center"/>
    </w:pPr>
    <w:rPr>
      <w:rFonts w:ascii="宋体" w:hAnsi="宋体" w:cs="宋体"/>
      <w:kern w:val="0"/>
      <w:sz w:val="20"/>
      <w:szCs w:val="20"/>
    </w:rPr>
  </w:style>
  <w:style w:type="paragraph" w:customStyle="1" w:styleId="afff2">
    <w:name w:val="*正文"/>
    <w:rsid w:val="00AB6CE4"/>
    <w:pPr>
      <w:widowControl w:val="0"/>
      <w:spacing w:line="360" w:lineRule="auto"/>
      <w:ind w:firstLineChars="200" w:firstLine="200"/>
      <w:jc w:val="both"/>
    </w:pPr>
    <w:rPr>
      <w:sz w:val="24"/>
      <w:szCs w:val="24"/>
    </w:rPr>
  </w:style>
  <w:style w:type="paragraph" w:customStyle="1" w:styleId="xl33">
    <w:name w:val="xl33"/>
    <w:basedOn w:val="a0"/>
    <w:rsid w:val="00AB6CE4"/>
    <w:pPr>
      <w:widowControl/>
      <w:pBdr>
        <w:top w:val="single" w:sz="4" w:space="0" w:color="auto"/>
        <w:left w:val="single" w:sz="4" w:space="0" w:color="auto"/>
        <w:bottom w:val="single" w:sz="4" w:space="0" w:color="auto"/>
        <w:right w:val="single" w:sz="4" w:space="0" w:color="auto"/>
      </w:pBdr>
      <w:jc w:val="center"/>
      <w:textAlignment w:val="center"/>
    </w:pPr>
    <w:rPr>
      <w:rFonts w:ascii="宋体" w:hAnsi="宋体" w:cs="宋体"/>
      <w:kern w:val="0"/>
      <w:sz w:val="20"/>
      <w:szCs w:val="20"/>
    </w:rPr>
  </w:style>
  <w:style w:type="paragraph" w:customStyle="1" w:styleId="Char5CharCharChar2">
    <w:name w:val="Char5 Char Char Char2"/>
    <w:basedOn w:val="a0"/>
    <w:rsid w:val="00AB6CE4"/>
    <w:pPr>
      <w:widowControl/>
      <w:spacing w:line="330" w:lineRule="atLeast"/>
      <w:ind w:left="360"/>
      <w:jc w:val="left"/>
    </w:pPr>
    <w:rPr>
      <w:rFonts w:hAnsi="宋体" w:cs="宋体"/>
      <w:sz w:val="24"/>
    </w:rPr>
  </w:style>
  <w:style w:type="paragraph" w:customStyle="1" w:styleId="xl62">
    <w:name w:val="xl62"/>
    <w:basedOn w:val="a0"/>
    <w:rsid w:val="00AB6CE4"/>
    <w:pPr>
      <w:widowControl/>
      <w:pBdr>
        <w:top w:val="single" w:sz="4" w:space="0" w:color="auto"/>
        <w:left w:val="single" w:sz="4" w:space="0" w:color="auto"/>
        <w:bottom w:val="single" w:sz="4" w:space="0" w:color="auto"/>
        <w:right w:val="single" w:sz="4" w:space="0" w:color="auto"/>
      </w:pBdr>
      <w:shd w:val="clear" w:color="auto" w:fill="FFFFFF"/>
      <w:jc w:val="center"/>
      <w:textAlignment w:val="center"/>
    </w:pPr>
    <w:rPr>
      <w:rFonts w:ascii="宋体" w:hAnsi="宋体" w:cs="宋体"/>
      <w:kern w:val="0"/>
      <w:sz w:val="20"/>
      <w:szCs w:val="20"/>
    </w:rPr>
  </w:style>
  <w:style w:type="paragraph" w:customStyle="1" w:styleId="NewNewNewNewNewNewNewNewNewNewNewNewNewNewNewNewNewNewNewNewNewNewNewNewNewNew">
    <w:name w:val="正文 New New New New New New New New New New New New New New New New New New New New New New New New New New"/>
    <w:rsid w:val="00AB6CE4"/>
    <w:pPr>
      <w:widowControl w:val="0"/>
      <w:jc w:val="both"/>
    </w:pPr>
    <w:rPr>
      <w:kern w:val="16"/>
      <w:sz w:val="21"/>
      <w:szCs w:val="24"/>
    </w:rPr>
  </w:style>
  <w:style w:type="paragraph" w:customStyle="1" w:styleId="xl37">
    <w:name w:val="xl37"/>
    <w:basedOn w:val="a0"/>
    <w:rsid w:val="00AB6CE4"/>
    <w:pPr>
      <w:widowControl/>
      <w:pBdr>
        <w:top w:val="single" w:sz="4" w:space="0" w:color="auto"/>
        <w:left w:val="single" w:sz="4" w:space="0" w:color="auto"/>
        <w:bottom w:val="single" w:sz="4" w:space="0" w:color="auto"/>
        <w:right w:val="single" w:sz="4" w:space="0" w:color="auto"/>
      </w:pBdr>
      <w:jc w:val="left"/>
    </w:pPr>
    <w:rPr>
      <w:rFonts w:ascii="宋体" w:hAnsi="宋体" w:cs="宋体"/>
      <w:color w:val="000000"/>
      <w:kern w:val="0"/>
      <w:sz w:val="20"/>
      <w:szCs w:val="20"/>
    </w:rPr>
  </w:style>
  <w:style w:type="paragraph" w:customStyle="1" w:styleId="afff3">
    <w:name w:val="普通列表"/>
    <w:basedOn w:val="a0"/>
    <w:rsid w:val="00AB6CE4"/>
    <w:pPr>
      <w:tabs>
        <w:tab w:val="left" w:pos="900"/>
      </w:tabs>
      <w:spacing w:line="360" w:lineRule="auto"/>
      <w:ind w:left="900" w:hanging="360"/>
    </w:pPr>
    <w:rPr>
      <w:rFonts w:ascii="Arial" w:hAnsi="Arial"/>
      <w:sz w:val="24"/>
    </w:rPr>
  </w:style>
  <w:style w:type="paragraph" w:customStyle="1" w:styleId="afff4">
    <w:name w:val="正文 首行缩进"/>
    <w:basedOn w:val="a0"/>
    <w:rsid w:val="00AB6CE4"/>
    <w:pPr>
      <w:adjustRightInd w:val="0"/>
      <w:ind w:firstLine="437"/>
      <w:jc w:val="left"/>
    </w:pPr>
    <w:rPr>
      <w:rFonts w:ascii="宋体" w:hAnsi="宋体" w:hint="eastAsia"/>
      <w:kern w:val="0"/>
      <w:szCs w:val="21"/>
    </w:rPr>
  </w:style>
  <w:style w:type="paragraph" w:styleId="afff5">
    <w:name w:val="Revision"/>
    <w:rsid w:val="00AB6CE4"/>
    <w:rPr>
      <w:kern w:val="2"/>
      <w:sz w:val="21"/>
      <w:szCs w:val="24"/>
    </w:rPr>
  </w:style>
  <w:style w:type="paragraph" w:customStyle="1" w:styleId="xl52">
    <w:name w:val="xl52"/>
    <w:basedOn w:val="a0"/>
    <w:rsid w:val="00AB6CE4"/>
    <w:pPr>
      <w:widowControl/>
      <w:pBdr>
        <w:top w:val="single" w:sz="4" w:space="0" w:color="auto"/>
        <w:left w:val="single" w:sz="4" w:space="0" w:color="auto"/>
        <w:bottom w:val="single" w:sz="4" w:space="0" w:color="auto"/>
        <w:right w:val="single" w:sz="4" w:space="0" w:color="auto"/>
      </w:pBdr>
      <w:shd w:val="clear" w:color="auto" w:fill="FFFFFF"/>
      <w:jc w:val="left"/>
      <w:textAlignment w:val="center"/>
    </w:pPr>
    <w:rPr>
      <w:rFonts w:ascii="宋体" w:hAnsi="宋体" w:cs="宋体"/>
      <w:kern w:val="0"/>
      <w:sz w:val="20"/>
      <w:szCs w:val="20"/>
    </w:rPr>
  </w:style>
  <w:style w:type="paragraph" w:customStyle="1" w:styleId="2c">
    <w:name w:val="纯文本2"/>
    <w:basedOn w:val="a0"/>
    <w:link w:val="Charf1"/>
    <w:rsid w:val="00AB6CE4"/>
    <w:rPr>
      <w:rFonts w:ascii="宋体" w:hAnsi="Courier New" w:cs="Courier New"/>
      <w:szCs w:val="21"/>
    </w:rPr>
  </w:style>
  <w:style w:type="paragraph" w:customStyle="1" w:styleId="afff6">
    <w:name w:val="条目"/>
    <w:basedOn w:val="a0"/>
    <w:next w:val="2e"/>
    <w:rsid w:val="00AB6CE4"/>
    <w:pPr>
      <w:spacing w:beforeLines="50"/>
      <w:ind w:left="851" w:hanging="851"/>
      <w:outlineLvl w:val="3"/>
    </w:pPr>
    <w:rPr>
      <w:rFonts w:ascii="Garamond" w:eastAsia="楷体_GB2312" w:hAnsi="Garamond"/>
      <w:sz w:val="24"/>
    </w:rPr>
  </w:style>
  <w:style w:type="paragraph" w:customStyle="1" w:styleId="1fd">
    <w:name w:val="题注1"/>
    <w:basedOn w:val="a0"/>
    <w:next w:val="a8"/>
    <w:rsid w:val="00AB6CE4"/>
    <w:rPr>
      <w:rFonts w:ascii="Arial" w:hAnsi="Arial"/>
    </w:rPr>
  </w:style>
  <w:style w:type="paragraph" w:customStyle="1" w:styleId="xl30">
    <w:name w:val="xl30"/>
    <w:basedOn w:val="a0"/>
    <w:rsid w:val="00AB6CE4"/>
    <w:pPr>
      <w:widowControl/>
      <w:pBdr>
        <w:top w:val="single" w:sz="4" w:space="0" w:color="auto"/>
        <w:left w:val="single" w:sz="4" w:space="0" w:color="auto"/>
        <w:bottom w:val="single" w:sz="4" w:space="0" w:color="auto"/>
        <w:right w:val="single" w:sz="4" w:space="0" w:color="auto"/>
      </w:pBdr>
      <w:shd w:val="clear" w:color="auto" w:fill="C0C0C0"/>
      <w:jc w:val="center"/>
      <w:textAlignment w:val="center"/>
    </w:pPr>
    <w:rPr>
      <w:b/>
      <w:bCs/>
      <w:kern w:val="0"/>
      <w:sz w:val="20"/>
      <w:szCs w:val="20"/>
    </w:rPr>
  </w:style>
  <w:style w:type="paragraph" w:customStyle="1" w:styleId="Style16">
    <w:name w:val="_Style 16"/>
    <w:rsid w:val="00AB6CE4"/>
    <w:pPr>
      <w:widowControl w:val="0"/>
      <w:ind w:firstLineChars="200" w:firstLine="420"/>
      <w:jc w:val="both"/>
    </w:pPr>
    <w:rPr>
      <w:kern w:val="2"/>
      <w:sz w:val="21"/>
      <w:szCs w:val="22"/>
    </w:rPr>
  </w:style>
  <w:style w:type="paragraph" w:customStyle="1" w:styleId="xl32">
    <w:name w:val="xl32"/>
    <w:basedOn w:val="a0"/>
    <w:rsid w:val="00AB6CE4"/>
    <w:pPr>
      <w:widowControl/>
      <w:pBdr>
        <w:top w:val="single" w:sz="4" w:space="0" w:color="auto"/>
        <w:left w:val="single" w:sz="4" w:space="0" w:color="auto"/>
        <w:bottom w:val="single" w:sz="4" w:space="0" w:color="auto"/>
        <w:right w:val="single" w:sz="4" w:space="0" w:color="auto"/>
      </w:pBdr>
      <w:jc w:val="left"/>
      <w:textAlignment w:val="center"/>
    </w:pPr>
    <w:rPr>
      <w:rFonts w:ascii="宋体" w:hAnsi="宋体" w:cs="宋体"/>
      <w:kern w:val="0"/>
      <w:sz w:val="20"/>
      <w:szCs w:val="20"/>
    </w:rPr>
  </w:style>
  <w:style w:type="paragraph" w:customStyle="1" w:styleId="1fe">
    <w:name w:val="列表段落1"/>
    <w:basedOn w:val="a0"/>
    <w:rsid w:val="00AB6CE4"/>
    <w:pPr>
      <w:ind w:firstLineChars="200" w:firstLine="420"/>
    </w:pPr>
  </w:style>
  <w:style w:type="paragraph" w:customStyle="1" w:styleId="afff7">
    <w:name w:val="_正文"/>
    <w:basedOn w:val="a0"/>
    <w:rsid w:val="00AB6CE4"/>
    <w:pPr>
      <w:widowControl/>
      <w:jc w:val="left"/>
    </w:pPr>
    <w:rPr>
      <w:kern w:val="0"/>
      <w:sz w:val="24"/>
    </w:rPr>
  </w:style>
  <w:style w:type="paragraph" w:customStyle="1" w:styleId="xl43">
    <w:name w:val="xl43"/>
    <w:basedOn w:val="a0"/>
    <w:rsid w:val="00AB6CE4"/>
    <w:pPr>
      <w:widowControl/>
      <w:pBdr>
        <w:top w:val="single" w:sz="4" w:space="0" w:color="auto"/>
        <w:bottom w:val="single" w:sz="4" w:space="0" w:color="auto"/>
        <w:right w:val="single" w:sz="4" w:space="0" w:color="auto"/>
      </w:pBdr>
      <w:jc w:val="center"/>
      <w:textAlignment w:val="center"/>
    </w:pPr>
    <w:rPr>
      <w:rFonts w:ascii="宋体" w:hAnsi="宋体" w:cs="宋体"/>
      <w:b/>
      <w:bCs/>
      <w:kern w:val="0"/>
      <w:sz w:val="20"/>
      <w:szCs w:val="20"/>
    </w:rPr>
  </w:style>
  <w:style w:type="paragraph" w:customStyle="1" w:styleId="Char1CharCharChar">
    <w:name w:val="Char1 Char Char Char"/>
    <w:basedOn w:val="a0"/>
    <w:rsid w:val="00AB6CE4"/>
    <w:pPr>
      <w:tabs>
        <w:tab w:val="left" w:pos="360"/>
      </w:tabs>
      <w:ind w:left="360" w:hangingChars="200" w:hanging="360"/>
    </w:pPr>
    <w:rPr>
      <w:sz w:val="24"/>
    </w:rPr>
  </w:style>
  <w:style w:type="paragraph" w:customStyle="1" w:styleId="xl31">
    <w:name w:val="xl31"/>
    <w:basedOn w:val="a0"/>
    <w:rsid w:val="00AB6CE4"/>
    <w:pPr>
      <w:widowControl/>
      <w:pBdr>
        <w:top w:val="single" w:sz="4" w:space="0" w:color="auto"/>
        <w:left w:val="single" w:sz="4" w:space="0" w:color="auto"/>
        <w:bottom w:val="single" w:sz="4" w:space="0" w:color="auto"/>
        <w:right w:val="single" w:sz="4" w:space="0" w:color="auto"/>
      </w:pBdr>
      <w:jc w:val="center"/>
      <w:textAlignment w:val="center"/>
    </w:pPr>
    <w:rPr>
      <w:rFonts w:ascii="宋体" w:hAnsi="宋体" w:cs="宋体"/>
      <w:kern w:val="0"/>
      <w:sz w:val="20"/>
      <w:szCs w:val="20"/>
    </w:rPr>
  </w:style>
  <w:style w:type="paragraph" w:customStyle="1" w:styleId="NewNewNewNewNewNewNewNewNewNewNewNewNewNewNew">
    <w:name w:val="正文 New New New New New New New New New New New New New New New"/>
    <w:rsid w:val="00AB6CE4"/>
    <w:pPr>
      <w:widowControl w:val="0"/>
      <w:jc w:val="both"/>
    </w:pPr>
    <w:rPr>
      <w:kern w:val="2"/>
      <w:sz w:val="21"/>
      <w:szCs w:val="24"/>
    </w:rPr>
  </w:style>
  <w:style w:type="paragraph" w:customStyle="1" w:styleId="xl46">
    <w:name w:val="xl46"/>
    <w:basedOn w:val="a0"/>
    <w:rsid w:val="00AB6CE4"/>
    <w:pPr>
      <w:widowControl/>
      <w:pBdr>
        <w:top w:val="single" w:sz="4" w:space="0" w:color="auto"/>
        <w:left w:val="single" w:sz="4" w:space="0" w:color="auto"/>
        <w:bottom w:val="single" w:sz="4" w:space="0" w:color="auto"/>
        <w:right w:val="single" w:sz="4" w:space="0" w:color="auto"/>
      </w:pBdr>
      <w:jc w:val="left"/>
      <w:textAlignment w:val="center"/>
    </w:pPr>
    <w:rPr>
      <w:rFonts w:ascii="宋体" w:hAnsi="宋体" w:cs="宋体"/>
      <w:color w:val="000000"/>
      <w:kern w:val="0"/>
      <w:sz w:val="20"/>
      <w:szCs w:val="20"/>
    </w:rPr>
  </w:style>
  <w:style w:type="paragraph" w:customStyle="1" w:styleId="afff8">
    <w:name w:val="章"/>
    <w:basedOn w:val="2"/>
    <w:next w:val="2e"/>
    <w:rsid w:val="00AB6CE4"/>
    <w:pPr>
      <w:keepNext/>
      <w:keepLines/>
      <w:widowControl w:val="0"/>
      <w:tabs>
        <w:tab w:val="left" w:pos="420"/>
      </w:tabs>
      <w:adjustRightInd/>
      <w:spacing w:line="300" w:lineRule="auto"/>
      <w:ind w:left="420" w:hanging="420"/>
      <w:outlineLvl w:val="0"/>
    </w:pPr>
    <w:rPr>
      <w:rFonts w:ascii="Arial" w:eastAsia="宋体" w:hAnsi="Times New Roman"/>
      <w:bCs/>
      <w:kern w:val="2"/>
    </w:rPr>
  </w:style>
  <w:style w:type="paragraph" w:customStyle="1" w:styleId="xl58">
    <w:name w:val="xl58"/>
    <w:basedOn w:val="a0"/>
    <w:rsid w:val="00AB6CE4"/>
    <w:pPr>
      <w:widowControl/>
      <w:pBdr>
        <w:top w:val="single" w:sz="4" w:space="0" w:color="auto"/>
        <w:left w:val="single" w:sz="4" w:space="0" w:color="auto"/>
        <w:bottom w:val="single" w:sz="4" w:space="0" w:color="auto"/>
        <w:right w:val="single" w:sz="4" w:space="0" w:color="auto"/>
      </w:pBdr>
      <w:shd w:val="clear" w:color="auto" w:fill="FFFFFF"/>
      <w:jc w:val="left"/>
    </w:pPr>
    <w:rPr>
      <w:rFonts w:ascii="宋体" w:hAnsi="宋体" w:cs="宋体"/>
      <w:b/>
      <w:bCs/>
      <w:kern w:val="0"/>
      <w:sz w:val="20"/>
      <w:szCs w:val="20"/>
    </w:rPr>
  </w:style>
  <w:style w:type="paragraph" w:customStyle="1" w:styleId="NewNew">
    <w:name w:val="正文 New New"/>
    <w:rsid w:val="00AB6CE4"/>
    <w:pPr>
      <w:widowControl w:val="0"/>
      <w:spacing w:after="120" w:line="360" w:lineRule="auto"/>
      <w:ind w:firstLine="425"/>
      <w:jc w:val="both"/>
    </w:pPr>
    <w:rPr>
      <w:spacing w:val="10"/>
      <w:sz w:val="24"/>
    </w:rPr>
  </w:style>
  <w:style w:type="paragraph" w:customStyle="1" w:styleId="xl47">
    <w:name w:val="xl47"/>
    <w:basedOn w:val="a0"/>
    <w:rsid w:val="00AB6CE4"/>
    <w:pPr>
      <w:widowControl/>
      <w:pBdr>
        <w:top w:val="single" w:sz="4" w:space="0" w:color="auto"/>
        <w:left w:val="single" w:sz="4" w:space="0" w:color="auto"/>
        <w:right w:val="single" w:sz="4" w:space="0" w:color="auto"/>
      </w:pBdr>
      <w:jc w:val="left"/>
      <w:textAlignment w:val="center"/>
    </w:pPr>
    <w:rPr>
      <w:rFonts w:ascii="宋体" w:hAnsi="宋体" w:cs="宋体"/>
      <w:kern w:val="0"/>
      <w:sz w:val="20"/>
      <w:szCs w:val="20"/>
    </w:rPr>
  </w:style>
  <w:style w:type="paragraph" w:customStyle="1" w:styleId="rm">
    <w:name w:val="rm"/>
    <w:basedOn w:val="a0"/>
    <w:rsid w:val="00AB6CE4"/>
    <w:pPr>
      <w:widowControl/>
      <w:jc w:val="left"/>
    </w:pPr>
    <w:rPr>
      <w:rFonts w:ascii="宋体" w:hAnsi="宋体" w:cs="宋体"/>
      <w:kern w:val="0"/>
      <w:sz w:val="24"/>
    </w:rPr>
  </w:style>
  <w:style w:type="paragraph" w:customStyle="1" w:styleId="3Char2">
    <w:name w:val="3 Char"/>
    <w:basedOn w:val="a0"/>
    <w:rsid w:val="00AB6CE4"/>
    <w:pPr>
      <w:widowControl/>
      <w:spacing w:line="400" w:lineRule="exact"/>
      <w:jc w:val="center"/>
    </w:pPr>
    <w:rPr>
      <w:rFonts w:ascii="Verdana" w:hAnsi="Verdana"/>
      <w:kern w:val="0"/>
      <w:szCs w:val="20"/>
      <w:lang w:eastAsia="en-US"/>
    </w:rPr>
  </w:style>
  <w:style w:type="paragraph" w:customStyle="1" w:styleId="2f3">
    <w:name w:val="索引标题2"/>
    <w:basedOn w:val="a0"/>
    <w:next w:val="120"/>
    <w:rsid w:val="00AB6CE4"/>
    <w:rPr>
      <w:szCs w:val="20"/>
    </w:rPr>
  </w:style>
  <w:style w:type="paragraph" w:customStyle="1" w:styleId="Normal1">
    <w:name w:val="Normal1"/>
    <w:basedOn w:val="a0"/>
    <w:rsid w:val="00AB6CE4"/>
    <w:pPr>
      <w:tabs>
        <w:tab w:val="left" w:pos="317"/>
      </w:tabs>
      <w:spacing w:line="360" w:lineRule="auto"/>
      <w:ind w:left="842" w:hanging="778"/>
    </w:pPr>
    <w:rPr>
      <w:rFonts w:ascii="宋体" w:eastAsia="仿宋体" w:hAnsi="宋体"/>
      <w:kern w:val="0"/>
      <w:szCs w:val="21"/>
    </w:rPr>
  </w:style>
  <w:style w:type="paragraph" w:customStyle="1" w:styleId="NewNewNewNew">
    <w:name w:val="正文 New New New New"/>
    <w:rsid w:val="00AB6CE4"/>
    <w:pPr>
      <w:widowControl w:val="0"/>
      <w:jc w:val="both"/>
    </w:pPr>
    <w:rPr>
      <w:rFonts w:eastAsia="仿宋_GB2312"/>
      <w:kern w:val="2"/>
      <w:sz w:val="32"/>
      <w:szCs w:val="24"/>
    </w:rPr>
  </w:style>
  <w:style w:type="paragraph" w:customStyle="1" w:styleId="xl45">
    <w:name w:val="xl45"/>
    <w:basedOn w:val="a0"/>
    <w:rsid w:val="00AB6CE4"/>
    <w:pPr>
      <w:widowControl/>
      <w:pBdr>
        <w:top w:val="single" w:sz="4" w:space="0" w:color="auto"/>
        <w:left w:val="single" w:sz="4" w:space="0" w:color="auto"/>
        <w:bottom w:val="single" w:sz="4" w:space="0" w:color="auto"/>
        <w:right w:val="single" w:sz="4" w:space="0" w:color="auto"/>
      </w:pBdr>
      <w:jc w:val="left"/>
      <w:textAlignment w:val="center"/>
    </w:pPr>
    <w:rPr>
      <w:rFonts w:ascii="宋体" w:hAnsi="宋体" w:cs="宋体"/>
      <w:kern w:val="0"/>
      <w:sz w:val="20"/>
      <w:szCs w:val="20"/>
    </w:rPr>
  </w:style>
  <w:style w:type="paragraph" w:customStyle="1" w:styleId="xl41">
    <w:name w:val="xl41"/>
    <w:basedOn w:val="a0"/>
    <w:rsid w:val="00AB6CE4"/>
    <w:pPr>
      <w:widowControl/>
      <w:pBdr>
        <w:top w:val="single" w:sz="4" w:space="0" w:color="auto"/>
        <w:left w:val="single" w:sz="4" w:space="0" w:color="auto"/>
        <w:bottom w:val="single" w:sz="4" w:space="0" w:color="auto"/>
      </w:pBdr>
      <w:jc w:val="center"/>
      <w:textAlignment w:val="center"/>
    </w:pPr>
    <w:rPr>
      <w:rFonts w:ascii="宋体" w:hAnsi="宋体" w:cs="宋体"/>
      <w:b/>
      <w:bCs/>
      <w:kern w:val="0"/>
      <w:sz w:val="20"/>
      <w:szCs w:val="20"/>
    </w:rPr>
  </w:style>
  <w:style w:type="paragraph" w:customStyle="1" w:styleId="xl36">
    <w:name w:val="xl36"/>
    <w:basedOn w:val="a0"/>
    <w:rsid w:val="00AB6CE4"/>
    <w:pPr>
      <w:widowControl/>
      <w:pBdr>
        <w:top w:val="single" w:sz="4" w:space="0" w:color="auto"/>
        <w:left w:val="single" w:sz="4" w:space="0" w:color="auto"/>
        <w:bottom w:val="single" w:sz="4" w:space="0" w:color="auto"/>
        <w:right w:val="single" w:sz="4" w:space="0" w:color="auto"/>
      </w:pBdr>
      <w:textAlignment w:val="center"/>
    </w:pPr>
    <w:rPr>
      <w:rFonts w:ascii="宋体" w:hAnsi="宋体" w:cs="宋体"/>
      <w:kern w:val="0"/>
      <w:sz w:val="20"/>
      <w:szCs w:val="20"/>
    </w:rPr>
  </w:style>
  <w:style w:type="paragraph" w:customStyle="1" w:styleId="NewNewNewNewNewNew">
    <w:name w:val="正文 New New New New New New"/>
    <w:rsid w:val="00AB6CE4"/>
    <w:pPr>
      <w:widowControl w:val="0"/>
      <w:jc w:val="both"/>
    </w:pPr>
    <w:rPr>
      <w:kern w:val="2"/>
      <w:sz w:val="21"/>
      <w:szCs w:val="22"/>
    </w:rPr>
  </w:style>
  <w:style w:type="paragraph" w:customStyle="1" w:styleId="xl59">
    <w:name w:val="xl59"/>
    <w:basedOn w:val="a0"/>
    <w:rsid w:val="00AB6CE4"/>
    <w:pPr>
      <w:widowControl/>
      <w:pBdr>
        <w:top w:val="single" w:sz="4" w:space="0" w:color="auto"/>
        <w:left w:val="single" w:sz="4" w:space="0" w:color="auto"/>
        <w:right w:val="single" w:sz="4" w:space="0" w:color="auto"/>
      </w:pBdr>
      <w:shd w:val="clear" w:color="auto" w:fill="C0C0C0"/>
      <w:jc w:val="center"/>
      <w:textAlignment w:val="top"/>
    </w:pPr>
    <w:rPr>
      <w:rFonts w:ascii="宋体" w:hAnsi="宋体" w:cs="宋体"/>
      <w:b/>
      <w:bCs/>
      <w:kern w:val="0"/>
      <w:sz w:val="20"/>
      <w:szCs w:val="20"/>
    </w:rPr>
  </w:style>
  <w:style w:type="paragraph" w:customStyle="1" w:styleId="63">
    <w:name w:val="题注6"/>
    <w:basedOn w:val="a0"/>
    <w:next w:val="a8"/>
    <w:rsid w:val="00AB6CE4"/>
    <w:pPr>
      <w:tabs>
        <w:tab w:val="left" w:pos="720"/>
      </w:tabs>
      <w:ind w:left="720"/>
    </w:pPr>
    <w:rPr>
      <w:bCs/>
      <w:color w:val="FF0000"/>
    </w:rPr>
  </w:style>
  <w:style w:type="paragraph" w:customStyle="1" w:styleId="xl48">
    <w:name w:val="xl48"/>
    <w:basedOn w:val="a0"/>
    <w:rsid w:val="00AB6CE4"/>
    <w:pPr>
      <w:widowControl/>
      <w:pBdr>
        <w:top w:val="single" w:sz="4" w:space="0" w:color="auto"/>
        <w:left w:val="single" w:sz="4" w:space="0" w:color="auto"/>
        <w:right w:val="single" w:sz="4" w:space="0" w:color="auto"/>
      </w:pBdr>
      <w:jc w:val="left"/>
      <w:textAlignment w:val="center"/>
    </w:pPr>
    <w:rPr>
      <w:rFonts w:ascii="宋体" w:hAnsi="宋体" w:cs="宋体"/>
      <w:kern w:val="0"/>
      <w:sz w:val="20"/>
      <w:szCs w:val="20"/>
    </w:rPr>
  </w:style>
  <w:style w:type="paragraph" w:customStyle="1" w:styleId="afff9">
    <w:name w:val="节"/>
    <w:basedOn w:val="a0"/>
    <w:next w:val="2e"/>
    <w:rsid w:val="00AB6CE4"/>
    <w:pPr>
      <w:tabs>
        <w:tab w:val="left" w:pos="840"/>
      </w:tabs>
      <w:spacing w:beforeLines="50" w:afterLines="50"/>
      <w:ind w:left="840" w:hanging="420"/>
      <w:jc w:val="center"/>
      <w:outlineLvl w:val="1"/>
    </w:pPr>
    <w:rPr>
      <w:b/>
      <w:sz w:val="30"/>
    </w:rPr>
  </w:style>
  <w:style w:type="paragraph" w:customStyle="1" w:styleId="221">
    <w:name w:val="正文文本缩进 22"/>
    <w:basedOn w:val="a0"/>
    <w:rsid w:val="00AB6CE4"/>
    <w:pPr>
      <w:spacing w:line="360" w:lineRule="auto"/>
      <w:ind w:firstLine="720"/>
    </w:pPr>
    <w:rPr>
      <w:rFonts w:ascii="宋体"/>
      <w:sz w:val="28"/>
      <w:szCs w:val="20"/>
    </w:rPr>
  </w:style>
  <w:style w:type="paragraph" w:customStyle="1" w:styleId="CharChar14CharCharCharChar">
    <w:name w:val="Char Char14 Char Char Char Char"/>
    <w:basedOn w:val="a0"/>
    <w:rsid w:val="00AB6CE4"/>
    <w:pPr>
      <w:widowControl/>
      <w:spacing w:line="240" w:lineRule="exact"/>
      <w:jc w:val="left"/>
    </w:pPr>
  </w:style>
  <w:style w:type="paragraph" w:customStyle="1" w:styleId="a">
    <w:name w:val="自定义 二"/>
    <w:basedOn w:val="a0"/>
    <w:next w:val="a0"/>
    <w:rsid w:val="00AB6CE4"/>
    <w:pPr>
      <w:numPr>
        <w:numId w:val="4"/>
      </w:numPr>
      <w:tabs>
        <w:tab w:val="left" w:pos="757"/>
      </w:tabs>
      <w:spacing w:line="360" w:lineRule="auto"/>
      <w:ind w:left="0" w:firstLine="0"/>
      <w:outlineLvl w:val="1"/>
    </w:pPr>
    <w:rPr>
      <w:rFonts w:ascii="Arial" w:hAnsi="Arial"/>
      <w:b/>
      <w:sz w:val="24"/>
    </w:rPr>
  </w:style>
  <w:style w:type="paragraph" w:customStyle="1" w:styleId="2f4">
    <w:name w:val="文档结构图2"/>
    <w:basedOn w:val="a0"/>
    <w:rsid w:val="00AB6CE4"/>
    <w:pPr>
      <w:shd w:val="clear" w:color="auto" w:fill="000080"/>
    </w:pPr>
  </w:style>
  <w:style w:type="paragraph" w:customStyle="1" w:styleId="ItemStepinTable">
    <w:name w:val="Item Step in Table"/>
    <w:rsid w:val="00AB6CE4"/>
    <w:pPr>
      <w:tabs>
        <w:tab w:val="left" w:pos="360"/>
      </w:tabs>
      <w:spacing w:before="40" w:after="40"/>
      <w:ind w:left="360" w:hangingChars="200" w:hanging="360"/>
      <w:jc w:val="both"/>
    </w:pPr>
    <w:rPr>
      <w:rFonts w:ascii="Arial" w:hAnsi="Arial" w:cs="Arial"/>
      <w:sz w:val="18"/>
      <w:szCs w:val="18"/>
    </w:rPr>
  </w:style>
  <w:style w:type="paragraph" w:customStyle="1" w:styleId="xl28">
    <w:name w:val="xl28"/>
    <w:basedOn w:val="a0"/>
    <w:rsid w:val="00AB6CE4"/>
    <w:pPr>
      <w:widowControl/>
      <w:pBdr>
        <w:top w:val="single" w:sz="4" w:space="0" w:color="auto"/>
        <w:left w:val="single" w:sz="4" w:space="0" w:color="auto"/>
        <w:bottom w:val="single" w:sz="4" w:space="0" w:color="auto"/>
        <w:right w:val="single" w:sz="4" w:space="0" w:color="auto"/>
      </w:pBdr>
      <w:shd w:val="clear" w:color="auto" w:fill="C0C0C0"/>
      <w:jc w:val="center"/>
      <w:textAlignment w:val="center"/>
    </w:pPr>
    <w:rPr>
      <w:rFonts w:ascii="宋体" w:hAnsi="宋体" w:cs="宋体"/>
      <w:b/>
      <w:bCs/>
      <w:kern w:val="0"/>
      <w:sz w:val="20"/>
      <w:szCs w:val="20"/>
    </w:rPr>
  </w:style>
  <w:style w:type="paragraph" w:customStyle="1" w:styleId="CharChar1CharChar">
    <w:name w:val="Char Char1 Char Char"/>
    <w:basedOn w:val="a0"/>
    <w:rsid w:val="00AB6CE4"/>
    <w:rPr>
      <w:szCs w:val="20"/>
    </w:rPr>
  </w:style>
  <w:style w:type="paragraph" w:customStyle="1" w:styleId="xl61">
    <w:name w:val="xl61"/>
    <w:basedOn w:val="a0"/>
    <w:rsid w:val="00AB6CE4"/>
    <w:pPr>
      <w:widowControl/>
      <w:pBdr>
        <w:top w:val="single" w:sz="4" w:space="0" w:color="auto"/>
        <w:bottom w:val="single" w:sz="4" w:space="0" w:color="auto"/>
      </w:pBdr>
      <w:jc w:val="left"/>
      <w:textAlignment w:val="top"/>
    </w:pPr>
    <w:rPr>
      <w:rFonts w:ascii="宋体" w:hAnsi="宋体" w:cs="宋体"/>
      <w:kern w:val="0"/>
      <w:sz w:val="20"/>
      <w:szCs w:val="20"/>
    </w:rPr>
  </w:style>
  <w:style w:type="paragraph" w:customStyle="1" w:styleId="xl34">
    <w:name w:val="xl34"/>
    <w:basedOn w:val="a0"/>
    <w:rsid w:val="00AB6CE4"/>
    <w:pPr>
      <w:widowControl/>
      <w:pBdr>
        <w:top w:val="single" w:sz="4" w:space="0" w:color="auto"/>
        <w:left w:val="single" w:sz="4" w:space="0" w:color="auto"/>
        <w:bottom w:val="single" w:sz="4" w:space="0" w:color="auto"/>
        <w:right w:val="single" w:sz="4" w:space="0" w:color="auto"/>
      </w:pBdr>
      <w:jc w:val="center"/>
      <w:textAlignment w:val="center"/>
    </w:pPr>
    <w:rPr>
      <w:rFonts w:ascii="宋体" w:hAnsi="宋体" w:cs="宋体"/>
      <w:color w:val="000000"/>
      <w:kern w:val="0"/>
      <w:sz w:val="20"/>
      <w:szCs w:val="20"/>
    </w:rPr>
  </w:style>
  <w:style w:type="paragraph" w:customStyle="1" w:styleId="xl38">
    <w:name w:val="xl38"/>
    <w:basedOn w:val="a0"/>
    <w:rsid w:val="00AB6CE4"/>
    <w:pPr>
      <w:widowControl/>
      <w:pBdr>
        <w:top w:val="single" w:sz="4" w:space="0" w:color="auto"/>
        <w:left w:val="single" w:sz="4" w:space="0" w:color="auto"/>
        <w:bottom w:val="single" w:sz="4" w:space="0" w:color="auto"/>
        <w:right w:val="single" w:sz="4" w:space="0" w:color="auto"/>
      </w:pBdr>
      <w:jc w:val="center"/>
    </w:pPr>
    <w:rPr>
      <w:rFonts w:ascii="宋体" w:hAnsi="宋体" w:cs="宋体"/>
      <w:kern w:val="0"/>
      <w:sz w:val="20"/>
      <w:szCs w:val="20"/>
    </w:rPr>
  </w:style>
  <w:style w:type="paragraph" w:customStyle="1" w:styleId="xl42">
    <w:name w:val="xl42"/>
    <w:basedOn w:val="a0"/>
    <w:rsid w:val="00AB6CE4"/>
    <w:pPr>
      <w:widowControl/>
      <w:pBdr>
        <w:top w:val="single" w:sz="4" w:space="0" w:color="auto"/>
        <w:bottom w:val="single" w:sz="4" w:space="0" w:color="auto"/>
      </w:pBdr>
      <w:jc w:val="center"/>
      <w:textAlignment w:val="center"/>
    </w:pPr>
    <w:rPr>
      <w:rFonts w:ascii="宋体" w:hAnsi="宋体" w:cs="宋体"/>
      <w:b/>
      <w:bCs/>
      <w:kern w:val="0"/>
      <w:sz w:val="20"/>
      <w:szCs w:val="20"/>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AB6CE4"/>
    <w:pPr>
      <w:widowControl w:val="0"/>
      <w:jc w:val="both"/>
    </w:pPr>
    <w:rPr>
      <w:kern w:val="16"/>
      <w:sz w:val="21"/>
      <w:szCs w:val="24"/>
    </w:rPr>
  </w:style>
  <w:style w:type="paragraph" w:customStyle="1" w:styleId="xl27">
    <w:name w:val="xl27"/>
    <w:basedOn w:val="a0"/>
    <w:rsid w:val="00AB6CE4"/>
    <w:pPr>
      <w:widowControl/>
      <w:pBdr>
        <w:left w:val="single" w:sz="8" w:space="0" w:color="auto"/>
        <w:bottom w:val="single" w:sz="4" w:space="0" w:color="auto"/>
        <w:right w:val="single" w:sz="4" w:space="0" w:color="auto"/>
      </w:pBdr>
      <w:jc w:val="center"/>
      <w:textAlignment w:val="center"/>
    </w:pPr>
    <w:rPr>
      <w:rFonts w:ascii="宋体" w:hAnsi="宋体"/>
      <w:kern w:val="0"/>
      <w:szCs w:val="21"/>
    </w:rPr>
  </w:style>
  <w:style w:type="paragraph" w:customStyle="1" w:styleId="xl56">
    <w:name w:val="xl56"/>
    <w:basedOn w:val="a0"/>
    <w:rsid w:val="00AB6CE4"/>
    <w:pPr>
      <w:widowControl/>
      <w:pBdr>
        <w:left w:val="single" w:sz="4" w:space="0" w:color="auto"/>
        <w:bottom w:val="single" w:sz="4" w:space="0" w:color="auto"/>
        <w:right w:val="single" w:sz="4" w:space="0" w:color="auto"/>
      </w:pBdr>
      <w:jc w:val="center"/>
      <w:textAlignment w:val="center"/>
    </w:pPr>
    <w:rPr>
      <w:rFonts w:ascii="宋体" w:hAnsi="宋体" w:cs="宋体"/>
      <w:kern w:val="0"/>
      <w:sz w:val="20"/>
      <w:szCs w:val="20"/>
    </w:rPr>
  </w:style>
  <w:style w:type="paragraph" w:customStyle="1" w:styleId="xl50">
    <w:name w:val="xl50"/>
    <w:basedOn w:val="a0"/>
    <w:rsid w:val="00AB6CE4"/>
    <w:pPr>
      <w:widowControl/>
      <w:pBdr>
        <w:top w:val="single" w:sz="4" w:space="0" w:color="auto"/>
        <w:left w:val="single" w:sz="4" w:space="0" w:color="auto"/>
        <w:right w:val="single" w:sz="4" w:space="0" w:color="auto"/>
      </w:pBdr>
      <w:jc w:val="center"/>
      <w:textAlignment w:val="center"/>
    </w:pPr>
    <w:rPr>
      <w:rFonts w:ascii="宋体" w:hAnsi="宋体" w:cs="宋体"/>
      <w:kern w:val="0"/>
      <w:sz w:val="20"/>
      <w:szCs w:val="20"/>
    </w:rPr>
  </w:style>
  <w:style w:type="paragraph" w:customStyle="1" w:styleId="2f5">
    <w:name w:val="普通(网站)2"/>
    <w:basedOn w:val="a0"/>
    <w:rsid w:val="00AB6CE4"/>
    <w:pPr>
      <w:widowControl/>
      <w:jc w:val="left"/>
    </w:pPr>
    <w:rPr>
      <w:rFonts w:ascii="宋体" w:hAnsi="宋体"/>
      <w:kern w:val="0"/>
      <w:sz w:val="18"/>
      <w:szCs w:val="18"/>
    </w:rPr>
  </w:style>
  <w:style w:type="paragraph" w:customStyle="1" w:styleId="xl40">
    <w:name w:val="xl40"/>
    <w:basedOn w:val="a0"/>
    <w:rsid w:val="00AB6CE4"/>
    <w:pPr>
      <w:widowControl/>
      <w:pBdr>
        <w:top w:val="single" w:sz="4" w:space="0" w:color="auto"/>
        <w:left w:val="single" w:sz="4" w:space="0" w:color="auto"/>
        <w:bottom w:val="single" w:sz="4" w:space="0" w:color="auto"/>
        <w:right w:val="single" w:sz="4" w:space="0" w:color="auto"/>
      </w:pBdr>
      <w:jc w:val="left"/>
    </w:pPr>
    <w:rPr>
      <w:rFonts w:ascii="宋体" w:hAnsi="宋体" w:cs="宋体"/>
      <w:kern w:val="0"/>
      <w:sz w:val="20"/>
      <w:szCs w:val="20"/>
    </w:rPr>
  </w:style>
  <w:style w:type="paragraph" w:customStyle="1" w:styleId="1ff">
    <w:name w:val="正文文本首行缩进1"/>
    <w:basedOn w:val="afe"/>
    <w:rsid w:val="00AB6CE4"/>
    <w:pPr>
      <w:ind w:firstLineChars="100" w:firstLine="420"/>
      <w:jc w:val="both"/>
    </w:pPr>
    <w:rPr>
      <w:rFonts w:ascii="Times New Roman" w:hAnsi="Times New Roman"/>
      <w:b w:val="0"/>
      <w:color w:val="auto"/>
      <w:sz w:val="21"/>
    </w:rPr>
  </w:style>
  <w:style w:type="paragraph" w:customStyle="1" w:styleId="NewNewNew">
    <w:name w:val="正文 New New New"/>
    <w:rsid w:val="00AB6CE4"/>
    <w:pPr>
      <w:widowControl w:val="0"/>
      <w:jc w:val="both"/>
    </w:pPr>
    <w:rPr>
      <w:kern w:val="2"/>
      <w:sz w:val="21"/>
      <w:szCs w:val="22"/>
    </w:rPr>
  </w:style>
  <w:style w:type="paragraph" w:customStyle="1" w:styleId="afffa">
    <w:name w:val="提要"/>
    <w:basedOn w:val="a0"/>
    <w:next w:val="a0"/>
    <w:rsid w:val="00AB6CE4"/>
    <w:pPr>
      <w:tabs>
        <w:tab w:val="left" w:pos="420"/>
      </w:tabs>
      <w:spacing w:beforeLines="50" w:afterLines="50"/>
      <w:ind w:left="420" w:hanging="420"/>
      <w:outlineLvl w:val="1"/>
    </w:pPr>
    <w:rPr>
      <w:rFonts w:ascii="Arial" w:eastAsia="幼圆" w:hAnsi="Arial"/>
      <w:b/>
      <w:sz w:val="28"/>
    </w:rPr>
  </w:style>
  <w:style w:type="paragraph" w:customStyle="1" w:styleId="NewNewNew0">
    <w:name w:val="正文缩进 New New New"/>
    <w:basedOn w:val="a0"/>
    <w:rsid w:val="00AB6CE4"/>
    <w:pPr>
      <w:ind w:firstLineChars="200" w:firstLine="420"/>
    </w:pPr>
  </w:style>
  <w:style w:type="paragraph" w:customStyle="1" w:styleId="xl29">
    <w:name w:val="xl29"/>
    <w:basedOn w:val="a0"/>
    <w:rsid w:val="00AB6CE4"/>
    <w:pPr>
      <w:widowControl/>
      <w:pBdr>
        <w:bottom w:val="single" w:sz="4" w:space="0" w:color="auto"/>
      </w:pBdr>
      <w:jc w:val="center"/>
    </w:pPr>
    <w:rPr>
      <w:rFonts w:ascii="宋体" w:hAnsi="宋体"/>
      <w:b/>
      <w:bCs/>
      <w:kern w:val="0"/>
      <w:sz w:val="32"/>
      <w:szCs w:val="32"/>
    </w:rPr>
  </w:style>
  <w:style w:type="table" w:styleId="afffb">
    <w:name w:val="Table Grid"/>
    <w:basedOn w:val="a3"/>
    <w:rsid w:val="00AB6C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网格型1"/>
    <w:basedOn w:val="a3"/>
    <w:uiPriority w:val="59"/>
    <w:qFormat/>
    <w:rsid w:val="00AB6C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rsid w:val="00AB6CE4"/>
    <w:pPr>
      <w:widowControl w:val="0"/>
      <w:autoSpaceDE w:val="0"/>
      <w:autoSpaceDN w:val="0"/>
    </w:pPr>
    <w:rPr>
      <w:rFonts w:ascii="Calibri" w:hAnsi="Calibri"/>
      <w:lang w:eastAsia="en-US"/>
    </w:rPr>
    <w:tblPr>
      <w:tblCellMar>
        <w:top w:w="0" w:type="dxa"/>
        <w:left w:w="0" w:type="dxa"/>
        <w:bottom w:w="0" w:type="dxa"/>
        <w:right w:w="0" w:type="dxa"/>
      </w:tblCellMar>
    </w:tblPr>
  </w:style>
  <w:style w:type="table" w:customStyle="1" w:styleId="2f6">
    <w:name w:val="网格型2"/>
    <w:basedOn w:val="a3"/>
    <w:uiPriority w:val="59"/>
    <w:qFormat/>
    <w:rsid w:val="00AB6C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AB6CE4"/>
    <w:pPr>
      <w:widowControl w:val="0"/>
      <w:autoSpaceDE w:val="0"/>
      <w:autoSpaceDN w:val="0"/>
    </w:pPr>
    <w:rPr>
      <w:rFonts w:ascii="Calibri" w:hAnsi="Calibri"/>
      <w:lang w:eastAsia="en-US"/>
    </w:rPr>
    <w:tblPr>
      <w:tblCellMar>
        <w:top w:w="0" w:type="dxa"/>
        <w:left w:w="0" w:type="dxa"/>
        <w:bottom w:w="0" w:type="dxa"/>
        <w:right w:w="0" w:type="dxa"/>
      </w:tblCellMar>
    </w:tblPr>
  </w:style>
  <w:style w:type="paragraph" w:styleId="afffc">
    <w:name w:val="table of authorities"/>
    <w:basedOn w:val="a0"/>
    <w:next w:val="a0"/>
    <w:qFormat/>
    <w:rsid w:val="006A77FB"/>
    <w:pPr>
      <w:ind w:leftChars="200" w:left="200"/>
    </w:pPr>
    <w:rPr>
      <w:szCs w:val="20"/>
    </w:rPr>
  </w:style>
  <w:style w:type="character" w:customStyle="1" w:styleId="GChar">
    <w:name w:val="G_正文 Char"/>
    <w:link w:val="G"/>
    <w:qFormat/>
    <w:rsid w:val="006A77FB"/>
    <w:rPr>
      <w:rFonts w:ascii="宋体" w:hAnsi="宋体"/>
      <w:sz w:val="24"/>
      <w:szCs w:val="24"/>
    </w:rPr>
  </w:style>
  <w:style w:type="paragraph" w:customStyle="1" w:styleId="G">
    <w:name w:val="G_正文"/>
    <w:basedOn w:val="a0"/>
    <w:link w:val="GChar"/>
    <w:qFormat/>
    <w:rsid w:val="006A77FB"/>
    <w:pPr>
      <w:snapToGrid w:val="0"/>
      <w:spacing w:line="360" w:lineRule="auto"/>
      <w:ind w:firstLineChars="200" w:firstLine="480"/>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s_zb888@126.com"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Word___1.doc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10FC7-46BB-4937-A1CA-EBED5C6EF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42</Pages>
  <Words>3951</Words>
  <Characters>22522</Characters>
  <Application>Microsoft Office Word</Application>
  <DocSecurity>0</DocSecurity>
  <Lines>187</Lines>
  <Paragraphs>52</Paragraphs>
  <ScaleCrop>false</ScaleCrop>
  <Company/>
  <LinksUpToDate>false</LinksUpToDate>
  <CharactersWithSpaces>26421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55</cp:revision>
  <dcterms:created xsi:type="dcterms:W3CDTF">2024-03-01T03:38:00Z</dcterms:created>
  <dcterms:modified xsi:type="dcterms:W3CDTF">2024-03-18T08:42:00Z</dcterms:modified>
</cp:coreProperties>
</file>